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1D1" w:rsidRDefault="00DB61D1" w:rsidP="006E4AD1">
      <w:pPr>
        <w:spacing w:after="0" w:line="360" w:lineRule="auto"/>
        <w:ind w:firstLine="709"/>
        <w:jc w:val="center"/>
        <w:rPr>
          <w:rFonts w:ascii="Times New Roman" w:hAnsi="Times New Roman"/>
          <w:b/>
          <w:sz w:val="28"/>
          <w:szCs w:val="28"/>
        </w:rPr>
      </w:pPr>
      <w:r w:rsidRPr="006E4AD1">
        <w:rPr>
          <w:rFonts w:ascii="Times New Roman" w:hAnsi="Times New Roman"/>
          <w:b/>
          <w:sz w:val="28"/>
          <w:szCs w:val="28"/>
        </w:rPr>
        <w:t>ВВЕДЕНИЕ</w:t>
      </w:r>
    </w:p>
    <w:p w:rsidR="00C96129" w:rsidRPr="006E4AD1" w:rsidRDefault="00C96129" w:rsidP="006E4AD1">
      <w:pPr>
        <w:spacing w:after="0" w:line="360" w:lineRule="auto"/>
        <w:ind w:firstLine="709"/>
        <w:jc w:val="center"/>
        <w:rPr>
          <w:rFonts w:ascii="Times New Roman" w:hAnsi="Times New Roman"/>
          <w:b/>
          <w:sz w:val="28"/>
          <w:szCs w:val="28"/>
        </w:rPr>
      </w:pPr>
    </w:p>
    <w:p w:rsidR="001401CA" w:rsidRPr="006E4AD1" w:rsidRDefault="001401CA" w:rsidP="006E4AD1">
      <w:pPr>
        <w:spacing w:after="0" w:line="360" w:lineRule="auto"/>
        <w:ind w:firstLine="709"/>
        <w:jc w:val="both"/>
        <w:rPr>
          <w:rFonts w:ascii="Times New Roman" w:hAnsi="Times New Roman"/>
          <w:color w:val="000000"/>
          <w:sz w:val="28"/>
          <w:szCs w:val="28"/>
        </w:rPr>
      </w:pPr>
      <w:r w:rsidRPr="006E4AD1">
        <w:rPr>
          <w:rFonts w:ascii="Times New Roman" w:hAnsi="Times New Roman"/>
          <w:sz w:val="28"/>
          <w:szCs w:val="28"/>
        </w:rPr>
        <w:t>Основной задачей электромашиностроения  является практическое применение последних достижений научно-технического прогресса в области электротехники, интенсивное использование созданного ранее производственного потенциала</w:t>
      </w:r>
      <w:r w:rsidR="00DB61D1" w:rsidRPr="006E4AD1">
        <w:rPr>
          <w:rFonts w:ascii="Times New Roman" w:hAnsi="Times New Roman"/>
          <w:sz w:val="28"/>
          <w:szCs w:val="28"/>
        </w:rPr>
        <w:t>, повышение качества выпускаемых электрических машин и трансформаторов, создание новых видов электрических машин, удовлетворяющих современным требованиям</w:t>
      </w:r>
      <w:r w:rsidRPr="006E4AD1">
        <w:rPr>
          <w:rFonts w:ascii="Times New Roman" w:hAnsi="Times New Roman"/>
          <w:sz w:val="28"/>
          <w:szCs w:val="28"/>
        </w:rPr>
        <w:t xml:space="preserve">. </w:t>
      </w:r>
      <w:r w:rsidRPr="006E4AD1">
        <w:rPr>
          <w:rFonts w:ascii="Times New Roman" w:hAnsi="Times New Roman"/>
          <w:color w:val="000000"/>
          <w:spacing w:val="-1"/>
          <w:sz w:val="28"/>
          <w:szCs w:val="28"/>
        </w:rPr>
        <w:t xml:space="preserve">При этом необходимо учитывать возрастающие экологические </w:t>
      </w:r>
      <w:r w:rsidRPr="006E4AD1">
        <w:rPr>
          <w:rFonts w:ascii="Times New Roman" w:hAnsi="Times New Roman"/>
          <w:color w:val="000000"/>
          <w:spacing w:val="1"/>
          <w:sz w:val="28"/>
          <w:szCs w:val="28"/>
        </w:rPr>
        <w:t>требования к источникам электроэнергии и наряду с традицион</w:t>
      </w:r>
      <w:r w:rsidRPr="006E4AD1">
        <w:rPr>
          <w:rFonts w:ascii="Times New Roman" w:hAnsi="Times New Roman"/>
          <w:color w:val="000000"/>
          <w:spacing w:val="-1"/>
          <w:sz w:val="28"/>
          <w:szCs w:val="28"/>
        </w:rPr>
        <w:t xml:space="preserve">ными способами развивать экологически чистые (альтернативные) </w:t>
      </w:r>
      <w:r w:rsidRPr="006E4AD1">
        <w:rPr>
          <w:rFonts w:ascii="Times New Roman" w:hAnsi="Times New Roman"/>
          <w:color w:val="000000"/>
          <w:spacing w:val="2"/>
          <w:sz w:val="28"/>
          <w:szCs w:val="28"/>
        </w:rPr>
        <w:t xml:space="preserve">способы производства электроэнергии с использованием энергии </w:t>
      </w:r>
      <w:r w:rsidRPr="006E4AD1">
        <w:rPr>
          <w:rFonts w:ascii="Times New Roman" w:hAnsi="Times New Roman"/>
          <w:color w:val="000000"/>
          <w:sz w:val="28"/>
          <w:szCs w:val="28"/>
        </w:rPr>
        <w:t>солнца, ветра, морских приливов, термальных источников.</w:t>
      </w:r>
    </w:p>
    <w:p w:rsidR="006E4AD1" w:rsidRDefault="0016152A" w:rsidP="006E4AD1">
      <w:pPr>
        <w:spacing w:after="0" w:line="360" w:lineRule="auto"/>
        <w:ind w:firstLine="709"/>
        <w:jc w:val="both"/>
        <w:rPr>
          <w:rFonts w:ascii="Times New Roman" w:hAnsi="Times New Roman"/>
          <w:color w:val="000000"/>
          <w:sz w:val="28"/>
          <w:szCs w:val="28"/>
        </w:rPr>
      </w:pPr>
      <w:r w:rsidRPr="006E4AD1">
        <w:rPr>
          <w:rFonts w:ascii="Times New Roman" w:hAnsi="Times New Roman"/>
          <w:color w:val="000000"/>
          <w:sz w:val="28"/>
          <w:szCs w:val="28"/>
        </w:rPr>
        <w:t xml:space="preserve">Данное учебное пособие предназначено для практических </w:t>
      </w:r>
      <w:r w:rsidR="00EE46EC" w:rsidRPr="006E4AD1">
        <w:rPr>
          <w:rFonts w:ascii="Times New Roman" w:hAnsi="Times New Roman"/>
          <w:color w:val="000000"/>
          <w:sz w:val="28"/>
          <w:szCs w:val="28"/>
        </w:rPr>
        <w:t>занятий и самостоятельной работы</w:t>
      </w:r>
      <w:r w:rsidR="00D23D56" w:rsidRPr="006E4AD1">
        <w:rPr>
          <w:rFonts w:ascii="Times New Roman" w:hAnsi="Times New Roman"/>
          <w:color w:val="000000"/>
          <w:sz w:val="28"/>
          <w:szCs w:val="28"/>
        </w:rPr>
        <w:t xml:space="preserve"> </w:t>
      </w:r>
      <w:r w:rsidRPr="006E4AD1">
        <w:rPr>
          <w:rFonts w:ascii="Times New Roman" w:hAnsi="Times New Roman"/>
          <w:color w:val="000000"/>
          <w:sz w:val="28"/>
          <w:szCs w:val="28"/>
        </w:rPr>
        <w:t>студентов направления 13</w:t>
      </w:r>
      <w:r w:rsidR="00E531C0" w:rsidRPr="006E4AD1">
        <w:rPr>
          <w:rFonts w:ascii="Times New Roman" w:hAnsi="Times New Roman"/>
          <w:color w:val="000000"/>
          <w:sz w:val="28"/>
          <w:szCs w:val="28"/>
        </w:rPr>
        <w:t>.</w:t>
      </w:r>
      <w:r w:rsidRPr="006E4AD1">
        <w:rPr>
          <w:rFonts w:ascii="Times New Roman" w:hAnsi="Times New Roman"/>
          <w:color w:val="000000"/>
          <w:sz w:val="28"/>
          <w:szCs w:val="28"/>
        </w:rPr>
        <w:t>03</w:t>
      </w:r>
      <w:r w:rsidR="00E531C0" w:rsidRPr="006E4AD1">
        <w:rPr>
          <w:rFonts w:ascii="Times New Roman" w:hAnsi="Times New Roman"/>
          <w:color w:val="000000"/>
          <w:sz w:val="28"/>
          <w:szCs w:val="28"/>
        </w:rPr>
        <w:t>.</w:t>
      </w:r>
      <w:r w:rsidRPr="006E4AD1">
        <w:rPr>
          <w:rFonts w:ascii="Times New Roman" w:hAnsi="Times New Roman"/>
          <w:color w:val="000000"/>
          <w:sz w:val="28"/>
          <w:szCs w:val="28"/>
        </w:rPr>
        <w:t>02 «Электро</w:t>
      </w:r>
      <w:r w:rsidR="00E531C0" w:rsidRPr="006E4AD1">
        <w:rPr>
          <w:rFonts w:ascii="Times New Roman" w:hAnsi="Times New Roman"/>
          <w:color w:val="000000"/>
          <w:sz w:val="28"/>
          <w:szCs w:val="28"/>
        </w:rPr>
        <w:t>энергетика и электротехника</w:t>
      </w:r>
      <w:r w:rsidRPr="006E4AD1">
        <w:rPr>
          <w:rFonts w:ascii="Times New Roman" w:hAnsi="Times New Roman"/>
          <w:color w:val="000000"/>
          <w:sz w:val="28"/>
          <w:szCs w:val="28"/>
        </w:rPr>
        <w:t xml:space="preserve">», изучающих курс «Электрические машины» и «Электропривод», а также может быть полезным студентам неэлектрических специальностей, изучающих раздел «Электрические машины» в рамках курса «Электротехника». </w:t>
      </w:r>
      <w:r w:rsidR="00D23D56" w:rsidRPr="006E4AD1">
        <w:rPr>
          <w:rFonts w:ascii="Times New Roman" w:hAnsi="Times New Roman"/>
          <w:color w:val="000000"/>
          <w:sz w:val="28"/>
          <w:szCs w:val="28"/>
        </w:rPr>
        <w:t>Для более глубокого освоения материала в пособии приведены основные теоретические положения и формулы для решения задач.</w:t>
      </w:r>
      <w:r w:rsidR="008C0EA8" w:rsidRPr="006E4AD1">
        <w:rPr>
          <w:rFonts w:ascii="Times New Roman" w:hAnsi="Times New Roman"/>
          <w:color w:val="000000"/>
          <w:sz w:val="28"/>
          <w:szCs w:val="28"/>
        </w:rPr>
        <w:t xml:space="preserve"> Каждый раздел снабжен контрольными вопросами.</w:t>
      </w:r>
      <w:r w:rsidR="006E4AD1" w:rsidRPr="006E4AD1">
        <w:rPr>
          <w:rFonts w:ascii="Times New Roman" w:hAnsi="Times New Roman"/>
          <w:color w:val="000000"/>
          <w:sz w:val="28"/>
          <w:szCs w:val="28"/>
        </w:rPr>
        <w:t xml:space="preserve"> Для проверки остаточных знаний предложены тесты.</w:t>
      </w:r>
    </w:p>
    <w:p w:rsidR="00D61FCA" w:rsidRDefault="006E4AD1" w:rsidP="006E4AD1">
      <w:pPr>
        <w:spacing w:after="0" w:line="360" w:lineRule="auto"/>
        <w:ind w:firstLine="709"/>
        <w:jc w:val="both"/>
        <w:rPr>
          <w:rFonts w:ascii="Times New Roman" w:hAnsi="Times New Roman"/>
          <w:b/>
          <w:color w:val="000000"/>
          <w:sz w:val="28"/>
          <w:szCs w:val="28"/>
        </w:rPr>
      </w:pPr>
      <w:r>
        <w:rPr>
          <w:rFonts w:ascii="Times New Roman" w:hAnsi="Times New Roman"/>
          <w:color w:val="000000"/>
          <w:sz w:val="28"/>
          <w:szCs w:val="28"/>
        </w:rPr>
        <w:br w:type="page"/>
      </w:r>
      <w:r w:rsidR="00D61FCA" w:rsidRPr="006E4AD1">
        <w:rPr>
          <w:rFonts w:ascii="Times New Roman" w:hAnsi="Times New Roman"/>
          <w:b/>
          <w:color w:val="000000"/>
          <w:sz w:val="28"/>
          <w:szCs w:val="28"/>
        </w:rPr>
        <w:lastRenderedPageBreak/>
        <w:t>1. ОСНОВНЫЕ ПОНЯТИЯ ОБ ЭЛЕКТРИЧЕСКИХ МАШИНАХ</w:t>
      </w:r>
    </w:p>
    <w:p w:rsidR="00C96129" w:rsidRPr="006E4AD1" w:rsidRDefault="00C96129" w:rsidP="006E4AD1">
      <w:pPr>
        <w:spacing w:after="0" w:line="360" w:lineRule="auto"/>
        <w:ind w:firstLine="709"/>
        <w:jc w:val="both"/>
        <w:rPr>
          <w:rFonts w:ascii="Times New Roman" w:hAnsi="Times New Roman"/>
          <w:b/>
          <w:sz w:val="28"/>
          <w:szCs w:val="28"/>
        </w:rPr>
      </w:pP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i/>
          <w:sz w:val="28"/>
          <w:szCs w:val="28"/>
        </w:rPr>
        <w:t>Электрической машиной</w:t>
      </w:r>
      <w:r w:rsidRPr="006E4AD1">
        <w:rPr>
          <w:rFonts w:ascii="Times New Roman" w:hAnsi="Times New Roman"/>
          <w:sz w:val="28"/>
          <w:szCs w:val="28"/>
        </w:rPr>
        <w:t xml:space="preserve"> называется электромеханическое устройство, которое осуществляет взаимное преобразование механической и электрической энергии. </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По своему назначению электрические машины можно подразделить на следующие основные группы:</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Выработка электрической энергии на электростанциях производится электрическими машинами, называемыми </w:t>
      </w:r>
      <w:r w:rsidRPr="006E4AD1">
        <w:rPr>
          <w:rFonts w:ascii="Times New Roman" w:hAnsi="Times New Roman"/>
          <w:i/>
          <w:sz w:val="28"/>
          <w:szCs w:val="28"/>
        </w:rPr>
        <w:t>генераторами</w:t>
      </w:r>
      <w:r w:rsidRPr="006E4AD1">
        <w:rPr>
          <w:rFonts w:ascii="Times New Roman" w:hAnsi="Times New Roman"/>
          <w:sz w:val="28"/>
          <w:szCs w:val="28"/>
        </w:rPr>
        <w:t>, которые преобразуют механическую энергию в электрическую. Основная часть всей электроэнергии  ( до 80 %) вырабатывается на тепловых электростанциях.</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Преобразование электрической энергии в механическую осуществляется </w:t>
      </w:r>
      <w:r w:rsidRPr="006E4AD1">
        <w:rPr>
          <w:rFonts w:ascii="Times New Roman" w:hAnsi="Times New Roman"/>
          <w:i/>
          <w:sz w:val="28"/>
          <w:szCs w:val="28"/>
        </w:rPr>
        <w:t>электродвигателями</w:t>
      </w:r>
      <w:r w:rsidRPr="006E4AD1">
        <w:rPr>
          <w:rFonts w:ascii="Times New Roman" w:hAnsi="Times New Roman"/>
          <w:sz w:val="28"/>
          <w:szCs w:val="28"/>
        </w:rPr>
        <w:t>. Двигатели применяют для приведения в движение различных станков, механизмов, электротранспорта. Электродвигатель является основным элементом электропривода рабочих машин различных областей промышленности. В настоящее время широкое распространение получили многодвигательные электроприводы, когда отдельные звенья рабочей машины приводятся в движение отдельными двигателями. Это дает большие возможности для автоматизации электроприводов различных технологических процессов.</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Для передачи электрической энергии на дальние расстояния и распределения ее между отдельными потребителями служат статические электромагнитные устройства называемые </w:t>
      </w:r>
      <w:r w:rsidRPr="006E4AD1">
        <w:rPr>
          <w:rFonts w:ascii="Times New Roman" w:hAnsi="Times New Roman"/>
          <w:i/>
          <w:sz w:val="28"/>
          <w:szCs w:val="28"/>
        </w:rPr>
        <w:t>трансформаторами</w:t>
      </w:r>
      <w:r w:rsidRPr="006E4AD1">
        <w:rPr>
          <w:rFonts w:ascii="Times New Roman" w:hAnsi="Times New Roman"/>
          <w:sz w:val="28"/>
          <w:szCs w:val="28"/>
        </w:rPr>
        <w:t xml:space="preserve">.  В процессе передачи и распределения электроэнергии неоднократно повышают и понижают напряжение. Передача электроэнергии на большие расстояния осуществляется при высоком напряжении 500кВ и выше, что обеспечивает минимальные ее потери в ЛЭП. Трансформатор не является электрической машиной, т.к. при его работе нет взаимного преобразования электрической и механической энергии, в нем нет никаких вращающихся частей, но </w:t>
      </w:r>
      <w:r w:rsidRPr="006E4AD1">
        <w:rPr>
          <w:rFonts w:ascii="Times New Roman" w:hAnsi="Times New Roman"/>
          <w:sz w:val="28"/>
          <w:szCs w:val="28"/>
        </w:rPr>
        <w:lastRenderedPageBreak/>
        <w:t xml:space="preserve">электромагнитные процессы, протекающие в трансформаторах при работе аналогичны процессам, протекающим в электрических машинах и основанным на явлении электромагнитной индукции. </w:t>
      </w:r>
    </w:p>
    <w:p w:rsidR="00D61FCA" w:rsidRPr="006E4AD1" w:rsidRDefault="00D61FCA" w:rsidP="006E4AD1">
      <w:pPr>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Электрические машины являются обратимыми, т. е. они могут работать и в генераторном, и в двигательном режимах. Точно так же в электромашинном преобразователе и трансформаторе направление преобразования электрической энергии может быть изменено на обратное. Однако выпускаемые электропромышленностью машины обычно предназначаются для предпочтительной работы в каком-то одном режиме. Это позволяет лучше приспособить машину к требованиям эксплуатации, не делая ее чрезмерно тяжелой и дорогой.</w:t>
      </w:r>
    </w:p>
    <w:p w:rsidR="00D61FCA" w:rsidRPr="006E4AD1" w:rsidRDefault="00D61FCA" w:rsidP="006E4AD1">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6E4AD1">
        <w:rPr>
          <w:rFonts w:ascii="Times New Roman" w:eastAsia="Times New Roman" w:hAnsi="Times New Roman"/>
          <w:i/>
          <w:sz w:val="28"/>
          <w:szCs w:val="28"/>
          <w:lang w:eastAsia="ru-RU"/>
        </w:rPr>
        <w:t>Электромашинные преобразователи</w:t>
      </w:r>
      <w:r w:rsidRPr="006E4AD1">
        <w:rPr>
          <w:rFonts w:ascii="Times New Roman" w:eastAsia="Times New Roman" w:hAnsi="Times New Roman"/>
          <w:sz w:val="28"/>
          <w:szCs w:val="28"/>
          <w:lang w:eastAsia="ru-RU"/>
        </w:rPr>
        <w:t xml:space="preserve"> – служат для преобразования постоянного тока в переменный и наоборот, могут изменять частоту, число фаз и другие функции. В настоящее время электромашинные преобразователи используют крайне редко, а уже установленные электромашинные преобразователи активно модернизируются полупроводниковыми (тиристорными и транзисторными).</w:t>
      </w:r>
    </w:p>
    <w:p w:rsidR="00D61FCA" w:rsidRPr="006E4AD1" w:rsidRDefault="008C0E12" w:rsidP="006E4AD1">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hyperlink r:id="rId8" w:history="1">
        <w:r w:rsidR="00D61FCA" w:rsidRPr="006E4AD1">
          <w:rPr>
            <w:rFonts w:ascii="Times New Roman" w:eastAsia="Times New Roman" w:hAnsi="Times New Roman"/>
            <w:i/>
            <w:sz w:val="28"/>
            <w:szCs w:val="28"/>
            <w:lang w:eastAsia="ru-RU"/>
          </w:rPr>
          <w:t>Электромашинные компенсаторы</w:t>
        </w:r>
      </w:hyperlink>
      <w:r w:rsidR="00D61FCA" w:rsidRPr="006E4AD1">
        <w:rPr>
          <w:rFonts w:ascii="Times New Roman" w:hAnsi="Times New Roman"/>
          <w:sz w:val="28"/>
          <w:szCs w:val="28"/>
        </w:rPr>
        <w:t xml:space="preserve"> </w:t>
      </w:r>
      <w:r w:rsidR="00D61FCA" w:rsidRPr="006E4AD1">
        <w:rPr>
          <w:rFonts w:ascii="Times New Roman" w:eastAsia="Times New Roman" w:hAnsi="Times New Roman"/>
          <w:sz w:val="28"/>
          <w:szCs w:val="28"/>
          <w:lang w:eastAsia="ru-RU"/>
        </w:rPr>
        <w:t>– осуществляют регулирование коэф</w:t>
      </w:r>
      <w:r w:rsidR="00874C7D">
        <w:rPr>
          <w:rFonts w:ascii="Times New Roman" w:eastAsia="Times New Roman" w:hAnsi="Times New Roman"/>
          <w:sz w:val="28"/>
          <w:szCs w:val="28"/>
          <w:lang w:eastAsia="ru-RU"/>
        </w:rPr>
        <w:t>фициента мощности cos</w:t>
      </w:r>
      <w:r w:rsidR="00D61FCA" w:rsidRPr="006E4AD1">
        <w:rPr>
          <w:rFonts w:ascii="Times New Roman" w:eastAsia="Times New Roman" w:hAnsi="Times New Roman"/>
          <w:sz w:val="28"/>
          <w:szCs w:val="28"/>
          <w:lang w:eastAsia="ru-RU"/>
        </w:rPr>
        <w:t>φ, а именно баланса реактивной мощности в сети.</w:t>
      </w:r>
    </w:p>
    <w:p w:rsidR="00D61FCA" w:rsidRPr="006E4AD1" w:rsidRDefault="00D61FCA" w:rsidP="006E4AD1">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6E4AD1">
        <w:rPr>
          <w:rFonts w:ascii="Times New Roman" w:eastAsia="Times New Roman" w:hAnsi="Times New Roman"/>
          <w:i/>
          <w:sz w:val="28"/>
          <w:szCs w:val="28"/>
          <w:lang w:eastAsia="ru-RU"/>
        </w:rPr>
        <w:t>Электромашинные усилители</w:t>
      </w:r>
      <w:r w:rsidRPr="006E4AD1">
        <w:rPr>
          <w:rFonts w:ascii="Times New Roman" w:eastAsia="Times New Roman" w:hAnsi="Times New Roman"/>
          <w:sz w:val="28"/>
          <w:szCs w:val="28"/>
          <w:lang w:eastAsia="ru-RU"/>
        </w:rPr>
        <w:t xml:space="preserve"> – используют для объектов большой мощности. Это, своего рода усилители, они усиливают сигналы большой мощности, при этом управление ведется сигналами малой мощности. Роль этих усилителей, как и электромашинных компенсаторов, в современном мире практически сведена на нет из – за применения полупроводниковых усилителей (транзисторных и тиристорных).</w:t>
      </w:r>
    </w:p>
    <w:p w:rsidR="00D61FCA" w:rsidRPr="006E4AD1" w:rsidRDefault="00D61FCA" w:rsidP="006E4AD1">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6E4AD1">
        <w:rPr>
          <w:rFonts w:ascii="Times New Roman" w:eastAsia="Times New Roman" w:hAnsi="Times New Roman"/>
          <w:i/>
          <w:sz w:val="28"/>
          <w:szCs w:val="28"/>
          <w:lang w:eastAsia="ru-RU"/>
        </w:rPr>
        <w:t>Электромеханические преобразователи сигналов</w:t>
      </w:r>
      <w:r w:rsidRPr="006E4AD1">
        <w:rPr>
          <w:rFonts w:ascii="Times New Roman" w:eastAsia="Times New Roman" w:hAnsi="Times New Roman"/>
          <w:sz w:val="28"/>
          <w:szCs w:val="28"/>
          <w:lang w:eastAsia="ru-RU"/>
        </w:rPr>
        <w:t xml:space="preserve"> – это, как правило, электрические микромашины (например, сельсины), которые довольно широко используют в системах автоматического управления.</w:t>
      </w:r>
    </w:p>
    <w:p w:rsidR="00D61FCA" w:rsidRPr="006E4AD1" w:rsidRDefault="00D61FCA" w:rsidP="006E4AD1">
      <w:pPr>
        <w:shd w:val="clear" w:color="auto" w:fill="FFFFFF"/>
        <w:spacing w:after="0" w:line="360" w:lineRule="auto"/>
        <w:ind w:firstLine="709"/>
        <w:jc w:val="both"/>
        <w:rPr>
          <w:rFonts w:ascii="Times New Roman" w:eastAsia="Times New Roman" w:hAnsi="Times New Roman"/>
          <w:sz w:val="28"/>
          <w:szCs w:val="28"/>
          <w:lang w:eastAsia="ru-RU"/>
        </w:rPr>
      </w:pPr>
      <w:r w:rsidRPr="006E4AD1">
        <w:rPr>
          <w:rFonts w:ascii="Times New Roman" w:eastAsia="Times New Roman" w:hAnsi="Times New Roman"/>
          <w:i/>
          <w:sz w:val="28"/>
          <w:szCs w:val="28"/>
          <w:lang w:eastAsia="ru-RU"/>
        </w:rPr>
        <w:lastRenderedPageBreak/>
        <w:t>Сельсины</w:t>
      </w:r>
      <w:r w:rsidRPr="006E4AD1">
        <w:rPr>
          <w:rFonts w:ascii="Times New Roman" w:eastAsia="Times New Roman" w:hAnsi="Times New Roman"/>
          <w:sz w:val="28"/>
          <w:szCs w:val="28"/>
          <w:lang w:eastAsia="ru-RU"/>
        </w:rPr>
        <w:t xml:space="preserve"> представляют собой особый вид электрических машин переменного тока мощностью от нескольких ватт до нескольких сот ватт (менее киловатта). Сельсины применяются для дистанционной передачи механического угла поворота электрическим путем между устройствами, не имеющими между собой механической связи.</w:t>
      </w:r>
    </w:p>
    <w:p w:rsidR="00D61FCA" w:rsidRPr="006E4AD1" w:rsidRDefault="00D61FCA" w:rsidP="006E4AD1">
      <w:pPr>
        <w:shd w:val="clear" w:color="auto" w:fill="FFFFFF"/>
        <w:spacing w:after="0" w:line="360" w:lineRule="auto"/>
        <w:ind w:firstLine="709"/>
        <w:jc w:val="both"/>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Сельсин имеет статор и ротор, на которых расположены обмотки переменного тока. По своему назначению в схемах авторегулирования сельсины делятся на:</w:t>
      </w:r>
    </w:p>
    <w:p w:rsidR="00D61FCA" w:rsidRPr="006E4AD1" w:rsidRDefault="00D61FCA" w:rsidP="006E4AD1">
      <w:pPr>
        <w:numPr>
          <w:ilvl w:val="0"/>
          <w:numId w:val="3"/>
        </w:numPr>
        <w:shd w:val="clear" w:color="auto" w:fill="FFFFFF"/>
        <w:spacing w:after="0" w:line="360" w:lineRule="auto"/>
        <w:ind w:left="0" w:firstLine="709"/>
        <w:jc w:val="both"/>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сельсин-датчики, </w:t>
      </w:r>
    </w:p>
    <w:p w:rsidR="00D61FCA" w:rsidRPr="006E4AD1" w:rsidRDefault="00D61FCA" w:rsidP="006E4AD1">
      <w:pPr>
        <w:numPr>
          <w:ilvl w:val="0"/>
          <w:numId w:val="3"/>
        </w:numPr>
        <w:shd w:val="clear" w:color="auto" w:fill="FFFFFF"/>
        <w:spacing w:after="0" w:line="360" w:lineRule="auto"/>
        <w:ind w:left="0" w:firstLine="709"/>
        <w:jc w:val="both"/>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сельсин-приемники </w:t>
      </w:r>
    </w:p>
    <w:p w:rsidR="00D61FCA" w:rsidRPr="006E4AD1" w:rsidRDefault="00D61FCA" w:rsidP="006E4AD1">
      <w:pPr>
        <w:numPr>
          <w:ilvl w:val="0"/>
          <w:numId w:val="3"/>
        </w:numPr>
        <w:shd w:val="clear" w:color="auto" w:fill="FFFFFF"/>
        <w:spacing w:after="0" w:line="360" w:lineRule="auto"/>
        <w:ind w:left="0" w:firstLine="709"/>
        <w:jc w:val="both"/>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дифференциальные.</w:t>
      </w:r>
    </w:p>
    <w:p w:rsidR="00D61FCA" w:rsidRPr="006E4AD1" w:rsidRDefault="00D61FCA" w:rsidP="006E4AD1">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p>
    <w:p w:rsidR="00D61FCA" w:rsidRPr="006E4AD1" w:rsidRDefault="00D61FCA" w:rsidP="006E4AD1">
      <w:pPr>
        <w:shd w:val="clear" w:color="auto" w:fill="FFFFFF"/>
        <w:spacing w:after="0" w:line="360" w:lineRule="auto"/>
        <w:ind w:firstLine="709"/>
        <w:jc w:val="both"/>
        <w:rPr>
          <w:rFonts w:ascii="Times New Roman" w:eastAsia="Times New Roman" w:hAnsi="Times New Roman"/>
          <w:sz w:val="28"/>
          <w:szCs w:val="28"/>
          <w:lang w:eastAsia="ru-RU"/>
        </w:rPr>
      </w:pPr>
      <w:r w:rsidRPr="006E4AD1">
        <w:rPr>
          <w:rFonts w:ascii="Times New Roman" w:eastAsia="Times New Roman" w:hAnsi="Times New Roman"/>
          <w:i/>
          <w:sz w:val="28"/>
          <w:szCs w:val="28"/>
          <w:lang w:eastAsia="ru-RU"/>
        </w:rPr>
        <w:t>Сельсин-датчик</w:t>
      </w:r>
      <w:r w:rsidRPr="006E4AD1">
        <w:rPr>
          <w:rFonts w:ascii="Times New Roman" w:eastAsia="Times New Roman" w:hAnsi="Times New Roman"/>
          <w:sz w:val="28"/>
          <w:szCs w:val="28"/>
          <w:lang w:eastAsia="ru-RU"/>
        </w:rPr>
        <w:t xml:space="preserve"> и </w:t>
      </w:r>
      <w:r w:rsidRPr="006E4AD1">
        <w:rPr>
          <w:rFonts w:ascii="Times New Roman" w:eastAsia="Times New Roman" w:hAnsi="Times New Roman"/>
          <w:i/>
          <w:sz w:val="28"/>
          <w:szCs w:val="28"/>
          <w:lang w:eastAsia="ru-RU"/>
        </w:rPr>
        <w:t>сельсин-приемник</w:t>
      </w:r>
      <w:r w:rsidRPr="006E4AD1">
        <w:rPr>
          <w:rFonts w:ascii="Times New Roman" w:eastAsia="Times New Roman" w:hAnsi="Times New Roman"/>
          <w:sz w:val="28"/>
          <w:szCs w:val="28"/>
          <w:lang w:eastAsia="ru-RU"/>
        </w:rPr>
        <w:t xml:space="preserve"> своими однокатушечными обмотками статора подключены к одной и той же сети переменного тока, а трехкатушечные обмотки ротора соединены между собой. Если повернуть ротор датчика на произвольный угол, то на такой же угол повернется ротор приемника. Если ротор датчика вращать непрерывно с произвольной скоростью, то с такой же скоростью будет вращаться и ротор приемника.</w:t>
      </w:r>
    </w:p>
    <w:p w:rsidR="00D61FCA" w:rsidRPr="006E4AD1" w:rsidRDefault="00D61FCA" w:rsidP="006E4AD1">
      <w:pPr>
        <w:shd w:val="clear" w:color="auto" w:fill="FFFFFF"/>
        <w:spacing w:after="0" w:line="360" w:lineRule="auto"/>
        <w:ind w:firstLine="709"/>
        <w:jc w:val="both"/>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Действие сельсинной связи основано на принципе электромагнитной индукции, заключающейся в следующем. Переменный ток однокатушечной обмотки статора индуктирует в трехкатушечной обмотке ротора токи, величины которых зависят от относительного расположения обмоток ротора и статора.</w:t>
      </w:r>
    </w:p>
    <w:p w:rsidR="00D61FCA" w:rsidRPr="006E4AD1" w:rsidRDefault="00D61FCA" w:rsidP="006E4AD1">
      <w:pPr>
        <w:spacing w:after="0" w:line="360" w:lineRule="auto"/>
        <w:ind w:firstLine="709"/>
        <w:jc w:val="both"/>
        <w:rPr>
          <w:rFonts w:ascii="Times New Roman" w:hAnsi="Times New Roman"/>
          <w:color w:val="000000"/>
          <w:sz w:val="28"/>
          <w:szCs w:val="28"/>
        </w:rPr>
      </w:pPr>
      <w:r w:rsidRPr="006E4AD1">
        <w:rPr>
          <w:rStyle w:val="a8"/>
          <w:rFonts w:ascii="Times New Roman" w:hAnsi="Times New Roman"/>
          <w:color w:val="000000"/>
          <w:sz w:val="28"/>
          <w:szCs w:val="28"/>
        </w:rPr>
        <w:t>Индукционный регулятор напряжения (ИР)</w:t>
      </w:r>
      <w:r w:rsidRPr="006E4AD1">
        <w:rPr>
          <w:rFonts w:ascii="Times New Roman" w:hAnsi="Times New Roman"/>
          <w:color w:val="000000"/>
          <w:sz w:val="28"/>
          <w:szCs w:val="28"/>
        </w:rPr>
        <w:t> представляет собой асинхронную машину с фазным ротором, предна</w:t>
      </w:r>
      <w:r w:rsidR="00D10361">
        <w:rPr>
          <w:rFonts w:ascii="Times New Roman" w:hAnsi="Times New Roman"/>
          <w:color w:val="000000"/>
          <w:sz w:val="28"/>
          <w:szCs w:val="28"/>
        </w:rPr>
        <w:t>значенную для плавного регулиро</w:t>
      </w:r>
      <w:r w:rsidRPr="006E4AD1">
        <w:rPr>
          <w:rFonts w:ascii="Times New Roman" w:hAnsi="Times New Roman"/>
          <w:color w:val="000000"/>
          <w:sz w:val="28"/>
          <w:szCs w:val="28"/>
        </w:rPr>
        <w:t>вания напряжения. Рассмотрим работу трехфазного ИР, получившего преимущественное применение. Ротор ИР заторможен посредством червячной пере</w:t>
      </w:r>
      <w:r w:rsidRPr="006E4AD1">
        <w:rPr>
          <w:rFonts w:ascii="Times New Roman" w:hAnsi="Times New Roman"/>
          <w:color w:val="000000"/>
          <w:sz w:val="28"/>
          <w:szCs w:val="28"/>
        </w:rPr>
        <w:softHyphen/>
        <w:t xml:space="preserve">дачи, которая не только удерживает его в заданном положении, но и позволяет плавно поворачивать его относительно </w:t>
      </w:r>
      <w:r w:rsidRPr="006E4AD1">
        <w:rPr>
          <w:rFonts w:ascii="Times New Roman" w:hAnsi="Times New Roman"/>
          <w:color w:val="000000"/>
          <w:sz w:val="28"/>
          <w:szCs w:val="28"/>
        </w:rPr>
        <w:lastRenderedPageBreak/>
        <w:t>статора. Обмотки статора и ротора в ИР имеют автотрансформаторную связь, поэтому ИР иногда называют поворотным автотрансформатором.</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rStyle w:val="a8"/>
          <w:color w:val="000000"/>
          <w:sz w:val="28"/>
          <w:szCs w:val="28"/>
        </w:rPr>
        <w:t>Фазорегулятор (ФР)</w:t>
      </w:r>
      <w:r w:rsidR="006E4AD1">
        <w:rPr>
          <w:color w:val="000000"/>
          <w:sz w:val="28"/>
          <w:szCs w:val="28"/>
        </w:rPr>
        <w:t xml:space="preserve"> </w:t>
      </w:r>
      <w:r w:rsidR="00874C7D">
        <w:rPr>
          <w:color w:val="000000"/>
          <w:sz w:val="28"/>
          <w:szCs w:val="28"/>
        </w:rPr>
        <w:t>п</w:t>
      </w:r>
      <w:r w:rsidRPr="006E4AD1">
        <w:rPr>
          <w:color w:val="000000"/>
          <w:sz w:val="28"/>
          <w:szCs w:val="28"/>
        </w:rPr>
        <w:t>редназначен для изменения фазы вторичного напряжения относительно первичного при неизменном вторичном напряжении. В отличие от ИР обмотки ротора и статора ФР электрически не соединены друг с дру</w:t>
      </w:r>
      <w:r w:rsidR="006E4AD1">
        <w:rPr>
          <w:color w:val="000000"/>
          <w:sz w:val="28"/>
          <w:szCs w:val="28"/>
        </w:rPr>
        <w:t>гом, т.</w:t>
      </w:r>
      <w:r w:rsidRPr="006E4AD1">
        <w:rPr>
          <w:color w:val="000000"/>
          <w:sz w:val="28"/>
          <w:szCs w:val="28"/>
        </w:rPr>
        <w:t>е. имеют трансформаторную связь, поэтому ФР иногда называют поворотным трансформатором. Изменение фазы вторичного напряжения осуществляется поворотом ротора относительно статора. Первичной обмоткой в ФР обычно является обмотка статора. Фазорегуляторы применяются в устройствах автоматики (для фазового управления) и измерительной технике (для проверки ваттметров и счетчиков).</w:t>
      </w:r>
    </w:p>
    <w:p w:rsidR="00D61FCA" w:rsidRPr="006E4AD1" w:rsidRDefault="00D61FCA" w:rsidP="006E4AD1">
      <w:pPr>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 xml:space="preserve">Каждая электрическая машина имеет паспортную табличку, выбитую на металлической пластине и прикрепленную к корпусу. В этой табличке указаны тип машины и ее </w:t>
      </w:r>
      <w:r w:rsidRPr="006E4AD1">
        <w:rPr>
          <w:rFonts w:ascii="Times New Roman" w:eastAsia="Times New Roman" w:hAnsi="Times New Roman"/>
          <w:i/>
          <w:iCs/>
          <w:color w:val="000000"/>
          <w:sz w:val="28"/>
          <w:szCs w:val="28"/>
          <w:lang w:eastAsia="ru-RU"/>
        </w:rPr>
        <w:t xml:space="preserve">номинальные данные, </w:t>
      </w:r>
      <w:r w:rsidRPr="006E4AD1">
        <w:rPr>
          <w:rFonts w:ascii="Times New Roman" w:eastAsia="Times New Roman" w:hAnsi="Times New Roman"/>
          <w:color w:val="000000"/>
          <w:sz w:val="28"/>
          <w:szCs w:val="28"/>
          <w:lang w:eastAsia="ru-RU"/>
        </w:rPr>
        <w:t xml:space="preserve">характеризующие основные энергетические показатели и условия работы, на которые она рассчитана. К номинальным данным относятся: мощность, напряжение, ток, частота вращения, частота переменного тока, коэффициент полезного действия, (КПД), число фаз, коэффициент мощности и режим работы, класс изоляции, а также дополнительные данные, необходимые для монтажа и эксплуатации машины (масса, схема включения обмоток и др.). </w:t>
      </w:r>
      <w:r w:rsidRPr="006E4AD1">
        <w:rPr>
          <w:rFonts w:ascii="Times New Roman" w:eastAsia="Times New Roman" w:hAnsi="Times New Roman"/>
          <w:i/>
          <w:iCs/>
          <w:color w:val="000000"/>
          <w:sz w:val="28"/>
          <w:szCs w:val="28"/>
          <w:lang w:eastAsia="ru-RU"/>
        </w:rPr>
        <w:t xml:space="preserve">Номинальной мощностью </w:t>
      </w:r>
      <w:r w:rsidRPr="006E4AD1">
        <w:rPr>
          <w:rFonts w:ascii="Times New Roman" w:eastAsia="Times New Roman" w:hAnsi="Times New Roman"/>
          <w:color w:val="000000"/>
          <w:sz w:val="28"/>
          <w:szCs w:val="28"/>
          <w:lang w:eastAsia="ru-RU"/>
        </w:rPr>
        <w:t xml:space="preserve">электрической машины называют мощность, на которую рассчитана данная машина по условиям нагревания и безаварийной работы в течение установленного срока службы. Для электрических двигателей под номинальной мощностью понимают полезную механическую мощность на валу, выраженную в ваттах или киловаттах; для генераторов постоянного тока </w:t>
      </w:r>
      <w:r w:rsidR="006E4AD1">
        <w:rPr>
          <w:rFonts w:ascii="Times New Roman" w:eastAsia="Times New Roman" w:hAnsi="Times New Roman"/>
          <w:color w:val="000000"/>
          <w:sz w:val="28"/>
          <w:szCs w:val="28"/>
          <w:lang w:eastAsia="ru-RU"/>
        </w:rPr>
        <w:t>–</w:t>
      </w:r>
      <w:r w:rsidRPr="006E4AD1">
        <w:rPr>
          <w:rFonts w:ascii="Times New Roman" w:eastAsia="Times New Roman" w:hAnsi="Times New Roman"/>
          <w:color w:val="000000"/>
          <w:sz w:val="28"/>
          <w:szCs w:val="28"/>
          <w:lang w:eastAsia="ru-RU"/>
        </w:rPr>
        <w:t xml:space="preserve"> полезную электрическую мощность на зажимах машины (в ваттах или киловаттах); для генераторов переменного тока </w:t>
      </w:r>
      <w:r w:rsidR="006E4AD1">
        <w:rPr>
          <w:rFonts w:ascii="Times New Roman" w:eastAsia="Times New Roman" w:hAnsi="Times New Roman"/>
          <w:color w:val="000000"/>
          <w:sz w:val="28"/>
          <w:szCs w:val="28"/>
          <w:lang w:eastAsia="ru-RU"/>
        </w:rPr>
        <w:t>–</w:t>
      </w:r>
      <w:r w:rsidRPr="006E4AD1">
        <w:rPr>
          <w:rFonts w:ascii="Times New Roman" w:eastAsia="Times New Roman" w:hAnsi="Times New Roman"/>
          <w:color w:val="000000"/>
          <w:sz w:val="28"/>
          <w:szCs w:val="28"/>
          <w:lang w:eastAsia="ru-RU"/>
        </w:rPr>
        <w:t xml:space="preserve"> полную электрическую мощность на зажимах (в вольт-амперах или киловольт-амперах). </w:t>
      </w:r>
      <w:r w:rsidRPr="006E4AD1">
        <w:rPr>
          <w:rFonts w:ascii="Times New Roman" w:eastAsia="Times New Roman" w:hAnsi="Times New Roman"/>
          <w:color w:val="000000"/>
          <w:sz w:val="28"/>
          <w:szCs w:val="28"/>
          <w:lang w:eastAsia="ru-RU"/>
        </w:rPr>
        <w:lastRenderedPageBreak/>
        <w:t>Номинальные мощности всех видов электрических машин и трансформаторов стандартизованы; точно так же стандартизованы номинальные частоты вращения электрических машин.</w:t>
      </w:r>
    </w:p>
    <w:p w:rsidR="00D61FCA" w:rsidRPr="006E4AD1" w:rsidRDefault="00D61FCA" w:rsidP="006E4AD1">
      <w:pPr>
        <w:spacing w:after="0" w:line="360" w:lineRule="auto"/>
        <w:ind w:firstLine="709"/>
        <w:jc w:val="both"/>
        <w:rPr>
          <w:rFonts w:ascii="Times New Roman" w:eastAsia="Times New Roman" w:hAnsi="Times New Roman"/>
          <w:color w:val="000000"/>
          <w:sz w:val="28"/>
          <w:szCs w:val="28"/>
          <w:lang w:eastAsia="ru-RU"/>
        </w:rPr>
      </w:pP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i/>
          <w:sz w:val="28"/>
          <w:szCs w:val="28"/>
        </w:rPr>
        <w:t>Классификация электрических машин</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ab/>
        <w:t>Электрические машины классифицируются по различным признакам.</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По роду тока различают машины</w:t>
      </w:r>
      <w:r w:rsidR="006E4AD1">
        <w:rPr>
          <w:rFonts w:ascii="Times New Roman" w:hAnsi="Times New Roman"/>
          <w:sz w:val="28"/>
          <w:szCs w:val="28"/>
        </w:rPr>
        <w:t xml:space="preserve"> постоянного и переменного тока:</w:t>
      </w:r>
    </w:p>
    <w:p w:rsidR="00D61FCA" w:rsidRPr="006E4AD1" w:rsidRDefault="0065234C" w:rsidP="006E4AD1">
      <w:pPr>
        <w:spacing w:after="0"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857875" cy="1666875"/>
            <wp:effectExtent l="19050" t="0" r="9525" b="0"/>
            <wp:docPr id="1" name="Рисунок 1" descr="http://edushk.ru/pars_docs/refs/3/2054/2054_html_2cdbe9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edushk.ru/pars_docs/refs/3/2054/2054_html_2cdbe924.gif"/>
                    <pic:cNvPicPr>
                      <a:picLocks noChangeAspect="1" noChangeArrowheads="1"/>
                    </pic:cNvPicPr>
                  </pic:nvPicPr>
                  <pic:blipFill>
                    <a:blip r:embed="rId9"/>
                    <a:srcRect/>
                    <a:stretch>
                      <a:fillRect/>
                    </a:stretch>
                  </pic:blipFill>
                  <pic:spPr bwMode="auto">
                    <a:xfrm>
                      <a:off x="0" y="0"/>
                      <a:ext cx="5857875" cy="1666875"/>
                    </a:xfrm>
                    <a:prstGeom prst="rect">
                      <a:avLst/>
                    </a:prstGeom>
                    <a:noFill/>
                    <a:ln w="9525">
                      <a:noFill/>
                      <a:miter lim="800000"/>
                      <a:headEnd/>
                      <a:tailEnd/>
                    </a:ln>
                  </pic:spPr>
                </pic:pic>
              </a:graphicData>
            </a:graphic>
          </wp:inline>
        </w:drawing>
      </w:r>
    </w:p>
    <w:p w:rsidR="006E4AD1" w:rsidRDefault="006E4AD1" w:rsidP="006E4AD1">
      <w:pPr>
        <w:spacing w:after="0" w:line="360" w:lineRule="auto"/>
        <w:ind w:firstLine="709"/>
        <w:jc w:val="both"/>
        <w:rPr>
          <w:rFonts w:ascii="Times New Roman" w:hAnsi="Times New Roman"/>
          <w:sz w:val="28"/>
          <w:szCs w:val="28"/>
        </w:rPr>
      </w:pP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По мощности различают:</w:t>
      </w:r>
    </w:p>
    <w:p w:rsidR="00D61FCA" w:rsidRPr="006E4AD1" w:rsidRDefault="00D61FCA" w:rsidP="006E4AD1">
      <w:pPr>
        <w:numPr>
          <w:ilvl w:val="0"/>
          <w:numId w:val="1"/>
        </w:numPr>
        <w:shd w:val="clear" w:color="auto" w:fill="FFFFFF"/>
        <w:spacing w:after="0" w:line="360" w:lineRule="auto"/>
        <w:ind w:left="0" w:firstLine="709"/>
        <w:jc w:val="both"/>
        <w:textAlignment w:val="baseline"/>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 xml:space="preserve">Микромашины – их мощность может варьироваться от нескольких долей ватта до 500 Вт. Они могут производится для двух родов тока </w:t>
      </w:r>
      <w:r w:rsidR="006E4AD1">
        <w:rPr>
          <w:rFonts w:ascii="Times New Roman" w:eastAsia="Times New Roman" w:hAnsi="Times New Roman"/>
          <w:sz w:val="28"/>
          <w:szCs w:val="28"/>
          <w:lang w:eastAsia="ru-RU"/>
        </w:rPr>
        <w:t>–</w:t>
      </w:r>
      <w:r w:rsidRPr="006E4AD1">
        <w:rPr>
          <w:rFonts w:ascii="Times New Roman" w:eastAsia="Times New Roman" w:hAnsi="Times New Roman"/>
          <w:sz w:val="28"/>
          <w:szCs w:val="28"/>
          <w:lang w:eastAsia="ru-RU"/>
        </w:rPr>
        <w:t xml:space="preserve"> постоянного и переменного. Могут быть рассчитаны как на работу при нормальной (промышленной) частоте 50 Гц, так и при повышенной ( от 400 до 2000 Гц).</w:t>
      </w:r>
    </w:p>
    <w:p w:rsidR="00D61FCA" w:rsidRPr="006E4AD1" w:rsidRDefault="00D61FCA" w:rsidP="006E4AD1">
      <w:pPr>
        <w:numPr>
          <w:ilvl w:val="0"/>
          <w:numId w:val="1"/>
        </w:numPr>
        <w:shd w:val="clear" w:color="auto" w:fill="FFFFFF"/>
        <w:spacing w:after="0" w:line="360" w:lineRule="auto"/>
        <w:ind w:left="0" w:firstLine="709"/>
        <w:jc w:val="both"/>
        <w:textAlignment w:val="baseline"/>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Электродвигатели малой мощности – от 0,5 до 10 кВт. Также могут изготавливаться для двух родов тока – постоянного и переменного нормальной и повышенной частоты.</w:t>
      </w:r>
    </w:p>
    <w:p w:rsidR="00D61FCA" w:rsidRPr="006E4AD1" w:rsidRDefault="00D61FCA" w:rsidP="006E4AD1">
      <w:pPr>
        <w:numPr>
          <w:ilvl w:val="0"/>
          <w:numId w:val="1"/>
        </w:numPr>
        <w:shd w:val="clear" w:color="auto" w:fill="FFFFFF"/>
        <w:spacing w:after="0" w:line="360" w:lineRule="auto"/>
        <w:ind w:left="0" w:firstLine="709"/>
        <w:jc w:val="both"/>
        <w:textAlignment w:val="baseline"/>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Электродвигатели средней мощности – от 10 кВт до нескольких сотен ватт.</w:t>
      </w:r>
    </w:p>
    <w:p w:rsidR="00D61FCA" w:rsidRPr="006E4AD1" w:rsidRDefault="00D61FCA" w:rsidP="006E4AD1">
      <w:pPr>
        <w:numPr>
          <w:ilvl w:val="0"/>
          <w:numId w:val="1"/>
        </w:numPr>
        <w:shd w:val="clear" w:color="auto" w:fill="FFFFFF"/>
        <w:spacing w:after="0" w:line="360" w:lineRule="auto"/>
        <w:ind w:left="0" w:firstLine="709"/>
        <w:jc w:val="both"/>
        <w:textAlignment w:val="baseline"/>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 xml:space="preserve">Электродвигатели большой мощности – мощность данных машин больше нескольких сотен киловатт. Такие электродвигатели предназначены для работы на постоянном и переменном напряжении нормальной частоты. </w:t>
      </w:r>
      <w:r w:rsidRPr="006E4AD1">
        <w:rPr>
          <w:rFonts w:ascii="Times New Roman" w:eastAsia="Times New Roman" w:hAnsi="Times New Roman"/>
          <w:sz w:val="28"/>
          <w:szCs w:val="28"/>
          <w:lang w:eastAsia="ru-RU"/>
        </w:rPr>
        <w:lastRenderedPageBreak/>
        <w:t>Исключение могут составлять электродвигатели специального назначения (авиация, флот) и другие.</w:t>
      </w:r>
    </w:p>
    <w:p w:rsidR="00D61FCA" w:rsidRPr="006E4AD1" w:rsidRDefault="00D61FCA" w:rsidP="006E4AD1">
      <w:pPr>
        <w:shd w:val="clear" w:color="auto" w:fill="FFFFFF"/>
        <w:spacing w:after="0" w:line="360" w:lineRule="auto"/>
        <w:ind w:firstLine="709"/>
        <w:jc w:val="both"/>
        <w:textAlignment w:val="baseline"/>
        <w:outlineLvl w:val="1"/>
        <w:rPr>
          <w:rFonts w:ascii="Times New Roman" w:eastAsia="Times New Roman" w:hAnsi="Times New Roman"/>
          <w:bCs/>
          <w:sz w:val="28"/>
          <w:szCs w:val="28"/>
          <w:lang w:eastAsia="ru-RU"/>
        </w:rPr>
      </w:pPr>
      <w:r w:rsidRPr="006E4AD1">
        <w:rPr>
          <w:rFonts w:ascii="Times New Roman" w:eastAsia="Times New Roman" w:hAnsi="Times New Roman"/>
          <w:bCs/>
          <w:sz w:val="28"/>
          <w:szCs w:val="28"/>
          <w:lang w:eastAsia="ru-RU"/>
        </w:rPr>
        <w:t>Классификация по частоте вращения:</w:t>
      </w:r>
    </w:p>
    <w:p w:rsidR="00D61FCA" w:rsidRPr="006E4AD1" w:rsidRDefault="00D61FCA" w:rsidP="006E4AD1">
      <w:pPr>
        <w:numPr>
          <w:ilvl w:val="0"/>
          <w:numId w:val="2"/>
        </w:numPr>
        <w:shd w:val="clear" w:color="auto" w:fill="FFFFFF"/>
        <w:spacing w:after="0" w:line="360" w:lineRule="auto"/>
        <w:ind w:left="0" w:firstLine="709"/>
        <w:jc w:val="both"/>
        <w:textAlignment w:val="baseline"/>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 xml:space="preserve">До 300 об/мин </w:t>
      </w:r>
      <w:r w:rsidR="006E4AD1">
        <w:rPr>
          <w:rFonts w:ascii="Times New Roman" w:eastAsia="Times New Roman" w:hAnsi="Times New Roman"/>
          <w:sz w:val="28"/>
          <w:szCs w:val="28"/>
          <w:lang w:eastAsia="ru-RU"/>
        </w:rPr>
        <w:t>–</w:t>
      </w:r>
      <w:r w:rsidRPr="006E4AD1">
        <w:rPr>
          <w:rFonts w:ascii="Times New Roman" w:eastAsia="Times New Roman" w:hAnsi="Times New Roman"/>
          <w:sz w:val="28"/>
          <w:szCs w:val="28"/>
          <w:lang w:eastAsia="ru-RU"/>
        </w:rPr>
        <w:t xml:space="preserve"> тихоходные.</w:t>
      </w:r>
    </w:p>
    <w:p w:rsidR="00D61FCA" w:rsidRPr="006E4AD1" w:rsidRDefault="00D61FCA" w:rsidP="006E4AD1">
      <w:pPr>
        <w:numPr>
          <w:ilvl w:val="0"/>
          <w:numId w:val="2"/>
        </w:numPr>
        <w:shd w:val="clear" w:color="auto" w:fill="FFFFFF"/>
        <w:spacing w:after="0" w:line="360" w:lineRule="auto"/>
        <w:ind w:left="0" w:firstLine="709"/>
        <w:jc w:val="both"/>
        <w:textAlignment w:val="baseline"/>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 xml:space="preserve">От 300 до 1500 об/мин </w:t>
      </w:r>
      <w:r w:rsidR="006E4AD1">
        <w:rPr>
          <w:rFonts w:ascii="Times New Roman" w:eastAsia="Times New Roman" w:hAnsi="Times New Roman"/>
          <w:sz w:val="28"/>
          <w:szCs w:val="28"/>
          <w:lang w:eastAsia="ru-RU"/>
        </w:rPr>
        <w:t>–</w:t>
      </w:r>
      <w:r w:rsidRPr="006E4AD1">
        <w:rPr>
          <w:rFonts w:ascii="Times New Roman" w:eastAsia="Times New Roman" w:hAnsi="Times New Roman"/>
          <w:sz w:val="28"/>
          <w:szCs w:val="28"/>
          <w:lang w:eastAsia="ru-RU"/>
        </w:rPr>
        <w:t xml:space="preserve"> средней быстроходности.</w:t>
      </w:r>
    </w:p>
    <w:p w:rsidR="00D61FCA" w:rsidRPr="006E4AD1" w:rsidRDefault="00D61FCA" w:rsidP="006E4AD1">
      <w:pPr>
        <w:numPr>
          <w:ilvl w:val="0"/>
          <w:numId w:val="2"/>
        </w:numPr>
        <w:shd w:val="clear" w:color="auto" w:fill="FFFFFF"/>
        <w:spacing w:after="0" w:line="360" w:lineRule="auto"/>
        <w:ind w:left="0" w:firstLine="709"/>
        <w:jc w:val="both"/>
        <w:textAlignment w:val="baseline"/>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 xml:space="preserve">От 1500 до 6000 об/мин </w:t>
      </w:r>
      <w:r w:rsidR="006E4AD1">
        <w:rPr>
          <w:rFonts w:ascii="Times New Roman" w:eastAsia="Times New Roman" w:hAnsi="Times New Roman"/>
          <w:sz w:val="28"/>
          <w:szCs w:val="28"/>
          <w:lang w:eastAsia="ru-RU"/>
        </w:rPr>
        <w:t>–</w:t>
      </w:r>
      <w:r w:rsidRPr="006E4AD1">
        <w:rPr>
          <w:rFonts w:ascii="Times New Roman" w:eastAsia="Times New Roman" w:hAnsi="Times New Roman"/>
          <w:sz w:val="28"/>
          <w:szCs w:val="28"/>
          <w:lang w:eastAsia="ru-RU"/>
        </w:rPr>
        <w:t xml:space="preserve"> быстроходные.</w:t>
      </w:r>
    </w:p>
    <w:p w:rsidR="00D61FCA" w:rsidRPr="006E4AD1" w:rsidRDefault="00D61FCA" w:rsidP="006E4AD1">
      <w:pPr>
        <w:numPr>
          <w:ilvl w:val="0"/>
          <w:numId w:val="2"/>
        </w:numPr>
        <w:shd w:val="clear" w:color="auto" w:fill="FFFFFF"/>
        <w:spacing w:after="0" w:line="360" w:lineRule="auto"/>
        <w:ind w:left="0" w:firstLine="709"/>
        <w:jc w:val="both"/>
        <w:textAlignment w:val="baseline"/>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 xml:space="preserve">Более 6000 об/мин </w:t>
      </w:r>
      <w:r w:rsidR="006E4AD1">
        <w:rPr>
          <w:rFonts w:ascii="Times New Roman" w:eastAsia="Times New Roman" w:hAnsi="Times New Roman"/>
          <w:sz w:val="28"/>
          <w:szCs w:val="28"/>
          <w:lang w:eastAsia="ru-RU"/>
        </w:rPr>
        <w:t>–</w:t>
      </w:r>
      <w:r w:rsidRPr="006E4AD1">
        <w:rPr>
          <w:rFonts w:ascii="Times New Roman" w:eastAsia="Times New Roman" w:hAnsi="Times New Roman"/>
          <w:sz w:val="28"/>
          <w:szCs w:val="28"/>
          <w:lang w:eastAsia="ru-RU"/>
        </w:rPr>
        <w:t xml:space="preserve"> сверхбыстроходные.</w:t>
      </w:r>
    </w:p>
    <w:p w:rsidR="00D61FCA" w:rsidRPr="006E4AD1" w:rsidRDefault="00D61FCA" w:rsidP="006E4AD1">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Микромашины же могут изготавливать с частотой вращения вала от нескольких оборотов в минуту до 60 000 оборотов в минуту. Скорость вращения машин средней и большой мощности, как правило, не превышает 3000 об/мин.</w:t>
      </w:r>
    </w:p>
    <w:p w:rsidR="00D61FCA" w:rsidRPr="006E4AD1" w:rsidRDefault="00D61FCA" w:rsidP="006E4AD1">
      <w:pPr>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Конструктивное исполнение электрической машины во многом определяют требования, предъявляемые к защите ее от внешних воздействий. В зависимости от этого используют буквенно-цифровое обозначение исполнений электрических машин, состоящее из двух букв IP (</w:t>
      </w:r>
      <w:r w:rsidRPr="006E4AD1">
        <w:rPr>
          <w:rFonts w:ascii="Times New Roman" w:eastAsia="Times New Roman" w:hAnsi="Times New Roman"/>
          <w:i/>
          <w:color w:val="000000"/>
          <w:sz w:val="28"/>
          <w:szCs w:val="28"/>
          <w:lang w:eastAsia="ru-RU"/>
        </w:rPr>
        <w:t>International Protection</w:t>
      </w:r>
      <w:r w:rsidRPr="006E4AD1">
        <w:rPr>
          <w:rFonts w:ascii="Times New Roman" w:eastAsia="Times New Roman" w:hAnsi="Times New Roman"/>
          <w:color w:val="000000"/>
          <w:sz w:val="28"/>
          <w:szCs w:val="28"/>
          <w:lang w:eastAsia="ru-RU"/>
        </w:rPr>
        <w:t>) и двух цифр. Первая цифра (от 0 до 6) характеризует степень защиты обслуживающего персонала от соприкосновения с токоведущими и вращающимися частями машины и от попадания внутрь ее твердых посторонних предметов. Вторая цифра (от 0 до 8) характеризует степень защиты машины от проникновения в нее влаги. Различают следующие виды исполнения электрических машин: открытое, защищенное, каплезащищенное, брызгозащищенное, водозащищенное, пылезащищенное, закрытое, герметичное, взрывозащищенное.</w:t>
      </w:r>
    </w:p>
    <w:p w:rsidR="00D61FCA" w:rsidRPr="006E4AD1" w:rsidRDefault="00D61FCA" w:rsidP="006E4AD1">
      <w:pPr>
        <w:pStyle w:val="a3"/>
        <w:spacing w:before="0" w:beforeAutospacing="0" w:after="0" w:afterAutospacing="0" w:line="360" w:lineRule="auto"/>
        <w:ind w:firstLine="709"/>
        <w:jc w:val="both"/>
        <w:rPr>
          <w:i/>
          <w:color w:val="000000"/>
          <w:sz w:val="28"/>
          <w:szCs w:val="28"/>
        </w:rPr>
      </w:pPr>
      <w:r w:rsidRPr="006E4AD1">
        <w:rPr>
          <w:i/>
          <w:color w:val="000000"/>
          <w:sz w:val="28"/>
          <w:szCs w:val="28"/>
        </w:rPr>
        <w:t>Материалы, применяемые при конструировании электрических машин и трансформаторов</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color w:val="000000"/>
          <w:sz w:val="28"/>
          <w:szCs w:val="28"/>
        </w:rPr>
        <w:t>Для изготовления электрических машин и трансформаторов применяются следующие материалы: конструкционные, магнитные, проводниковые и и</w:t>
      </w:r>
      <w:r w:rsidR="006E4AD1">
        <w:rPr>
          <w:color w:val="000000"/>
          <w:sz w:val="28"/>
          <w:szCs w:val="28"/>
        </w:rPr>
        <w:t>золя</w:t>
      </w:r>
      <w:r w:rsidRPr="006E4AD1">
        <w:rPr>
          <w:color w:val="000000"/>
          <w:sz w:val="28"/>
          <w:szCs w:val="28"/>
        </w:rPr>
        <w:t>ционные.</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i/>
          <w:color w:val="000000"/>
          <w:sz w:val="28"/>
          <w:szCs w:val="28"/>
        </w:rPr>
        <w:lastRenderedPageBreak/>
        <w:t>Конструкционные материалы</w:t>
      </w:r>
      <w:r w:rsidRPr="006E4AD1">
        <w:rPr>
          <w:color w:val="000000"/>
          <w:sz w:val="28"/>
          <w:szCs w:val="28"/>
        </w:rPr>
        <w:t xml:space="preserve"> служат для изготовления частей и деталей машин и трансформаторов, необходимых для передачи и восприятия механических воздействий. В основном применяется чугун (простой, ковкий), сталь (литая, кованая), цветные металлы и их сплавы, пластмассы.</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bCs/>
          <w:i/>
          <w:iCs/>
          <w:color w:val="000000"/>
          <w:sz w:val="28"/>
          <w:szCs w:val="28"/>
        </w:rPr>
        <w:t>Магнитные материалы</w:t>
      </w:r>
      <w:r w:rsidRPr="006E4AD1">
        <w:rPr>
          <w:color w:val="000000"/>
          <w:sz w:val="28"/>
          <w:szCs w:val="28"/>
        </w:rPr>
        <w:t xml:space="preserve">. Для изготовления магнитной системы электрических машин применяются различные </w:t>
      </w:r>
      <w:r w:rsidRPr="006E4AD1">
        <w:rPr>
          <w:i/>
          <w:color w:val="000000"/>
          <w:sz w:val="28"/>
          <w:szCs w:val="28"/>
        </w:rPr>
        <w:t>ферромагнитные материалы</w:t>
      </w:r>
      <w:r w:rsidRPr="006E4AD1">
        <w:rPr>
          <w:color w:val="000000"/>
          <w:sz w:val="28"/>
          <w:szCs w:val="28"/>
        </w:rPr>
        <w:t>: листовая электротехническая сталь различных сортов, чугун, стальное литье, листовая (конструкционная) сталь, кованая сталь. Для сердечников трансформаторов применяется специальная электротехническая листовая сталь с относительно большим содержанием кремния (до 4</w:t>
      </w:r>
      <w:r w:rsidR="006E4AD1">
        <w:rPr>
          <w:color w:val="000000"/>
          <w:sz w:val="28"/>
          <w:szCs w:val="28"/>
        </w:rPr>
        <w:t>–</w:t>
      </w:r>
      <w:r w:rsidRPr="006E4AD1">
        <w:rPr>
          <w:color w:val="000000"/>
          <w:sz w:val="28"/>
          <w:szCs w:val="28"/>
        </w:rPr>
        <w:t>5%) толщиной обычно 0,5 или 0,35 мм при частоте переменного тока 50 Гц. При более высоких частотах тока, например при 300</w:t>
      </w:r>
      <w:r w:rsidR="006E4AD1">
        <w:rPr>
          <w:color w:val="000000"/>
          <w:sz w:val="28"/>
          <w:szCs w:val="28"/>
        </w:rPr>
        <w:t>–</w:t>
      </w:r>
      <w:r w:rsidRPr="006E4AD1">
        <w:rPr>
          <w:color w:val="000000"/>
          <w:sz w:val="28"/>
          <w:szCs w:val="28"/>
        </w:rPr>
        <w:t>400 Гц и выше, толщина стали выбирается 0,20 и 0,10 мм. В этом случае значительно снижаются потери от вихревых токов, наведенных переменным магнитным полем, имеющим место в сердечнике трансформатора.</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color w:val="000000"/>
          <w:sz w:val="28"/>
          <w:szCs w:val="28"/>
        </w:rPr>
        <w:t>Листовая сталь по способу изготовления делится на горячекатаную и холоднокатаную, которая имеет более высокие электромагнитные свойства, поэтому в последнее время применяется чаще для трансформаторов</w:t>
      </w:r>
      <w:r w:rsidR="006E4AD1">
        <w:rPr>
          <w:color w:val="000000"/>
          <w:sz w:val="28"/>
          <w:szCs w:val="28"/>
        </w:rPr>
        <w:t xml:space="preserve"> и крупных электрических машин.</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bCs/>
          <w:i/>
          <w:iCs/>
          <w:color w:val="000000"/>
          <w:sz w:val="28"/>
          <w:szCs w:val="28"/>
        </w:rPr>
        <w:t>Проводниковые материалы</w:t>
      </w:r>
      <w:r w:rsidRPr="006E4AD1">
        <w:rPr>
          <w:color w:val="000000"/>
          <w:sz w:val="28"/>
          <w:szCs w:val="28"/>
        </w:rPr>
        <w:t xml:space="preserve">. В основном это медь </w:t>
      </w:r>
      <w:r w:rsidR="006E4AD1">
        <w:rPr>
          <w:color w:val="000000"/>
          <w:sz w:val="28"/>
          <w:szCs w:val="28"/>
        </w:rPr>
        <w:t>–</w:t>
      </w:r>
      <w:r w:rsidRPr="006E4AD1">
        <w:rPr>
          <w:color w:val="000000"/>
          <w:sz w:val="28"/>
          <w:szCs w:val="28"/>
        </w:rPr>
        <w:t xml:space="preserve"> сравнительно недорогой материал, имеющий малое удельное сопротивление, также применяют алюминий и сплавы (латунь, фосфористая бронза). Медные и алюминиевые провода для обмоток трансформаторов и электрических машин изготовляются круглых и прямоугольных сечений с различными видами изоляции. Для изоляции применяются хлопчатобумажная пряжа, асбест, стеклопряжа, пластмассы, синтетические пленки, специальные эмалевые лаки.</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color w:val="000000"/>
          <w:sz w:val="28"/>
          <w:szCs w:val="28"/>
        </w:rPr>
        <w:t>Провода с хлопчатобумажной изоляцией широко применяются для нормальных трансформаторов и электрических машин.</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color w:val="000000"/>
          <w:sz w:val="28"/>
          <w:szCs w:val="28"/>
        </w:rPr>
        <w:lastRenderedPageBreak/>
        <w:t>Для машин небольшой и средней мощности (примерно до 300 кВт) на напряжения до 700 В часто выбираются провода с эмалевой изоляцией. Применяемые при этом нагревостойкие эмалевые лаки позволяют получить тонкое и вместе с тем достаточно надежное изоляционное покрытие проводов.</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bCs/>
          <w:i/>
          <w:iCs/>
          <w:color w:val="000000"/>
          <w:sz w:val="28"/>
          <w:szCs w:val="28"/>
        </w:rPr>
        <w:t>Изоляционные материал</w:t>
      </w:r>
      <w:r w:rsidRPr="006E4AD1">
        <w:rPr>
          <w:color w:val="000000"/>
          <w:sz w:val="28"/>
          <w:szCs w:val="28"/>
        </w:rPr>
        <w:t xml:space="preserve">ы. </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color w:val="000000"/>
          <w:sz w:val="28"/>
          <w:szCs w:val="28"/>
        </w:rPr>
        <w:t>Надежность работы электрических машин во многом определяется изоляционными материалами. Изоляционные материалы необходимы для электрической изоляции токопроводящих частей трансформаторов и машин.</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color w:val="000000"/>
          <w:sz w:val="28"/>
          <w:szCs w:val="28"/>
        </w:rPr>
        <w:t>Нагревостойкость изоляционных материалов, примененных для изоляции обмоток, определяет допустимые температуры обмоток, а следовательно, и нагрузки активных материалов (плотность тока для проводников, индукция для стали). Большое значение имеют теплопроводность изоляции, а также ее влагостойкость и химическая стойкость. Помимо этого, изоляция должна обладать достаточной механической прочностью, так как при сборке машины, а также в условиях эксплуатации она подвергается значительным механическим воздействиям. Лучше всего этим условиям удовлетворяет слюда, однако, материалы, изготовленные на ее основе являются относительно дорогими изоляционными материалами и применяются в основном для машин высокого напряжения (от 3 000 В и выше).</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Наиболее часто для изоляции применяются волокнистые материалы: бумаги, картоны, ленты, ткани и т. п. Их основные достоинства </w:t>
      </w:r>
      <w:r w:rsidR="006E4AD1">
        <w:rPr>
          <w:color w:val="000000"/>
          <w:sz w:val="28"/>
          <w:szCs w:val="28"/>
        </w:rPr>
        <w:t>–</w:t>
      </w:r>
      <w:r w:rsidRPr="006E4AD1">
        <w:rPr>
          <w:color w:val="000000"/>
          <w:sz w:val="28"/>
          <w:szCs w:val="28"/>
        </w:rPr>
        <w:t xml:space="preserve"> высокая механическая прочность и гибкость и сравнительно низкая стоимость. Они применяются для изоляции электрических машин только в пропитанном виде, что значительно улучшает их свойства.</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color w:val="000000"/>
          <w:sz w:val="28"/>
          <w:szCs w:val="28"/>
        </w:rPr>
        <w:t>Изоляционные материалы по нагревостойкости, разделяются на несколько классов. Из них наиболее часто применяются материалы классов А и В.</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i/>
          <w:color w:val="000000"/>
          <w:sz w:val="28"/>
          <w:szCs w:val="28"/>
        </w:rPr>
        <w:lastRenderedPageBreak/>
        <w:t>Класс изоляции А</w:t>
      </w:r>
      <w:r w:rsidRPr="006E4AD1">
        <w:rPr>
          <w:color w:val="000000"/>
          <w:sz w:val="28"/>
          <w:szCs w:val="28"/>
        </w:rPr>
        <w:t>: хлопок, шелк, бумага и другие подобные органические материалы, пропитанные либо погруженные в масло, а также состав, называемый эмалью и применяемый при изготовлении эмалированной проволоки.</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i/>
          <w:color w:val="000000"/>
          <w:sz w:val="28"/>
          <w:szCs w:val="28"/>
        </w:rPr>
        <w:t>Класс изоляции В:</w:t>
      </w:r>
      <w:r w:rsidRPr="006E4AD1">
        <w:rPr>
          <w:color w:val="000000"/>
          <w:sz w:val="28"/>
          <w:szCs w:val="28"/>
        </w:rPr>
        <w:t xml:space="preserve"> изделия из слюды, асбеста, стеклянного волокна, содержащие вяжущие вещества.</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color w:val="000000"/>
          <w:sz w:val="28"/>
          <w:szCs w:val="28"/>
        </w:rPr>
        <w:t>В последние годы для электрических машин применяются классы изоляции Е, F и Н. Из них класс Е занимает промежуточное положение между классами А и В. К классам изоляции F и Н относятся наиболее нагревостойкие изоляционные материалы.</w:t>
      </w:r>
    </w:p>
    <w:p w:rsidR="00D61FCA" w:rsidRPr="006E4AD1" w:rsidRDefault="00D61FCA" w:rsidP="006E4AD1">
      <w:pPr>
        <w:shd w:val="clear" w:color="auto" w:fill="FFFFFF"/>
        <w:spacing w:after="0" w:line="360" w:lineRule="auto"/>
        <w:ind w:firstLine="709"/>
        <w:jc w:val="both"/>
        <w:outlineLvl w:val="1"/>
        <w:rPr>
          <w:rFonts w:ascii="Times New Roman" w:eastAsia="Times New Roman" w:hAnsi="Times New Roman"/>
          <w:i/>
          <w:color w:val="000000"/>
          <w:sz w:val="28"/>
          <w:szCs w:val="28"/>
          <w:lang w:eastAsia="ru-RU"/>
        </w:rPr>
      </w:pPr>
      <w:r w:rsidRPr="006E4AD1">
        <w:rPr>
          <w:rFonts w:ascii="Times New Roman" w:eastAsia="Times New Roman" w:hAnsi="Times New Roman"/>
          <w:i/>
          <w:color w:val="000000"/>
          <w:sz w:val="28"/>
          <w:szCs w:val="28"/>
          <w:lang w:eastAsia="ru-RU"/>
        </w:rPr>
        <w:t>Способы охлаждения электрических машин</w:t>
      </w: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По способу охлаждения различаются:</w:t>
      </w: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 xml:space="preserve">Машины с </w:t>
      </w:r>
      <w:r w:rsidRPr="006E4AD1">
        <w:rPr>
          <w:rFonts w:ascii="Times New Roman" w:eastAsia="Times New Roman" w:hAnsi="Times New Roman"/>
          <w:i/>
          <w:color w:val="000000"/>
          <w:sz w:val="28"/>
          <w:szCs w:val="28"/>
          <w:lang w:eastAsia="ru-RU"/>
        </w:rPr>
        <w:t>естественным охлаждением</w:t>
      </w:r>
      <w:r w:rsidRPr="006E4AD1">
        <w:rPr>
          <w:rFonts w:ascii="Times New Roman" w:eastAsia="Times New Roman" w:hAnsi="Times New Roman"/>
          <w:color w:val="000000"/>
          <w:sz w:val="28"/>
          <w:szCs w:val="28"/>
          <w:lang w:eastAsia="ru-RU"/>
        </w:rPr>
        <w:t>, в которых нет никаких специальных приспособлений для охлаждения.</w:t>
      </w:r>
      <w:r w:rsidRPr="006E4AD1">
        <w:rPr>
          <w:rFonts w:ascii="Times New Roman" w:eastAsia="Times New Roman" w:hAnsi="Times New Roman"/>
          <w:i/>
          <w:iCs/>
          <w:color w:val="000000"/>
          <w:sz w:val="28"/>
          <w:szCs w:val="28"/>
          <w:lang w:eastAsia="ru-RU"/>
        </w:rPr>
        <w:t xml:space="preserve"> </w:t>
      </w:r>
      <w:r w:rsidRPr="006E4AD1">
        <w:rPr>
          <w:rFonts w:ascii="Times New Roman" w:eastAsia="Times New Roman" w:hAnsi="Times New Roman"/>
          <w:iCs/>
          <w:color w:val="000000"/>
          <w:sz w:val="28"/>
          <w:szCs w:val="28"/>
          <w:lang w:eastAsia="ru-RU"/>
        </w:rPr>
        <w:t>Машины с естественным охлаждением</w:t>
      </w:r>
      <w:r w:rsidR="006E4AD1">
        <w:rPr>
          <w:rFonts w:ascii="Times New Roman" w:eastAsia="Times New Roman" w:hAnsi="Times New Roman"/>
          <w:color w:val="000000"/>
          <w:sz w:val="28"/>
          <w:szCs w:val="28"/>
          <w:lang w:eastAsia="ru-RU"/>
        </w:rPr>
        <w:t xml:space="preserve"> </w:t>
      </w:r>
      <w:r w:rsidRPr="006E4AD1">
        <w:rPr>
          <w:rFonts w:ascii="Times New Roman" w:eastAsia="Times New Roman" w:hAnsi="Times New Roman"/>
          <w:color w:val="000000"/>
          <w:sz w:val="28"/>
          <w:szCs w:val="28"/>
          <w:lang w:eastAsia="ru-RU"/>
        </w:rPr>
        <w:t>в настоящее время строятся лишь на мощности порядка нескольких десятков ватт. В некоторых случаях естественное охлаждение применяется также для закрытых машин мощностью до нескольких сотен ватт, но в этом случае для усиления отдачи тепла поверхность охлаждения увеличивают путем изготовления корпуса машины с ребрами.</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i/>
          <w:color w:val="000000"/>
          <w:sz w:val="28"/>
          <w:szCs w:val="28"/>
        </w:rPr>
        <w:t>Машины с внутренней самовентиляцией</w:t>
      </w:r>
      <w:r w:rsidRPr="006E4AD1">
        <w:rPr>
          <w:color w:val="000000"/>
          <w:sz w:val="28"/>
          <w:szCs w:val="28"/>
        </w:rPr>
        <w:t>, охлаждение которых происходит с помощью вентиляторов или других вентиляционных устройств, укрепленных на вращающихся частях самой вентилируемой машины и осуществляющих вентиляцию внутренних ее полостей (открытые и защищенные машины);</w:t>
      </w:r>
      <w:r w:rsidRPr="006E4AD1">
        <w:rPr>
          <w:i/>
          <w:iCs/>
          <w:color w:val="000000"/>
          <w:sz w:val="28"/>
          <w:szCs w:val="28"/>
        </w:rPr>
        <w:t xml:space="preserve"> Машины с внутренней самовентиляцией</w:t>
      </w:r>
      <w:r w:rsidRPr="006E4AD1">
        <w:rPr>
          <w:color w:val="000000"/>
          <w:sz w:val="28"/>
          <w:szCs w:val="28"/>
        </w:rPr>
        <w:t xml:space="preserve"> имеют наибольшее распространение. При этом различают аксиальную и радиальную систему вентиляции. В первом случае передача тепла воздуху происходит при движении последнего вдоль охлаждаемых поверхностей в аксиальном направлении, а во втором – в радиальном направлении. </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lastRenderedPageBreak/>
        <w:t>При аксиальной вентиляции поток воздуха движется вдоль внешней поверхности ротора , а при</w:t>
      </w:r>
      <w:r w:rsidR="006E4AD1">
        <w:rPr>
          <w:color w:val="000000"/>
          <w:sz w:val="28"/>
          <w:szCs w:val="28"/>
        </w:rPr>
        <w:t xml:space="preserve"> </w:t>
      </w:r>
      <w:r w:rsidRPr="006E4AD1">
        <w:rPr>
          <w:rStyle w:val="a7"/>
          <w:color w:val="000000"/>
          <w:sz w:val="28"/>
          <w:szCs w:val="28"/>
        </w:rPr>
        <w:t>D</w:t>
      </w:r>
      <w:r w:rsidRPr="006E4AD1">
        <w:rPr>
          <w:rStyle w:val="a7"/>
          <w:color w:val="000000"/>
          <w:sz w:val="28"/>
          <w:szCs w:val="28"/>
          <w:vertAlign w:val="subscript"/>
        </w:rPr>
        <w:t>a</w:t>
      </w:r>
      <w:r w:rsidR="006E4AD1">
        <w:rPr>
          <w:color w:val="000000"/>
          <w:sz w:val="28"/>
          <w:szCs w:val="28"/>
        </w:rPr>
        <w:t xml:space="preserve"> </w:t>
      </w:r>
      <w:r w:rsidRPr="006E4AD1">
        <w:rPr>
          <w:color w:val="000000"/>
          <w:sz w:val="28"/>
          <w:szCs w:val="28"/>
        </w:rPr>
        <w:t>&gt; 200 мм также по выполняемым в этом случае по аксиальным вентиляционным каналам. Воздух поступает в машину с одного ее конца и выбрасывается с другого. При этом воздух при движении вдоль охлаждаемых частей машины подогревается, и, следовательно, нагрев машины при аксиальной вентиляции будет в аксиальном направлении неравномерным. Поэтому аксиальная вентиляция применяется обычно при активной длине машины до 200 – 250 мм.</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При радиальной системе вентиляции сердечник ротора имеет радиальные каналы. Воздух при этой системе вентиляции поступает внутрь машины с торцов и выбрасывается по бокам станины или через отверстия в ней.</w:t>
      </w: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000000"/>
          <w:sz w:val="28"/>
          <w:szCs w:val="28"/>
          <w:lang w:eastAsia="ru-RU"/>
        </w:rPr>
      </w:pP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i/>
          <w:color w:val="000000"/>
          <w:sz w:val="28"/>
          <w:szCs w:val="28"/>
        </w:rPr>
        <w:t>Машины с наружной вентиляцией,</w:t>
      </w:r>
      <w:r w:rsidRPr="006E4AD1">
        <w:rPr>
          <w:color w:val="000000"/>
          <w:sz w:val="28"/>
          <w:szCs w:val="28"/>
        </w:rPr>
        <w:t xml:space="preserve"> в которых путем самовентиляции охлаждается внешняя поверхность машины, а внутренние ее части закрыты для доступа внешнего воздуха (закрытые машины). </w:t>
      </w:r>
      <w:r w:rsidRPr="006E4AD1">
        <w:rPr>
          <w:rStyle w:val="a7"/>
          <w:color w:val="000000"/>
          <w:sz w:val="28"/>
          <w:szCs w:val="28"/>
        </w:rPr>
        <w:t>Машины с наружной самовентиляцией</w:t>
      </w:r>
      <w:r w:rsidRPr="006E4AD1">
        <w:rPr>
          <w:color w:val="000000"/>
          <w:sz w:val="28"/>
          <w:szCs w:val="28"/>
        </w:rPr>
        <w:t xml:space="preserve"> – это машины закрытой конструкции, у которых на валу установлен наружный вентилятор, обдувающий наружную поверхность станины. При этом для увеличения поверхности охлаждения наружная поверхность станины часто снабжается продольными ребрами. Часто машина имеет также внутренний вентилятор или вентиляционные крылышки для создания более интенсивного движения воздуха внутри машины и усиления теплообмена между внутренними частями машины и станиной. </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i/>
          <w:color w:val="000000"/>
          <w:sz w:val="28"/>
          <w:szCs w:val="28"/>
        </w:rPr>
        <w:t>Машины с независимым охлаждением</w:t>
      </w:r>
      <w:r w:rsidRPr="006E4AD1">
        <w:rPr>
          <w:color w:val="000000"/>
          <w:sz w:val="28"/>
          <w:szCs w:val="28"/>
        </w:rPr>
        <w:t xml:space="preserve">, в которые охлаждающая газообразная или жидкая среда подается с помощью отдельного вентилятора, компрессора или насоса, имеющего собственный привод. Такую вентиляцию называют также принудительной. </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 xml:space="preserve">Иногда вентилятор со своим приводным двигателем устанавливается на корпусе вентилируемой машины. При этом система вентиляции может </w:t>
      </w:r>
      <w:r w:rsidRPr="006E4AD1">
        <w:rPr>
          <w:color w:val="000000"/>
          <w:sz w:val="28"/>
          <w:szCs w:val="28"/>
        </w:rPr>
        <w:lastRenderedPageBreak/>
        <w:t>быть как аксиальной, так и радиальной. Применяется этот способ вентиляции обычно тогда, когда скорость вращения машины р</w:t>
      </w:r>
      <w:r w:rsidR="006E4AD1">
        <w:rPr>
          <w:color w:val="000000"/>
          <w:sz w:val="28"/>
          <w:szCs w:val="28"/>
        </w:rPr>
        <w:t>егулируется в широких пределах,</w:t>
      </w:r>
      <w:r w:rsidRPr="006E4AD1">
        <w:rPr>
          <w:color w:val="000000"/>
          <w:sz w:val="28"/>
          <w:szCs w:val="28"/>
        </w:rPr>
        <w:t xml:space="preserve"> так как в этом случае при самовентиляции (с вентилятором на валу машины) нельзя обеспечить необходимый расход воздуха при низкой скорости вращения.</w:t>
      </w:r>
    </w:p>
    <w:p w:rsidR="00D61FCA" w:rsidRDefault="006E4AD1" w:rsidP="006E4AD1">
      <w:pPr>
        <w:shd w:val="clear" w:color="auto" w:fill="FFFFFF"/>
        <w:spacing w:after="0" w:line="360" w:lineRule="auto"/>
        <w:ind w:firstLine="709"/>
        <w:jc w:val="center"/>
        <w:textAlignment w:val="baseline"/>
        <w:rPr>
          <w:rFonts w:ascii="Times New Roman" w:eastAsia="Times New Roman" w:hAnsi="Times New Roman"/>
          <w:b/>
          <w:sz w:val="28"/>
          <w:szCs w:val="28"/>
          <w:lang w:eastAsia="ru-RU"/>
        </w:rPr>
      </w:pPr>
      <w:r>
        <w:rPr>
          <w:rFonts w:ascii="Times New Roman" w:hAnsi="Times New Roman"/>
          <w:sz w:val="28"/>
          <w:szCs w:val="28"/>
        </w:rPr>
        <w:br w:type="page"/>
      </w:r>
      <w:r w:rsidR="00D61FCA" w:rsidRPr="006E4AD1">
        <w:rPr>
          <w:rFonts w:ascii="Times New Roman" w:eastAsia="Times New Roman" w:hAnsi="Times New Roman"/>
          <w:b/>
          <w:sz w:val="28"/>
          <w:szCs w:val="28"/>
          <w:lang w:eastAsia="ru-RU"/>
        </w:rPr>
        <w:lastRenderedPageBreak/>
        <w:t>Контрольные вопросы</w:t>
      </w:r>
    </w:p>
    <w:p w:rsidR="007201C9" w:rsidRPr="006E4AD1" w:rsidRDefault="007201C9" w:rsidP="006E4AD1">
      <w:pPr>
        <w:shd w:val="clear" w:color="auto" w:fill="FFFFFF"/>
        <w:spacing w:after="0" w:line="360" w:lineRule="auto"/>
        <w:ind w:firstLine="709"/>
        <w:jc w:val="center"/>
        <w:textAlignment w:val="baseline"/>
        <w:rPr>
          <w:rFonts w:ascii="Times New Roman" w:eastAsia="Times New Roman" w:hAnsi="Times New Roman"/>
          <w:b/>
          <w:sz w:val="28"/>
          <w:szCs w:val="28"/>
          <w:lang w:eastAsia="ru-RU"/>
        </w:rPr>
      </w:pPr>
    </w:p>
    <w:p w:rsidR="00D61FCA" w:rsidRPr="006E4AD1" w:rsidRDefault="00D61FCA" w:rsidP="007201C9">
      <w:pPr>
        <w:pStyle w:val="a6"/>
        <w:numPr>
          <w:ilvl w:val="1"/>
          <w:numId w:val="21"/>
        </w:numPr>
        <w:shd w:val="clear" w:color="auto" w:fill="FFFFFF"/>
        <w:tabs>
          <w:tab w:val="clear" w:pos="1440"/>
          <w:tab w:val="num" w:pos="1134"/>
        </w:tabs>
        <w:spacing w:after="0" w:line="360" w:lineRule="auto"/>
        <w:ind w:left="0" w:firstLine="687"/>
        <w:jc w:val="both"/>
        <w:textAlignment w:val="baseline"/>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Дайте определение понятию «Электрическая машина».</w:t>
      </w:r>
    </w:p>
    <w:p w:rsidR="00D61FCA" w:rsidRPr="006E4AD1" w:rsidRDefault="00D61FCA" w:rsidP="007201C9">
      <w:pPr>
        <w:pStyle w:val="a6"/>
        <w:numPr>
          <w:ilvl w:val="1"/>
          <w:numId w:val="21"/>
        </w:numPr>
        <w:shd w:val="clear" w:color="auto" w:fill="FFFFFF"/>
        <w:tabs>
          <w:tab w:val="clear" w:pos="1440"/>
          <w:tab w:val="num" w:pos="1134"/>
        </w:tabs>
        <w:spacing w:after="0" w:line="360" w:lineRule="auto"/>
        <w:ind w:left="0" w:firstLine="687"/>
        <w:jc w:val="both"/>
        <w:textAlignment w:val="baseline"/>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Какая электрическая машина служит для выработки электрической энергии?</w:t>
      </w:r>
    </w:p>
    <w:p w:rsidR="00D61FCA" w:rsidRPr="006E4AD1" w:rsidRDefault="00D61FCA" w:rsidP="007201C9">
      <w:pPr>
        <w:pStyle w:val="a6"/>
        <w:numPr>
          <w:ilvl w:val="1"/>
          <w:numId w:val="21"/>
        </w:numPr>
        <w:shd w:val="clear" w:color="auto" w:fill="FFFFFF"/>
        <w:tabs>
          <w:tab w:val="clear" w:pos="1440"/>
          <w:tab w:val="num" w:pos="1134"/>
        </w:tabs>
        <w:spacing w:after="0" w:line="360" w:lineRule="auto"/>
        <w:ind w:left="0" w:firstLine="687"/>
        <w:jc w:val="both"/>
        <w:textAlignment w:val="baseline"/>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Какое преобразование энергии происходит в электродвигателях?</w:t>
      </w:r>
    </w:p>
    <w:p w:rsidR="00D61FCA" w:rsidRPr="006E4AD1" w:rsidRDefault="00D61FCA" w:rsidP="007201C9">
      <w:pPr>
        <w:pStyle w:val="a6"/>
        <w:numPr>
          <w:ilvl w:val="1"/>
          <w:numId w:val="21"/>
        </w:numPr>
        <w:shd w:val="clear" w:color="auto" w:fill="FFFFFF"/>
        <w:tabs>
          <w:tab w:val="clear" w:pos="1440"/>
          <w:tab w:val="num" w:pos="1134"/>
        </w:tabs>
        <w:spacing w:after="0" w:line="360" w:lineRule="auto"/>
        <w:ind w:left="0" w:firstLine="687"/>
        <w:jc w:val="both"/>
        <w:textAlignment w:val="baseline"/>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Назначение трансформаторов.</w:t>
      </w:r>
    </w:p>
    <w:p w:rsidR="00D61FCA" w:rsidRPr="006E4AD1" w:rsidRDefault="00D61FCA" w:rsidP="007201C9">
      <w:pPr>
        <w:pStyle w:val="a6"/>
        <w:numPr>
          <w:ilvl w:val="1"/>
          <w:numId w:val="21"/>
        </w:numPr>
        <w:shd w:val="clear" w:color="auto" w:fill="FFFFFF"/>
        <w:tabs>
          <w:tab w:val="clear" w:pos="1440"/>
          <w:tab w:val="num" w:pos="1134"/>
        </w:tabs>
        <w:spacing w:after="0" w:line="360" w:lineRule="auto"/>
        <w:ind w:left="0" w:firstLine="687"/>
        <w:jc w:val="both"/>
        <w:textAlignment w:val="baseline"/>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В чем заключается свойство обратимости электрических машин?</w:t>
      </w:r>
    </w:p>
    <w:p w:rsidR="00D61FCA" w:rsidRPr="006E4AD1" w:rsidRDefault="00D61FCA" w:rsidP="007201C9">
      <w:pPr>
        <w:pStyle w:val="a6"/>
        <w:numPr>
          <w:ilvl w:val="1"/>
          <w:numId w:val="21"/>
        </w:numPr>
        <w:shd w:val="clear" w:color="auto" w:fill="FFFFFF"/>
        <w:tabs>
          <w:tab w:val="clear" w:pos="1440"/>
          <w:tab w:val="num" w:pos="1134"/>
        </w:tabs>
        <w:spacing w:after="0" w:line="360" w:lineRule="auto"/>
        <w:ind w:left="0" w:firstLine="687"/>
        <w:jc w:val="both"/>
        <w:textAlignment w:val="baseline"/>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Что относится к номинальным данным электрических машин?</w:t>
      </w:r>
    </w:p>
    <w:p w:rsidR="00D61FCA" w:rsidRPr="006E4AD1" w:rsidRDefault="00D61FCA" w:rsidP="007201C9">
      <w:pPr>
        <w:pStyle w:val="a6"/>
        <w:numPr>
          <w:ilvl w:val="1"/>
          <w:numId w:val="21"/>
        </w:numPr>
        <w:shd w:val="clear" w:color="auto" w:fill="FFFFFF"/>
        <w:tabs>
          <w:tab w:val="clear" w:pos="1440"/>
          <w:tab w:val="num" w:pos="1134"/>
        </w:tabs>
        <w:spacing w:after="0" w:line="360" w:lineRule="auto"/>
        <w:ind w:left="0" w:firstLine="687"/>
        <w:jc w:val="both"/>
        <w:textAlignment w:val="baseline"/>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Классификация электрических машин по роду тока.</w:t>
      </w:r>
    </w:p>
    <w:p w:rsidR="00D61FCA" w:rsidRPr="006E4AD1" w:rsidRDefault="00D61FCA" w:rsidP="007201C9">
      <w:pPr>
        <w:pStyle w:val="a6"/>
        <w:numPr>
          <w:ilvl w:val="1"/>
          <w:numId w:val="21"/>
        </w:numPr>
        <w:shd w:val="clear" w:color="auto" w:fill="FFFFFF"/>
        <w:tabs>
          <w:tab w:val="clear" w:pos="1440"/>
          <w:tab w:val="num" w:pos="1134"/>
        </w:tabs>
        <w:spacing w:after="0" w:line="360" w:lineRule="auto"/>
        <w:ind w:left="0" w:firstLine="687"/>
        <w:jc w:val="both"/>
        <w:textAlignment w:val="baseline"/>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Классификация электрических машин по мощности.</w:t>
      </w:r>
    </w:p>
    <w:p w:rsidR="00D61FCA" w:rsidRPr="006E4AD1" w:rsidRDefault="00D61FCA" w:rsidP="007201C9">
      <w:pPr>
        <w:pStyle w:val="a6"/>
        <w:numPr>
          <w:ilvl w:val="1"/>
          <w:numId w:val="21"/>
        </w:numPr>
        <w:shd w:val="clear" w:color="auto" w:fill="FFFFFF"/>
        <w:tabs>
          <w:tab w:val="clear" w:pos="1440"/>
          <w:tab w:val="num" w:pos="1134"/>
        </w:tabs>
        <w:spacing w:after="0" w:line="360" w:lineRule="auto"/>
        <w:ind w:left="0" w:firstLine="687"/>
        <w:jc w:val="both"/>
        <w:textAlignment w:val="baseline"/>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Классификация электрических машин по частоте вращения.</w:t>
      </w:r>
    </w:p>
    <w:p w:rsidR="00D61FCA" w:rsidRPr="006E4AD1" w:rsidRDefault="00D61FCA" w:rsidP="007201C9">
      <w:pPr>
        <w:pStyle w:val="a6"/>
        <w:numPr>
          <w:ilvl w:val="1"/>
          <w:numId w:val="21"/>
        </w:numPr>
        <w:shd w:val="clear" w:color="auto" w:fill="FFFFFF"/>
        <w:tabs>
          <w:tab w:val="clear" w:pos="1440"/>
          <w:tab w:val="num" w:pos="1134"/>
        </w:tabs>
        <w:spacing w:after="0" w:line="360" w:lineRule="auto"/>
        <w:ind w:left="0" w:firstLine="687"/>
        <w:jc w:val="both"/>
        <w:textAlignment w:val="baseline"/>
        <w:rPr>
          <w:rFonts w:ascii="Times New Roman" w:eastAsia="Times New Roman" w:hAnsi="Times New Roman"/>
          <w:sz w:val="28"/>
          <w:szCs w:val="28"/>
          <w:lang w:eastAsia="ru-RU"/>
        </w:rPr>
      </w:pPr>
      <w:r w:rsidRPr="006E4AD1">
        <w:rPr>
          <w:rFonts w:ascii="Times New Roman" w:eastAsia="Times New Roman" w:hAnsi="Times New Roman"/>
          <w:sz w:val="28"/>
          <w:szCs w:val="28"/>
          <w:lang w:eastAsia="ru-RU"/>
        </w:rPr>
        <w:t xml:space="preserve">Классификация электрических машин по степени </w:t>
      </w:r>
      <w:r w:rsidRPr="006E4AD1">
        <w:rPr>
          <w:rFonts w:ascii="Times New Roman" w:eastAsia="Times New Roman" w:hAnsi="Times New Roman"/>
          <w:color w:val="000000"/>
          <w:sz w:val="28"/>
          <w:szCs w:val="28"/>
          <w:lang w:eastAsia="ru-RU"/>
        </w:rPr>
        <w:t>защиты от внешних воздействий.</w:t>
      </w:r>
    </w:p>
    <w:p w:rsidR="00D61FCA" w:rsidRPr="006E4AD1" w:rsidRDefault="00D61FCA" w:rsidP="007201C9">
      <w:pPr>
        <w:pStyle w:val="a6"/>
        <w:numPr>
          <w:ilvl w:val="1"/>
          <w:numId w:val="21"/>
        </w:numPr>
        <w:shd w:val="clear" w:color="auto" w:fill="FFFFFF"/>
        <w:tabs>
          <w:tab w:val="clear" w:pos="1440"/>
          <w:tab w:val="num" w:pos="1134"/>
        </w:tabs>
        <w:spacing w:after="0" w:line="360" w:lineRule="auto"/>
        <w:ind w:left="0" w:firstLine="687"/>
        <w:jc w:val="both"/>
        <w:textAlignment w:val="baseline"/>
        <w:rPr>
          <w:rFonts w:ascii="Times New Roman" w:eastAsia="Times New Roman" w:hAnsi="Times New Roman"/>
          <w:sz w:val="28"/>
          <w:szCs w:val="28"/>
          <w:lang w:eastAsia="ru-RU"/>
        </w:rPr>
      </w:pPr>
      <w:r w:rsidRPr="006E4AD1">
        <w:rPr>
          <w:rFonts w:ascii="Times New Roman" w:eastAsia="Times New Roman" w:hAnsi="Times New Roman"/>
          <w:color w:val="000000"/>
          <w:sz w:val="28"/>
          <w:szCs w:val="28"/>
          <w:lang w:eastAsia="ru-RU"/>
        </w:rPr>
        <w:t xml:space="preserve"> Материалы, используемые при конструировании ЭМ.</w:t>
      </w:r>
    </w:p>
    <w:p w:rsidR="00D61FCA" w:rsidRPr="006E4AD1" w:rsidRDefault="00D61FCA" w:rsidP="007201C9">
      <w:pPr>
        <w:pStyle w:val="a6"/>
        <w:numPr>
          <w:ilvl w:val="1"/>
          <w:numId w:val="21"/>
        </w:numPr>
        <w:shd w:val="clear" w:color="auto" w:fill="FFFFFF"/>
        <w:tabs>
          <w:tab w:val="clear" w:pos="1440"/>
          <w:tab w:val="num" w:pos="1134"/>
        </w:tabs>
        <w:spacing w:after="0" w:line="360" w:lineRule="auto"/>
        <w:ind w:left="0" w:firstLine="687"/>
        <w:jc w:val="both"/>
        <w:textAlignment w:val="baseline"/>
        <w:rPr>
          <w:rFonts w:ascii="Times New Roman" w:hAnsi="Times New Roman"/>
          <w:sz w:val="28"/>
          <w:szCs w:val="28"/>
        </w:rPr>
      </w:pPr>
      <w:r w:rsidRPr="006E4AD1">
        <w:rPr>
          <w:rFonts w:ascii="Times New Roman" w:eastAsia="Times New Roman" w:hAnsi="Times New Roman"/>
          <w:color w:val="000000"/>
          <w:sz w:val="28"/>
          <w:szCs w:val="28"/>
          <w:lang w:eastAsia="ru-RU"/>
        </w:rPr>
        <w:t xml:space="preserve"> Способы охлаждения ЭМ.</w:t>
      </w:r>
    </w:p>
    <w:p w:rsidR="00D61FCA" w:rsidRDefault="00D61FCA" w:rsidP="006E4AD1">
      <w:pPr>
        <w:spacing w:after="0" w:line="360" w:lineRule="auto"/>
        <w:ind w:firstLine="709"/>
        <w:jc w:val="center"/>
        <w:rPr>
          <w:rFonts w:ascii="Times New Roman" w:hAnsi="Times New Roman"/>
          <w:b/>
          <w:sz w:val="28"/>
          <w:szCs w:val="28"/>
        </w:rPr>
      </w:pPr>
      <w:r w:rsidRPr="006E4AD1">
        <w:rPr>
          <w:rFonts w:ascii="Times New Roman" w:hAnsi="Times New Roman"/>
          <w:color w:val="000000"/>
          <w:sz w:val="28"/>
          <w:szCs w:val="28"/>
        </w:rPr>
        <w:br w:type="page"/>
      </w:r>
      <w:r w:rsidRPr="006E4AD1">
        <w:rPr>
          <w:rFonts w:ascii="Times New Roman" w:hAnsi="Times New Roman"/>
          <w:b/>
          <w:sz w:val="28"/>
          <w:szCs w:val="28"/>
        </w:rPr>
        <w:lastRenderedPageBreak/>
        <w:t>2. ТРАНСФОРМАТОРЫ</w:t>
      </w:r>
    </w:p>
    <w:p w:rsidR="00D10361" w:rsidRPr="006E4AD1" w:rsidRDefault="00D10361" w:rsidP="006E4AD1">
      <w:pPr>
        <w:spacing w:after="0" w:line="360" w:lineRule="auto"/>
        <w:ind w:firstLine="709"/>
        <w:jc w:val="center"/>
        <w:rPr>
          <w:rFonts w:ascii="Times New Roman" w:hAnsi="Times New Roman"/>
          <w:b/>
          <w:sz w:val="28"/>
          <w:szCs w:val="28"/>
        </w:rPr>
      </w:pPr>
    </w:p>
    <w:p w:rsidR="00D61FCA" w:rsidRDefault="00D61FCA" w:rsidP="006E4AD1">
      <w:pPr>
        <w:spacing w:after="0" w:line="360" w:lineRule="auto"/>
        <w:ind w:firstLine="709"/>
        <w:jc w:val="center"/>
        <w:rPr>
          <w:rFonts w:ascii="Times New Roman" w:hAnsi="Times New Roman"/>
          <w:b/>
          <w:sz w:val="28"/>
          <w:szCs w:val="28"/>
        </w:rPr>
      </w:pPr>
      <w:r w:rsidRPr="006E4AD1">
        <w:rPr>
          <w:rFonts w:ascii="Times New Roman" w:hAnsi="Times New Roman"/>
          <w:b/>
          <w:sz w:val="28"/>
          <w:szCs w:val="28"/>
        </w:rPr>
        <w:t>Основные понятия и определения</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i/>
          <w:sz w:val="28"/>
          <w:szCs w:val="28"/>
        </w:rPr>
        <w:t>Трансформатором</w:t>
      </w:r>
      <w:r w:rsidRPr="006E4AD1">
        <w:rPr>
          <w:rFonts w:ascii="Times New Roman" w:hAnsi="Times New Roman"/>
          <w:sz w:val="28"/>
          <w:szCs w:val="28"/>
        </w:rPr>
        <w:t xml:space="preserve"> называется статическое электромагнитное устройство, </w:t>
      </w:r>
      <w:r w:rsidRPr="006E4AD1">
        <w:rPr>
          <w:rFonts w:ascii="Times New Roman" w:hAnsi="Times New Roman"/>
          <w:sz w:val="28"/>
          <w:szCs w:val="28"/>
          <w:shd w:val="clear" w:color="auto" w:fill="FFFFFF"/>
        </w:rPr>
        <w:t>с двумя (или больше) индуктивно связанных обмотками,</w:t>
      </w:r>
      <w:r w:rsidRPr="006E4AD1">
        <w:rPr>
          <w:rFonts w:ascii="Times New Roman" w:hAnsi="Times New Roman"/>
          <w:sz w:val="28"/>
          <w:szCs w:val="28"/>
        </w:rPr>
        <w:t xml:space="preserve"> предназначенное для преобразования посредством магнитного поля электрической энергии переменного тока одного напряжения в энергию переменного тока другого напряжения при сохранении частоты. Если первичное напряжение меньше вторичного, трансформатор называется повышающим, если больше вторичного </w:t>
      </w:r>
      <w:r w:rsidR="006E4AD1">
        <w:rPr>
          <w:rFonts w:ascii="Times New Roman" w:hAnsi="Times New Roman"/>
          <w:sz w:val="28"/>
          <w:szCs w:val="28"/>
        </w:rPr>
        <w:t>–</w:t>
      </w:r>
      <w:r w:rsidRPr="006E4AD1">
        <w:rPr>
          <w:rFonts w:ascii="Times New Roman" w:hAnsi="Times New Roman"/>
          <w:sz w:val="28"/>
          <w:szCs w:val="28"/>
        </w:rPr>
        <w:t xml:space="preserve"> понижающим. Любой трансформатор может быть использован и как повышающий, и как понижающий. Повышающие трансформаторы применяют для передачи электроэнергии на большие расстояния, а понижающие </w:t>
      </w:r>
      <w:r w:rsidR="006E4AD1">
        <w:rPr>
          <w:rFonts w:ascii="Times New Roman" w:hAnsi="Times New Roman"/>
          <w:sz w:val="28"/>
          <w:szCs w:val="28"/>
        </w:rPr>
        <w:t>–</w:t>
      </w:r>
      <w:r w:rsidRPr="006E4AD1">
        <w:rPr>
          <w:rFonts w:ascii="Times New Roman" w:hAnsi="Times New Roman"/>
          <w:sz w:val="28"/>
          <w:szCs w:val="28"/>
        </w:rPr>
        <w:t xml:space="preserve"> для ее распределения между потребителями.</w:t>
      </w:r>
    </w:p>
    <w:p w:rsidR="00D61FCA" w:rsidRPr="006E4AD1" w:rsidRDefault="00D61FCA" w:rsidP="006E4AD1">
      <w:pPr>
        <w:spacing w:after="0" w:line="360" w:lineRule="auto"/>
        <w:ind w:firstLine="709"/>
        <w:jc w:val="both"/>
        <w:rPr>
          <w:rFonts w:ascii="Times New Roman" w:hAnsi="Times New Roman"/>
          <w:sz w:val="28"/>
          <w:szCs w:val="28"/>
          <w:shd w:val="clear" w:color="auto" w:fill="FFFFFF"/>
        </w:rPr>
      </w:pPr>
      <w:r w:rsidRPr="006E4AD1">
        <w:rPr>
          <w:rFonts w:ascii="Times New Roman" w:hAnsi="Times New Roman"/>
          <w:sz w:val="28"/>
          <w:szCs w:val="28"/>
          <w:shd w:val="clear" w:color="auto" w:fill="FFFFFF"/>
        </w:rPr>
        <w:t>Трансформаторы широко применяются при передаче электрической энергии на большие расстояния, распределении ее между приемниками, а также в различных выпрямительных, усилительных, сигнализационных и других устройствах.</w:t>
      </w:r>
    </w:p>
    <w:p w:rsidR="00D61FCA" w:rsidRPr="006E4AD1" w:rsidRDefault="00D61FCA" w:rsidP="006E4AD1">
      <w:pPr>
        <w:pStyle w:val="a3"/>
        <w:shd w:val="clear" w:color="auto" w:fill="FFFFFF"/>
        <w:spacing w:before="0" w:beforeAutospacing="0" w:after="0" w:afterAutospacing="0" w:line="360" w:lineRule="auto"/>
        <w:ind w:firstLine="709"/>
        <w:jc w:val="both"/>
        <w:rPr>
          <w:i/>
          <w:sz w:val="28"/>
          <w:szCs w:val="28"/>
        </w:rPr>
      </w:pPr>
      <w:r w:rsidRPr="006E4AD1">
        <w:rPr>
          <w:i/>
          <w:iCs/>
          <w:sz w:val="28"/>
          <w:szCs w:val="28"/>
        </w:rPr>
        <w:t>Классификация трансформаторов:</w:t>
      </w:r>
    </w:p>
    <w:p w:rsidR="00D61FCA" w:rsidRPr="006E4AD1" w:rsidRDefault="00D61FCA" w:rsidP="006E4AD1">
      <w:pPr>
        <w:pStyle w:val="a3"/>
        <w:shd w:val="clear" w:color="auto" w:fill="FFFFFF"/>
        <w:spacing w:before="0" w:beforeAutospacing="0" w:after="0" w:afterAutospacing="0" w:line="360" w:lineRule="auto"/>
        <w:ind w:firstLine="709"/>
        <w:jc w:val="both"/>
        <w:rPr>
          <w:sz w:val="28"/>
          <w:szCs w:val="28"/>
        </w:rPr>
      </w:pPr>
      <w:r w:rsidRPr="006E4AD1">
        <w:rPr>
          <w:sz w:val="28"/>
          <w:szCs w:val="28"/>
        </w:rPr>
        <w:t xml:space="preserve">а) по числу фаз </w:t>
      </w:r>
      <w:r w:rsidR="006E4AD1">
        <w:rPr>
          <w:sz w:val="28"/>
          <w:szCs w:val="28"/>
        </w:rPr>
        <w:t>–</w:t>
      </w:r>
      <w:r w:rsidRPr="006E4AD1">
        <w:rPr>
          <w:sz w:val="28"/>
          <w:szCs w:val="28"/>
        </w:rPr>
        <w:t xml:space="preserve"> однофазные и трехфазные;</w:t>
      </w:r>
    </w:p>
    <w:p w:rsidR="00D61FCA" w:rsidRPr="006E4AD1" w:rsidRDefault="00D61FCA" w:rsidP="006E4AD1">
      <w:pPr>
        <w:pStyle w:val="a3"/>
        <w:shd w:val="clear" w:color="auto" w:fill="FFFFFF"/>
        <w:spacing w:before="0" w:beforeAutospacing="0" w:after="0" w:afterAutospacing="0" w:line="360" w:lineRule="auto"/>
        <w:ind w:firstLine="709"/>
        <w:jc w:val="both"/>
        <w:rPr>
          <w:sz w:val="28"/>
          <w:szCs w:val="28"/>
        </w:rPr>
      </w:pPr>
      <w:r w:rsidRPr="006E4AD1">
        <w:rPr>
          <w:sz w:val="28"/>
          <w:szCs w:val="28"/>
        </w:rPr>
        <w:t>Силовые трансформаторы выпускаются в основном в трехфазном исполнении. Для применения в однофазных сетях выпускаются однофазные трансформаторы.</w:t>
      </w:r>
    </w:p>
    <w:p w:rsidR="00D61FCA" w:rsidRPr="006E4AD1" w:rsidRDefault="00D61FCA" w:rsidP="006E4AD1">
      <w:pPr>
        <w:pStyle w:val="a3"/>
        <w:shd w:val="clear" w:color="auto" w:fill="FFFFFF"/>
        <w:spacing w:before="0" w:beforeAutospacing="0" w:after="0" w:afterAutospacing="0" w:line="360" w:lineRule="auto"/>
        <w:ind w:firstLine="709"/>
        <w:jc w:val="both"/>
        <w:rPr>
          <w:sz w:val="28"/>
          <w:szCs w:val="28"/>
        </w:rPr>
      </w:pPr>
      <w:r w:rsidRPr="006E4AD1">
        <w:rPr>
          <w:sz w:val="28"/>
          <w:szCs w:val="28"/>
        </w:rPr>
        <w:t xml:space="preserve">б) по числу обмоток </w:t>
      </w:r>
      <w:r w:rsidR="006E4AD1">
        <w:rPr>
          <w:sz w:val="28"/>
          <w:szCs w:val="28"/>
        </w:rPr>
        <w:t>–</w:t>
      </w:r>
      <w:r w:rsidRPr="006E4AD1">
        <w:rPr>
          <w:sz w:val="28"/>
          <w:szCs w:val="28"/>
        </w:rPr>
        <w:t xml:space="preserve"> двухобмоточные и трехобмоточные;</w:t>
      </w:r>
    </w:p>
    <w:p w:rsidR="00D61FCA" w:rsidRPr="006E4AD1" w:rsidRDefault="00D61FCA" w:rsidP="006E4AD1">
      <w:pPr>
        <w:pStyle w:val="a3"/>
        <w:shd w:val="clear" w:color="auto" w:fill="FFFFFF"/>
        <w:spacing w:before="0" w:beforeAutospacing="0" w:after="0" w:afterAutospacing="0" w:line="360" w:lineRule="auto"/>
        <w:ind w:firstLine="709"/>
        <w:jc w:val="both"/>
        <w:rPr>
          <w:sz w:val="28"/>
          <w:szCs w:val="28"/>
        </w:rPr>
      </w:pPr>
      <w:r w:rsidRPr="006E4AD1">
        <w:rPr>
          <w:sz w:val="28"/>
          <w:szCs w:val="28"/>
        </w:rPr>
        <w:t>Трансформаторы имеют две или несколько обмоток, индуктивно связанных друг с другом. Обмотки, потребляющие энергию из сети, называются первичными. Обмотки, отдающие электрическую энергию потребителю, называются вторичными.</w:t>
      </w:r>
    </w:p>
    <w:p w:rsidR="00D61FCA" w:rsidRPr="006E4AD1" w:rsidRDefault="00D61FCA" w:rsidP="006E4AD1">
      <w:pPr>
        <w:pStyle w:val="a3"/>
        <w:shd w:val="clear" w:color="auto" w:fill="FFFFFF"/>
        <w:spacing w:before="0" w:beforeAutospacing="0" w:after="0" w:afterAutospacing="0" w:line="360" w:lineRule="auto"/>
        <w:ind w:firstLine="709"/>
        <w:jc w:val="both"/>
        <w:rPr>
          <w:sz w:val="28"/>
          <w:szCs w:val="28"/>
        </w:rPr>
      </w:pPr>
      <w:r w:rsidRPr="006E4AD1">
        <w:rPr>
          <w:sz w:val="28"/>
          <w:szCs w:val="28"/>
        </w:rPr>
        <w:t>в) по классу точности, т. е. по допускаемым значениям погрешностей;</w:t>
      </w:r>
    </w:p>
    <w:p w:rsidR="00D61FCA" w:rsidRPr="006E4AD1" w:rsidRDefault="00D61FCA" w:rsidP="006E4AD1">
      <w:pPr>
        <w:pStyle w:val="a3"/>
        <w:shd w:val="clear" w:color="auto" w:fill="FFFFFF"/>
        <w:spacing w:before="0" w:beforeAutospacing="0" w:after="0" w:afterAutospacing="0" w:line="360" w:lineRule="auto"/>
        <w:ind w:firstLine="709"/>
        <w:jc w:val="both"/>
        <w:rPr>
          <w:sz w:val="28"/>
          <w:szCs w:val="28"/>
        </w:rPr>
      </w:pPr>
      <w:r w:rsidRPr="006E4AD1">
        <w:rPr>
          <w:sz w:val="28"/>
          <w:szCs w:val="28"/>
        </w:rPr>
        <w:lastRenderedPageBreak/>
        <w:t xml:space="preserve">г) по способу охлаждения </w:t>
      </w:r>
      <w:r w:rsidR="006E4AD1">
        <w:rPr>
          <w:sz w:val="28"/>
          <w:szCs w:val="28"/>
        </w:rPr>
        <w:t>–</w:t>
      </w:r>
      <w:r w:rsidRPr="006E4AD1">
        <w:rPr>
          <w:sz w:val="28"/>
          <w:szCs w:val="28"/>
        </w:rPr>
        <w:t xml:space="preserve"> трансформаторы с масляным охлаждением (масляные), с естественным воздушным охлаждением (сухие и с литой изоляцией);</w:t>
      </w:r>
    </w:p>
    <w:p w:rsidR="00D61FCA" w:rsidRPr="006E4AD1" w:rsidRDefault="00D61FCA" w:rsidP="006E4AD1">
      <w:pPr>
        <w:pStyle w:val="a3"/>
        <w:shd w:val="clear" w:color="auto" w:fill="FFFFFF"/>
        <w:spacing w:before="0" w:beforeAutospacing="0" w:after="0" w:afterAutospacing="0" w:line="360" w:lineRule="auto"/>
        <w:ind w:firstLine="709"/>
        <w:jc w:val="both"/>
        <w:rPr>
          <w:sz w:val="28"/>
          <w:szCs w:val="28"/>
        </w:rPr>
      </w:pPr>
      <w:r w:rsidRPr="006E4AD1">
        <w:rPr>
          <w:sz w:val="28"/>
          <w:szCs w:val="28"/>
        </w:rPr>
        <w:t xml:space="preserve">д) по роду установки </w:t>
      </w:r>
      <w:r w:rsidR="006E4AD1">
        <w:rPr>
          <w:sz w:val="28"/>
          <w:szCs w:val="28"/>
        </w:rPr>
        <w:t>–</w:t>
      </w:r>
      <w:r w:rsidRPr="006E4AD1">
        <w:rPr>
          <w:sz w:val="28"/>
          <w:szCs w:val="28"/>
        </w:rPr>
        <w:t xml:space="preserve"> для внутренней установки, для наружной установки и для комплектных распределительных устройств (КРУ).</w:t>
      </w:r>
    </w:p>
    <w:p w:rsidR="00D61FCA" w:rsidRPr="006E4AD1" w:rsidRDefault="00D61FCA" w:rsidP="006E4AD1">
      <w:pPr>
        <w:pStyle w:val="a3"/>
        <w:shd w:val="clear" w:color="auto" w:fill="FFFFFF"/>
        <w:spacing w:before="0" w:beforeAutospacing="0" w:after="0" w:afterAutospacing="0" w:line="360" w:lineRule="auto"/>
        <w:ind w:firstLine="709"/>
        <w:jc w:val="both"/>
        <w:rPr>
          <w:sz w:val="28"/>
          <w:szCs w:val="28"/>
        </w:rPr>
      </w:pPr>
      <w:r w:rsidRPr="006E4AD1">
        <w:rPr>
          <w:sz w:val="28"/>
          <w:szCs w:val="28"/>
        </w:rPr>
        <w:t xml:space="preserve">е) по конструкции </w:t>
      </w:r>
      <w:r w:rsidR="00BA2284">
        <w:rPr>
          <w:sz w:val="28"/>
          <w:szCs w:val="28"/>
        </w:rPr>
        <w:t xml:space="preserve">– </w:t>
      </w:r>
      <w:r w:rsidRPr="006E4AD1">
        <w:rPr>
          <w:sz w:val="28"/>
          <w:szCs w:val="28"/>
        </w:rPr>
        <w:t xml:space="preserve">силовые трансформаторы делят на два основных типа </w:t>
      </w:r>
      <w:r w:rsidR="006E4AD1">
        <w:rPr>
          <w:sz w:val="28"/>
          <w:szCs w:val="28"/>
        </w:rPr>
        <w:t>–</w:t>
      </w:r>
      <w:r w:rsidRPr="006E4AD1">
        <w:rPr>
          <w:sz w:val="28"/>
          <w:szCs w:val="28"/>
        </w:rPr>
        <w:t xml:space="preserve"> масляные и сухие.</w:t>
      </w:r>
    </w:p>
    <w:p w:rsidR="00D61FCA" w:rsidRPr="006E4AD1" w:rsidRDefault="00D61FCA" w:rsidP="006E4AD1">
      <w:pPr>
        <w:pStyle w:val="a3"/>
        <w:shd w:val="clear" w:color="auto" w:fill="FFFFFF"/>
        <w:spacing w:before="0" w:beforeAutospacing="0" w:after="0" w:afterAutospacing="0" w:line="360" w:lineRule="auto"/>
        <w:ind w:firstLine="709"/>
        <w:jc w:val="both"/>
        <w:rPr>
          <w:sz w:val="28"/>
          <w:szCs w:val="28"/>
        </w:rPr>
      </w:pPr>
      <w:r w:rsidRPr="006E4AD1">
        <w:rPr>
          <w:sz w:val="28"/>
          <w:szCs w:val="28"/>
        </w:rPr>
        <w:t>В масляных трансформаторах магнитопровод с обмотками находится в баке, заполненном трансформаторным маслом, которое является хорошим изолятором и охлаждающим агентом.</w:t>
      </w:r>
    </w:p>
    <w:p w:rsidR="00D61FCA" w:rsidRPr="006E4AD1" w:rsidRDefault="00D61FCA" w:rsidP="006E4AD1">
      <w:pPr>
        <w:pStyle w:val="a3"/>
        <w:shd w:val="clear" w:color="auto" w:fill="FFFFFF"/>
        <w:spacing w:before="0" w:beforeAutospacing="0" w:after="0" w:afterAutospacing="0" w:line="360" w:lineRule="auto"/>
        <w:ind w:firstLine="709"/>
        <w:jc w:val="both"/>
        <w:rPr>
          <w:sz w:val="28"/>
          <w:szCs w:val="28"/>
        </w:rPr>
      </w:pPr>
      <w:r w:rsidRPr="006E4AD1">
        <w:rPr>
          <w:sz w:val="28"/>
          <w:szCs w:val="28"/>
        </w:rPr>
        <w:t>Сухие трансформаторы охлаждаются воздухом. Они применяются в жилых и промышленных помещениях, в которых эксплуатация масляного трансформатора является нежелательной. Трансформаторное масло является горючим, и при нарушении герметичности бака масло может повредить другое оборудование.</w:t>
      </w:r>
    </w:p>
    <w:p w:rsidR="00D61FCA" w:rsidRPr="006E4AD1" w:rsidRDefault="00D61FCA" w:rsidP="006E4AD1">
      <w:pPr>
        <w:pStyle w:val="a3"/>
        <w:shd w:val="clear" w:color="auto" w:fill="FFFFFF"/>
        <w:spacing w:before="0" w:beforeAutospacing="0" w:after="0" w:afterAutospacing="0" w:line="360" w:lineRule="auto"/>
        <w:ind w:firstLine="709"/>
        <w:jc w:val="both"/>
        <w:rPr>
          <w:sz w:val="28"/>
          <w:szCs w:val="28"/>
        </w:rPr>
      </w:pPr>
      <w:r w:rsidRPr="006E4AD1">
        <w:rPr>
          <w:sz w:val="28"/>
          <w:szCs w:val="28"/>
        </w:rPr>
        <w:t xml:space="preserve">е) по назначению </w:t>
      </w:r>
      <w:r w:rsidR="00BA2284">
        <w:rPr>
          <w:sz w:val="28"/>
          <w:szCs w:val="28"/>
        </w:rPr>
        <w:t>–</w:t>
      </w:r>
      <w:r w:rsidRPr="006E4AD1">
        <w:rPr>
          <w:sz w:val="28"/>
          <w:szCs w:val="28"/>
        </w:rPr>
        <w:t xml:space="preserve"> трансформаторы разделяют на силовые общего и специального применения. Силовые трансформаторы общего применения используются в линиях передачи и распределения электроэнергии. Для режима их работы характерна частота переменного тока 50 Гц и очень малые отклонения первичного и вторичного напряжений от номинальных значений. К трансформаторам специального назначения относятся силовые специальные (печные, выпрямительные, сварочные, радиотрансформаторы), измерительные и испытательные трансформаторы, трансформаторы для преобразования числа фаз, формы кривой ЭДС, частоты и т.д.</w:t>
      </w:r>
    </w:p>
    <w:p w:rsidR="00D61FCA" w:rsidRDefault="00D61FCA" w:rsidP="006E4AD1">
      <w:pPr>
        <w:spacing w:after="0" w:line="360" w:lineRule="auto"/>
        <w:ind w:firstLine="709"/>
        <w:jc w:val="both"/>
        <w:rPr>
          <w:rFonts w:ascii="Times New Roman" w:hAnsi="Times New Roman"/>
          <w:i/>
          <w:sz w:val="28"/>
          <w:szCs w:val="28"/>
          <w:shd w:val="clear" w:color="auto" w:fill="FFFFFF"/>
        </w:rPr>
      </w:pPr>
    </w:p>
    <w:p w:rsidR="00BA2284" w:rsidRDefault="00BA2284" w:rsidP="006E4AD1">
      <w:pPr>
        <w:spacing w:after="0" w:line="360" w:lineRule="auto"/>
        <w:ind w:firstLine="709"/>
        <w:jc w:val="both"/>
        <w:rPr>
          <w:rFonts w:ascii="Times New Roman" w:hAnsi="Times New Roman"/>
          <w:i/>
          <w:sz w:val="28"/>
          <w:szCs w:val="28"/>
          <w:shd w:val="clear" w:color="auto" w:fill="FFFFFF"/>
        </w:rPr>
      </w:pPr>
    </w:p>
    <w:p w:rsidR="00BA2284" w:rsidRDefault="00BA2284" w:rsidP="006E4AD1">
      <w:pPr>
        <w:spacing w:after="0" w:line="360" w:lineRule="auto"/>
        <w:ind w:firstLine="709"/>
        <w:jc w:val="both"/>
        <w:rPr>
          <w:rFonts w:ascii="Times New Roman" w:hAnsi="Times New Roman"/>
          <w:i/>
          <w:sz w:val="28"/>
          <w:szCs w:val="28"/>
          <w:shd w:val="clear" w:color="auto" w:fill="FFFFFF"/>
        </w:rPr>
      </w:pPr>
    </w:p>
    <w:p w:rsidR="00BA2284" w:rsidRDefault="00BA2284" w:rsidP="006E4AD1">
      <w:pPr>
        <w:spacing w:after="0" w:line="360" w:lineRule="auto"/>
        <w:ind w:firstLine="709"/>
        <w:jc w:val="both"/>
        <w:rPr>
          <w:rFonts w:ascii="Times New Roman" w:hAnsi="Times New Roman"/>
          <w:i/>
          <w:sz w:val="28"/>
          <w:szCs w:val="28"/>
          <w:shd w:val="clear" w:color="auto" w:fill="FFFFFF"/>
        </w:rPr>
      </w:pPr>
    </w:p>
    <w:p w:rsidR="00BA2284" w:rsidRPr="006E4AD1" w:rsidRDefault="00BA2284" w:rsidP="006E4AD1">
      <w:pPr>
        <w:spacing w:after="0" w:line="360" w:lineRule="auto"/>
        <w:ind w:firstLine="709"/>
        <w:jc w:val="both"/>
        <w:rPr>
          <w:rFonts w:ascii="Times New Roman" w:hAnsi="Times New Roman"/>
          <w:i/>
          <w:sz w:val="28"/>
          <w:szCs w:val="28"/>
          <w:shd w:val="clear" w:color="auto" w:fill="FFFFFF"/>
        </w:rPr>
      </w:pPr>
    </w:p>
    <w:p w:rsidR="00D61FCA" w:rsidRPr="006E4AD1" w:rsidRDefault="00D61FCA" w:rsidP="006E4AD1">
      <w:pPr>
        <w:spacing w:after="0" w:line="360" w:lineRule="auto"/>
        <w:ind w:firstLine="709"/>
        <w:rPr>
          <w:rFonts w:ascii="Times New Roman" w:hAnsi="Times New Roman"/>
          <w:bCs/>
          <w:i/>
          <w:sz w:val="28"/>
          <w:szCs w:val="28"/>
          <w:bdr w:val="none" w:sz="0" w:space="0" w:color="auto" w:frame="1"/>
        </w:rPr>
      </w:pPr>
      <w:r w:rsidRPr="006E4AD1">
        <w:rPr>
          <w:rFonts w:ascii="Times New Roman" w:hAnsi="Times New Roman"/>
          <w:bCs/>
          <w:i/>
          <w:sz w:val="28"/>
          <w:szCs w:val="28"/>
          <w:bdr w:val="none" w:sz="0" w:space="0" w:color="auto" w:frame="1"/>
        </w:rPr>
        <w:lastRenderedPageBreak/>
        <w:t>Устройство и принцип действия трансформатора</w:t>
      </w:r>
    </w:p>
    <w:p w:rsidR="00D61FCA" w:rsidRPr="006E4AD1" w:rsidRDefault="0065234C" w:rsidP="006E4AD1">
      <w:pPr>
        <w:spacing w:after="0" w:line="360" w:lineRule="auto"/>
        <w:ind w:firstLine="709"/>
        <w:jc w:val="both"/>
        <w:rPr>
          <w:rFonts w:ascii="Times New Roman" w:hAnsi="Times New Roman"/>
          <w:b/>
          <w:bCs/>
          <w:sz w:val="28"/>
          <w:szCs w:val="28"/>
          <w:bdr w:val="none" w:sz="0" w:space="0" w:color="auto" w:frame="1"/>
        </w:rPr>
      </w:pPr>
      <w:r>
        <w:rPr>
          <w:rFonts w:ascii="Times New Roman" w:hAnsi="Times New Roman"/>
          <w:noProof/>
          <w:sz w:val="28"/>
          <w:szCs w:val="28"/>
          <w:lang w:eastAsia="ru-RU"/>
        </w:rPr>
        <w:drawing>
          <wp:inline distT="0" distB="0" distL="0" distR="0">
            <wp:extent cx="5553075" cy="4171950"/>
            <wp:effectExtent l="19050" t="0" r="9525" b="0"/>
            <wp:docPr id="2" name="Рисунок 16" descr="https://upload.wikimedia.org/wikipedia/commons/thumb/b/bb/Transformer3d_col3_ru.svg/763px-Transformer3d_col3_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upload.wikimedia.org/wikipedia/commons/thumb/b/bb/Transformer3d_col3_ru.svg/763px-Transformer3d_col3_ru.svg.png"/>
                    <pic:cNvPicPr>
                      <a:picLocks noChangeAspect="1" noChangeArrowheads="1"/>
                    </pic:cNvPicPr>
                  </pic:nvPicPr>
                  <pic:blipFill>
                    <a:blip r:embed="rId10"/>
                    <a:srcRect/>
                    <a:stretch>
                      <a:fillRect/>
                    </a:stretch>
                  </pic:blipFill>
                  <pic:spPr bwMode="auto">
                    <a:xfrm>
                      <a:off x="0" y="0"/>
                      <a:ext cx="5553075" cy="4171950"/>
                    </a:xfrm>
                    <a:prstGeom prst="rect">
                      <a:avLst/>
                    </a:prstGeom>
                    <a:noFill/>
                    <a:ln w="9525">
                      <a:noFill/>
                      <a:miter lim="800000"/>
                      <a:headEnd/>
                      <a:tailEnd/>
                    </a:ln>
                  </pic:spPr>
                </pic:pic>
              </a:graphicData>
            </a:graphic>
          </wp:inline>
        </w:drawing>
      </w:r>
    </w:p>
    <w:p w:rsidR="00D61FCA" w:rsidRDefault="00D61FCA" w:rsidP="006E4AD1">
      <w:pPr>
        <w:spacing w:after="0" w:line="360" w:lineRule="auto"/>
        <w:ind w:firstLine="709"/>
        <w:jc w:val="center"/>
        <w:rPr>
          <w:rFonts w:ascii="Times New Roman" w:hAnsi="Times New Roman"/>
          <w:sz w:val="28"/>
          <w:szCs w:val="28"/>
        </w:rPr>
      </w:pPr>
      <w:r w:rsidRPr="006E4AD1">
        <w:rPr>
          <w:rFonts w:ascii="Times New Roman" w:hAnsi="Times New Roman"/>
          <w:sz w:val="28"/>
          <w:szCs w:val="28"/>
        </w:rPr>
        <w:t>Рис.2.1 Устройство трансформатора</w:t>
      </w:r>
    </w:p>
    <w:p w:rsidR="00BA2284" w:rsidRPr="006E4AD1" w:rsidRDefault="00BA2284" w:rsidP="006E4AD1">
      <w:pPr>
        <w:spacing w:after="0" w:line="360" w:lineRule="auto"/>
        <w:ind w:firstLine="709"/>
        <w:jc w:val="center"/>
        <w:rPr>
          <w:rFonts w:ascii="Times New Roman" w:hAnsi="Times New Roman"/>
          <w:sz w:val="28"/>
          <w:szCs w:val="28"/>
        </w:rPr>
      </w:pP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Действие трансформатора основано на явлении взаимной индукции. Если первичную обмотку трансформатора включить в сеть источника переменного тока, то по ней будет протекать переменный ток, который создаст в сердечнике трансформатора переменный магнитный поток. Этот магнитный поток, пронизывая витки вторичной обмотки, будет индуктирова</w:t>
      </w:r>
      <w:r w:rsidR="00BA2284">
        <w:rPr>
          <w:rFonts w:ascii="Times New Roman" w:hAnsi="Times New Roman"/>
          <w:sz w:val="28"/>
          <w:szCs w:val="28"/>
        </w:rPr>
        <w:t>ть в ней электродвижущую силу (ЭДС</w:t>
      </w:r>
      <w:r w:rsidRPr="006E4AD1">
        <w:rPr>
          <w:rFonts w:ascii="Times New Roman" w:hAnsi="Times New Roman"/>
          <w:sz w:val="28"/>
          <w:szCs w:val="28"/>
        </w:rPr>
        <w:t>). Если вторичную обмотку замкнуть на какой-либо приемник энергии, то под действием индуктируемой ЭДС по этой обмотке и через приемник энергии начнет протекать ток. Одновременно в первичной обмотке также появится нагрузочный ток. Таким образом, электрическая энергия, трансформируясь, передается из первичной сети во вторичную при напряжении, на которое рассчитан приемник энергии, включенный во вторичную сеть.</w:t>
      </w:r>
      <w:r w:rsidRPr="006E4AD1">
        <w:rPr>
          <w:rFonts w:ascii="Times New Roman" w:hAnsi="Times New Roman"/>
          <w:sz w:val="28"/>
          <w:szCs w:val="28"/>
        </w:rPr>
        <w:br/>
      </w:r>
      <w:r w:rsidRPr="006E4AD1">
        <w:rPr>
          <w:rFonts w:ascii="Times New Roman" w:hAnsi="Times New Roman"/>
          <w:sz w:val="28"/>
          <w:szCs w:val="28"/>
        </w:rPr>
        <w:lastRenderedPageBreak/>
        <w:t>В целях улучшения магнитной связи между первичной и вторичной обмотками их помещают на стальной магнитопровод. Обмотки изолируют как друг от друга, так и от магнитопровода. Обмотка более высокого напряжения называетс</w:t>
      </w:r>
      <w:r w:rsidR="00BA2284">
        <w:rPr>
          <w:rFonts w:ascii="Times New Roman" w:hAnsi="Times New Roman"/>
          <w:sz w:val="28"/>
          <w:szCs w:val="28"/>
        </w:rPr>
        <w:t>я обмоткой высшего напряжения (ВН</w:t>
      </w:r>
      <w:r w:rsidRPr="006E4AD1">
        <w:rPr>
          <w:rFonts w:ascii="Times New Roman" w:hAnsi="Times New Roman"/>
          <w:sz w:val="28"/>
          <w:szCs w:val="28"/>
        </w:rPr>
        <w:t xml:space="preserve">), а обмотка более низкого напряжения </w:t>
      </w:r>
      <w:r w:rsidR="00BA2284">
        <w:rPr>
          <w:rFonts w:ascii="Times New Roman" w:hAnsi="Times New Roman"/>
          <w:sz w:val="28"/>
          <w:szCs w:val="28"/>
        </w:rPr>
        <w:t>- обмоткой низшего напряжения (НН</w:t>
      </w:r>
      <w:r w:rsidRPr="006E4AD1">
        <w:rPr>
          <w:rFonts w:ascii="Times New Roman" w:hAnsi="Times New Roman"/>
          <w:sz w:val="28"/>
          <w:szCs w:val="28"/>
        </w:rPr>
        <w:t xml:space="preserve">). Обмотка, включенная в сеть источника электрической энергии, называется первичной; обмотка, от которой энергия подается к приемнику, </w:t>
      </w:r>
      <w:r w:rsidR="00BA2284">
        <w:rPr>
          <w:rFonts w:ascii="Times New Roman" w:hAnsi="Times New Roman"/>
          <w:sz w:val="28"/>
          <w:szCs w:val="28"/>
        </w:rPr>
        <w:t>–</w:t>
      </w:r>
      <w:r w:rsidRPr="006E4AD1">
        <w:rPr>
          <w:rFonts w:ascii="Times New Roman" w:hAnsi="Times New Roman"/>
          <w:sz w:val="28"/>
          <w:szCs w:val="28"/>
        </w:rPr>
        <w:t xml:space="preserve"> вторичной.</w:t>
      </w:r>
    </w:p>
    <w:p w:rsidR="00D61FCA" w:rsidRPr="006E4AD1" w:rsidRDefault="00D61FCA" w:rsidP="006E4AD1">
      <w:pPr>
        <w:pStyle w:val="a3"/>
        <w:shd w:val="clear" w:color="auto" w:fill="FFFFFF"/>
        <w:spacing w:before="0" w:beforeAutospacing="0" w:after="0" w:afterAutospacing="0" w:line="360" w:lineRule="auto"/>
        <w:ind w:firstLine="709"/>
        <w:jc w:val="both"/>
        <w:rPr>
          <w:sz w:val="28"/>
          <w:szCs w:val="28"/>
        </w:rPr>
      </w:pPr>
      <w:r w:rsidRPr="006E4AD1">
        <w:rPr>
          <w:sz w:val="28"/>
          <w:szCs w:val="28"/>
        </w:rPr>
        <w:t>Отношение индуктированных в первичной и вторичной обмотках ЭДС, равное отношению чисел витков этих обмоток, называют</w:t>
      </w:r>
      <w:r w:rsidR="00BA2284">
        <w:rPr>
          <w:sz w:val="28"/>
          <w:szCs w:val="28"/>
        </w:rPr>
        <w:t xml:space="preserve"> </w:t>
      </w:r>
      <w:r w:rsidRPr="006E4AD1">
        <w:rPr>
          <w:i/>
          <w:iCs/>
          <w:sz w:val="28"/>
          <w:szCs w:val="28"/>
        </w:rPr>
        <w:t>коэффициентом трансформации K</w:t>
      </w:r>
      <w:r w:rsidRPr="006E4AD1">
        <w:rPr>
          <w:sz w:val="28"/>
          <w:szCs w:val="28"/>
        </w:rPr>
        <w:t>=</w:t>
      </w:r>
      <w:r w:rsidRPr="006E4AD1">
        <w:rPr>
          <w:i/>
          <w:iCs/>
          <w:sz w:val="28"/>
          <w:szCs w:val="28"/>
        </w:rPr>
        <w:t>e</w:t>
      </w:r>
      <w:r w:rsidRPr="006E4AD1">
        <w:rPr>
          <w:sz w:val="28"/>
          <w:szCs w:val="28"/>
          <w:vertAlign w:val="subscript"/>
        </w:rPr>
        <w:t>l</w:t>
      </w:r>
      <w:r w:rsidRPr="006E4AD1">
        <w:rPr>
          <w:sz w:val="28"/>
          <w:szCs w:val="28"/>
        </w:rPr>
        <w:t>/</w:t>
      </w:r>
      <w:r w:rsidRPr="006E4AD1">
        <w:rPr>
          <w:i/>
          <w:iCs/>
          <w:sz w:val="28"/>
          <w:szCs w:val="28"/>
        </w:rPr>
        <w:t>e</w:t>
      </w:r>
      <w:r w:rsidRPr="006E4AD1">
        <w:rPr>
          <w:sz w:val="28"/>
          <w:szCs w:val="28"/>
          <w:vertAlign w:val="subscript"/>
        </w:rPr>
        <w:t>2</w:t>
      </w:r>
      <w:r w:rsidRPr="006E4AD1">
        <w:rPr>
          <w:sz w:val="28"/>
          <w:szCs w:val="28"/>
        </w:rPr>
        <w:t>=</w:t>
      </w:r>
      <w:r w:rsidRPr="006E4AD1">
        <w:rPr>
          <w:i/>
          <w:iCs/>
          <w:sz w:val="28"/>
          <w:szCs w:val="28"/>
        </w:rPr>
        <w:t>w</w:t>
      </w:r>
      <w:r w:rsidRPr="006E4AD1">
        <w:rPr>
          <w:sz w:val="28"/>
          <w:szCs w:val="28"/>
          <w:vertAlign w:val="subscript"/>
        </w:rPr>
        <w:t>l</w:t>
      </w:r>
      <w:r w:rsidRPr="006E4AD1">
        <w:rPr>
          <w:sz w:val="28"/>
          <w:szCs w:val="28"/>
        </w:rPr>
        <w:t>/</w:t>
      </w:r>
      <w:r w:rsidRPr="006E4AD1">
        <w:rPr>
          <w:i/>
          <w:iCs/>
          <w:sz w:val="28"/>
          <w:szCs w:val="28"/>
        </w:rPr>
        <w:t>w</w:t>
      </w:r>
      <w:r w:rsidRPr="006E4AD1">
        <w:rPr>
          <w:sz w:val="28"/>
          <w:szCs w:val="28"/>
          <w:vertAlign w:val="subscript"/>
        </w:rPr>
        <w:t>2</w:t>
      </w:r>
      <w:r w:rsidRPr="006E4AD1">
        <w:rPr>
          <w:sz w:val="28"/>
          <w:szCs w:val="28"/>
        </w:rPr>
        <w:t>.</w:t>
      </w:r>
    </w:p>
    <w:p w:rsidR="00D61FCA" w:rsidRPr="006E4AD1" w:rsidRDefault="00D61FCA" w:rsidP="006E4AD1">
      <w:pPr>
        <w:pStyle w:val="a3"/>
        <w:shd w:val="clear" w:color="auto" w:fill="FFFFFF"/>
        <w:spacing w:before="0" w:beforeAutospacing="0" w:after="0" w:afterAutospacing="0" w:line="360" w:lineRule="auto"/>
        <w:ind w:firstLine="709"/>
        <w:jc w:val="both"/>
        <w:rPr>
          <w:sz w:val="28"/>
          <w:szCs w:val="28"/>
        </w:rPr>
      </w:pPr>
      <w:r w:rsidRPr="006E4AD1">
        <w:rPr>
          <w:sz w:val="28"/>
          <w:szCs w:val="28"/>
        </w:rPr>
        <w:t xml:space="preserve">Таким образом, подбирая число витков обмоток, можно при заданном напряжении </w:t>
      </w:r>
      <w:r w:rsidRPr="006E4AD1">
        <w:rPr>
          <w:i/>
          <w:iCs/>
          <w:sz w:val="28"/>
          <w:szCs w:val="28"/>
        </w:rPr>
        <w:t>u</w:t>
      </w:r>
      <w:r w:rsidRPr="006E4AD1">
        <w:rPr>
          <w:sz w:val="28"/>
          <w:szCs w:val="28"/>
          <w:vertAlign w:val="subscript"/>
        </w:rPr>
        <w:t>l</w:t>
      </w:r>
      <w:r w:rsidRPr="006E4AD1">
        <w:rPr>
          <w:sz w:val="28"/>
          <w:szCs w:val="28"/>
        </w:rPr>
        <w:t xml:space="preserve">, которое примерно равно ЭДС </w:t>
      </w:r>
      <w:r w:rsidRPr="006E4AD1">
        <w:rPr>
          <w:i/>
          <w:iCs/>
          <w:sz w:val="28"/>
          <w:szCs w:val="28"/>
        </w:rPr>
        <w:t>e</w:t>
      </w:r>
      <w:r w:rsidRPr="006E4AD1">
        <w:rPr>
          <w:sz w:val="28"/>
          <w:szCs w:val="28"/>
          <w:vertAlign w:val="subscript"/>
        </w:rPr>
        <w:t>l</w:t>
      </w:r>
      <w:r w:rsidRPr="006E4AD1">
        <w:rPr>
          <w:sz w:val="28"/>
          <w:szCs w:val="28"/>
        </w:rPr>
        <w:t xml:space="preserve">, получить требуемое выходное напряжение трансформатора </w:t>
      </w:r>
      <w:r w:rsidRPr="006E4AD1">
        <w:rPr>
          <w:i/>
          <w:iCs/>
          <w:sz w:val="28"/>
          <w:szCs w:val="28"/>
        </w:rPr>
        <w:t>u</w:t>
      </w:r>
      <w:r w:rsidRPr="006E4AD1">
        <w:rPr>
          <w:sz w:val="28"/>
          <w:szCs w:val="28"/>
          <w:vertAlign w:val="subscript"/>
        </w:rPr>
        <w:t>2</w:t>
      </w:r>
      <w:r w:rsidRPr="006E4AD1">
        <w:rPr>
          <w:sz w:val="28"/>
          <w:szCs w:val="28"/>
        </w:rPr>
        <w:t xml:space="preserve"> = </w:t>
      </w:r>
      <w:r w:rsidRPr="006E4AD1">
        <w:rPr>
          <w:i/>
          <w:iCs/>
          <w:sz w:val="28"/>
          <w:szCs w:val="28"/>
        </w:rPr>
        <w:t>e</w:t>
      </w:r>
      <w:r w:rsidRPr="006E4AD1">
        <w:rPr>
          <w:sz w:val="28"/>
          <w:szCs w:val="28"/>
          <w:vertAlign w:val="subscript"/>
        </w:rPr>
        <w:t>2</w:t>
      </w:r>
      <w:r w:rsidRPr="006E4AD1">
        <w:rPr>
          <w:sz w:val="28"/>
          <w:szCs w:val="28"/>
        </w:rPr>
        <w:t>.</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 xml:space="preserve">Для </w:t>
      </w:r>
      <w:r w:rsidRPr="006E4AD1">
        <w:rPr>
          <w:i/>
          <w:iCs/>
          <w:color w:val="000000"/>
          <w:sz w:val="28"/>
          <w:szCs w:val="28"/>
        </w:rPr>
        <w:t>силовых трансформаторов</w:t>
      </w:r>
      <w:r w:rsidRPr="006E4AD1">
        <w:rPr>
          <w:color w:val="000000"/>
          <w:sz w:val="28"/>
          <w:szCs w:val="28"/>
        </w:rPr>
        <w:t xml:space="preserve"> установлены стандартные обозначения (маркировка) начал и концов (выводов) обмоток.</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 xml:space="preserve">В однофазном трансформаторе начало и конец обмотки </w:t>
      </w:r>
      <w:r w:rsidRPr="006E4AD1">
        <w:rPr>
          <w:i/>
          <w:iCs/>
          <w:color w:val="000000"/>
          <w:sz w:val="28"/>
          <w:szCs w:val="28"/>
        </w:rPr>
        <w:t>высшего напряжения</w:t>
      </w:r>
      <w:r w:rsidRPr="006E4AD1">
        <w:rPr>
          <w:color w:val="000000"/>
          <w:sz w:val="28"/>
          <w:szCs w:val="28"/>
        </w:rPr>
        <w:t xml:space="preserve"> (ВН) обозначается соответственно прописными буквами </w:t>
      </w:r>
      <w:r w:rsidRPr="006E4AD1">
        <w:rPr>
          <w:i/>
          <w:iCs/>
          <w:color w:val="000000"/>
          <w:sz w:val="28"/>
          <w:szCs w:val="28"/>
        </w:rPr>
        <w:t>А</w:t>
      </w:r>
      <w:r w:rsidRPr="006E4AD1">
        <w:rPr>
          <w:color w:val="000000"/>
          <w:sz w:val="28"/>
          <w:szCs w:val="28"/>
        </w:rPr>
        <w:t xml:space="preserve"> и </w:t>
      </w:r>
      <w:r w:rsidRPr="006E4AD1">
        <w:rPr>
          <w:i/>
          <w:iCs/>
          <w:color w:val="000000"/>
          <w:sz w:val="28"/>
          <w:szCs w:val="28"/>
        </w:rPr>
        <w:t>X</w:t>
      </w:r>
      <w:r w:rsidRPr="006E4AD1">
        <w:rPr>
          <w:color w:val="000000"/>
          <w:sz w:val="28"/>
          <w:szCs w:val="28"/>
        </w:rPr>
        <w:t xml:space="preserve">, а обмотки </w:t>
      </w:r>
      <w:r w:rsidRPr="006E4AD1">
        <w:rPr>
          <w:i/>
          <w:iCs/>
          <w:color w:val="000000"/>
          <w:sz w:val="28"/>
          <w:szCs w:val="28"/>
        </w:rPr>
        <w:t>низшего напряжения</w:t>
      </w:r>
      <w:r w:rsidR="00BA2284">
        <w:rPr>
          <w:i/>
          <w:iCs/>
          <w:color w:val="000000"/>
          <w:sz w:val="28"/>
          <w:szCs w:val="28"/>
        </w:rPr>
        <w:t xml:space="preserve"> </w:t>
      </w:r>
      <w:r w:rsidRPr="006E4AD1">
        <w:rPr>
          <w:color w:val="000000"/>
          <w:sz w:val="28"/>
          <w:szCs w:val="28"/>
        </w:rPr>
        <w:t xml:space="preserve">(НН) </w:t>
      </w:r>
      <w:r w:rsidR="006E4AD1">
        <w:rPr>
          <w:color w:val="000000"/>
          <w:sz w:val="28"/>
          <w:szCs w:val="28"/>
        </w:rPr>
        <w:t>–</w:t>
      </w:r>
      <w:r w:rsidRPr="006E4AD1">
        <w:rPr>
          <w:color w:val="000000"/>
          <w:sz w:val="28"/>
          <w:szCs w:val="28"/>
        </w:rPr>
        <w:t xml:space="preserve"> строчными латинскими буквами </w:t>
      </w:r>
      <w:r w:rsidRPr="006E4AD1">
        <w:rPr>
          <w:i/>
          <w:iCs/>
          <w:color w:val="000000"/>
          <w:sz w:val="28"/>
          <w:szCs w:val="28"/>
        </w:rPr>
        <w:t>а</w:t>
      </w:r>
      <w:r w:rsidRPr="006E4AD1">
        <w:rPr>
          <w:color w:val="000000"/>
          <w:sz w:val="28"/>
          <w:szCs w:val="28"/>
        </w:rPr>
        <w:t xml:space="preserve"> и </w:t>
      </w:r>
      <w:r w:rsidRPr="006E4AD1">
        <w:rPr>
          <w:i/>
          <w:iCs/>
          <w:color w:val="000000"/>
          <w:sz w:val="28"/>
          <w:szCs w:val="28"/>
        </w:rPr>
        <w:t>х</w:t>
      </w:r>
      <w:r w:rsidRPr="006E4AD1">
        <w:rPr>
          <w:color w:val="000000"/>
          <w:sz w:val="28"/>
          <w:szCs w:val="28"/>
        </w:rPr>
        <w:t>. При наличии третьей обмотки с промежуточным (</w:t>
      </w:r>
      <w:r w:rsidRPr="006E4AD1">
        <w:rPr>
          <w:i/>
          <w:iCs/>
          <w:color w:val="000000"/>
          <w:sz w:val="28"/>
          <w:szCs w:val="28"/>
        </w:rPr>
        <w:t>средним</w:t>
      </w:r>
      <w:r w:rsidRPr="006E4AD1">
        <w:rPr>
          <w:color w:val="000000"/>
          <w:sz w:val="28"/>
          <w:szCs w:val="28"/>
        </w:rPr>
        <w:t xml:space="preserve">) </w:t>
      </w:r>
      <w:r w:rsidRPr="006E4AD1">
        <w:rPr>
          <w:i/>
          <w:iCs/>
          <w:color w:val="000000"/>
          <w:sz w:val="28"/>
          <w:szCs w:val="28"/>
        </w:rPr>
        <w:t>напряжением</w:t>
      </w:r>
      <w:r w:rsidRPr="006E4AD1">
        <w:rPr>
          <w:color w:val="000000"/>
          <w:sz w:val="28"/>
          <w:szCs w:val="28"/>
        </w:rPr>
        <w:t xml:space="preserve"> (СН) начало и конец обмотки обозначают соответственно </w:t>
      </w:r>
      <w:r w:rsidRPr="006E4AD1">
        <w:rPr>
          <w:i/>
          <w:iCs/>
          <w:color w:val="000000"/>
          <w:sz w:val="28"/>
          <w:szCs w:val="28"/>
        </w:rPr>
        <w:t>А</w:t>
      </w:r>
      <w:r w:rsidRPr="006E4AD1">
        <w:rPr>
          <w:i/>
          <w:iCs/>
          <w:color w:val="000000"/>
          <w:sz w:val="28"/>
          <w:szCs w:val="28"/>
          <w:vertAlign w:val="subscript"/>
        </w:rPr>
        <w:t>m</w:t>
      </w:r>
      <w:r w:rsidRPr="006E4AD1">
        <w:rPr>
          <w:color w:val="000000"/>
          <w:sz w:val="28"/>
          <w:szCs w:val="28"/>
        </w:rPr>
        <w:t xml:space="preserve"> и </w:t>
      </w:r>
      <w:r w:rsidRPr="006E4AD1">
        <w:rPr>
          <w:i/>
          <w:iCs/>
          <w:color w:val="000000"/>
          <w:sz w:val="28"/>
          <w:szCs w:val="28"/>
        </w:rPr>
        <w:t>Х</w:t>
      </w:r>
      <w:r w:rsidRPr="006E4AD1">
        <w:rPr>
          <w:i/>
          <w:iCs/>
          <w:color w:val="000000"/>
          <w:sz w:val="28"/>
          <w:szCs w:val="28"/>
          <w:vertAlign w:val="subscript"/>
        </w:rPr>
        <w:t>m</w:t>
      </w:r>
      <w:r w:rsidRPr="006E4AD1">
        <w:rPr>
          <w:color w:val="000000"/>
          <w:sz w:val="28"/>
          <w:szCs w:val="28"/>
        </w:rPr>
        <w:t xml:space="preserve">. В трехфазном трансформаторе начала и концы обмоток ВН обозначаются соответственно </w:t>
      </w:r>
      <w:r w:rsidRPr="006E4AD1">
        <w:rPr>
          <w:i/>
          <w:iCs/>
          <w:color w:val="000000"/>
          <w:sz w:val="28"/>
          <w:szCs w:val="28"/>
        </w:rPr>
        <w:t>А</w:t>
      </w:r>
      <w:r w:rsidRPr="006E4AD1">
        <w:rPr>
          <w:color w:val="000000"/>
          <w:sz w:val="28"/>
          <w:szCs w:val="28"/>
        </w:rPr>
        <w:t xml:space="preserve">, </w:t>
      </w:r>
      <w:r w:rsidRPr="006E4AD1">
        <w:rPr>
          <w:i/>
          <w:iCs/>
          <w:color w:val="000000"/>
          <w:sz w:val="28"/>
          <w:szCs w:val="28"/>
        </w:rPr>
        <w:t>В</w:t>
      </w:r>
      <w:r w:rsidRPr="006E4AD1">
        <w:rPr>
          <w:color w:val="000000"/>
          <w:sz w:val="28"/>
          <w:szCs w:val="28"/>
        </w:rPr>
        <w:t xml:space="preserve">, </w:t>
      </w:r>
      <w:r w:rsidRPr="006E4AD1">
        <w:rPr>
          <w:i/>
          <w:iCs/>
          <w:color w:val="000000"/>
          <w:sz w:val="28"/>
          <w:szCs w:val="28"/>
        </w:rPr>
        <w:t>С</w:t>
      </w:r>
      <w:r w:rsidRPr="006E4AD1">
        <w:rPr>
          <w:color w:val="000000"/>
          <w:sz w:val="28"/>
          <w:szCs w:val="28"/>
        </w:rPr>
        <w:t xml:space="preserve"> и </w:t>
      </w:r>
      <w:r w:rsidRPr="006E4AD1">
        <w:rPr>
          <w:i/>
          <w:iCs/>
          <w:color w:val="000000"/>
          <w:sz w:val="28"/>
          <w:szCs w:val="28"/>
        </w:rPr>
        <w:t>X</w:t>
      </w:r>
      <w:r w:rsidRPr="006E4AD1">
        <w:rPr>
          <w:color w:val="000000"/>
          <w:sz w:val="28"/>
          <w:szCs w:val="28"/>
        </w:rPr>
        <w:t xml:space="preserve">, </w:t>
      </w:r>
      <w:r w:rsidRPr="006E4AD1">
        <w:rPr>
          <w:i/>
          <w:iCs/>
          <w:color w:val="000000"/>
          <w:sz w:val="28"/>
          <w:szCs w:val="28"/>
        </w:rPr>
        <w:t>Y</w:t>
      </w:r>
      <w:r w:rsidRPr="006E4AD1">
        <w:rPr>
          <w:color w:val="000000"/>
          <w:sz w:val="28"/>
          <w:szCs w:val="28"/>
        </w:rPr>
        <w:t xml:space="preserve">, </w:t>
      </w:r>
      <w:r w:rsidRPr="006E4AD1">
        <w:rPr>
          <w:i/>
          <w:iCs/>
          <w:color w:val="000000"/>
          <w:sz w:val="28"/>
          <w:szCs w:val="28"/>
        </w:rPr>
        <w:t>Z</w:t>
      </w:r>
      <w:r w:rsidRPr="006E4AD1">
        <w:rPr>
          <w:color w:val="000000"/>
          <w:sz w:val="28"/>
          <w:szCs w:val="28"/>
        </w:rPr>
        <w:t xml:space="preserve"> и т.д.</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 xml:space="preserve">В трехфазных трансформаторах обмотки могут быть соединены по схемам «звезда», «треугольник» или «зигзаг», которые соответственно обозначают русскими буквами У и Д и латинской </w:t>
      </w:r>
      <w:r w:rsidRPr="006E4AD1">
        <w:rPr>
          <w:i/>
          <w:iCs/>
          <w:color w:val="000000"/>
          <w:sz w:val="28"/>
          <w:szCs w:val="28"/>
        </w:rPr>
        <w:t>Z</w:t>
      </w:r>
      <w:r w:rsidRPr="006E4AD1">
        <w:rPr>
          <w:color w:val="000000"/>
          <w:sz w:val="28"/>
          <w:szCs w:val="28"/>
        </w:rPr>
        <w:t>. При выводе от нейтрали (общей точки обмоток фаз) у схемы «звезда» или «зигзаг» отвода (ответвления) его обозначают 0, добавляя к буквенным обозначениям схем соединения обмоток индекс «0» (У</w:t>
      </w:r>
      <w:r w:rsidRPr="006E4AD1">
        <w:rPr>
          <w:color w:val="000000"/>
          <w:sz w:val="28"/>
          <w:szCs w:val="28"/>
          <w:vertAlign w:val="subscript"/>
        </w:rPr>
        <w:t>0</w:t>
      </w:r>
      <w:r w:rsidRPr="006E4AD1">
        <w:rPr>
          <w:color w:val="000000"/>
          <w:sz w:val="28"/>
          <w:szCs w:val="28"/>
        </w:rPr>
        <w:t>).</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lastRenderedPageBreak/>
        <w:t xml:space="preserve">Схемы соединения трехфазного трансформатора обозначаются в виде дроби, в числителе которой ставят обозначение схемы соединения обмотки ВН, а в знаменателе </w:t>
      </w:r>
      <w:r w:rsidR="006E4AD1">
        <w:rPr>
          <w:color w:val="000000"/>
          <w:sz w:val="28"/>
          <w:szCs w:val="28"/>
        </w:rPr>
        <w:t>–</w:t>
      </w:r>
      <w:r w:rsidRPr="006E4AD1">
        <w:rPr>
          <w:color w:val="000000"/>
          <w:sz w:val="28"/>
          <w:szCs w:val="28"/>
        </w:rPr>
        <w:t xml:space="preserve"> НН, например для трансформатора с обмоткой ВН, соединенной по схеме треугольник, а НН </w:t>
      </w:r>
      <w:r w:rsidR="006E4AD1">
        <w:rPr>
          <w:color w:val="000000"/>
          <w:sz w:val="28"/>
          <w:szCs w:val="28"/>
        </w:rPr>
        <w:t>–</w:t>
      </w:r>
      <w:r w:rsidRPr="006E4AD1">
        <w:rPr>
          <w:color w:val="000000"/>
          <w:sz w:val="28"/>
          <w:szCs w:val="28"/>
        </w:rPr>
        <w:t xml:space="preserve"> в звезду с выведенной нейтралью обозначение имеет вид Д/У</w:t>
      </w:r>
      <w:r w:rsidRPr="006E4AD1">
        <w:rPr>
          <w:color w:val="000000"/>
          <w:sz w:val="28"/>
          <w:szCs w:val="28"/>
          <w:vertAlign w:val="subscript"/>
        </w:rPr>
        <w:t>0</w:t>
      </w:r>
      <w:r w:rsidRPr="006E4AD1">
        <w:rPr>
          <w:color w:val="000000"/>
          <w:sz w:val="28"/>
          <w:szCs w:val="28"/>
        </w:rPr>
        <w:t>.</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 xml:space="preserve">При обслуживании трансформаторов кроме схем соединения необходимо знать взаимное направление ЭДС в обмотках ВН и НН. Если две обмотки </w:t>
      </w:r>
      <w:r w:rsidRPr="006E4AD1">
        <w:rPr>
          <w:i/>
          <w:iCs/>
          <w:color w:val="000000"/>
          <w:sz w:val="28"/>
          <w:szCs w:val="28"/>
        </w:rPr>
        <w:t>1</w:t>
      </w:r>
      <w:r w:rsidRPr="006E4AD1">
        <w:rPr>
          <w:color w:val="000000"/>
          <w:sz w:val="28"/>
          <w:szCs w:val="28"/>
        </w:rPr>
        <w:t xml:space="preserve"> и </w:t>
      </w:r>
      <w:r w:rsidRPr="006E4AD1">
        <w:rPr>
          <w:i/>
          <w:iCs/>
          <w:color w:val="000000"/>
          <w:sz w:val="28"/>
          <w:szCs w:val="28"/>
        </w:rPr>
        <w:t>2</w:t>
      </w:r>
      <w:r w:rsidRPr="006E4AD1">
        <w:rPr>
          <w:color w:val="000000"/>
          <w:sz w:val="28"/>
          <w:szCs w:val="28"/>
        </w:rPr>
        <w:t xml:space="preserve"> размещены на одном и том же стержне и пронизываются одним и тем же потоком Ф, то при одинаковом направлении намотки и обозначении выводов (концов) (рис.2.2 </w:t>
      </w:r>
      <w:r w:rsidRPr="006E4AD1">
        <w:rPr>
          <w:i/>
          <w:iCs/>
          <w:color w:val="000000"/>
          <w:sz w:val="28"/>
          <w:szCs w:val="28"/>
        </w:rPr>
        <w:t>а</w:t>
      </w:r>
      <w:r w:rsidRPr="006E4AD1">
        <w:rPr>
          <w:color w:val="000000"/>
          <w:sz w:val="28"/>
          <w:szCs w:val="28"/>
        </w:rPr>
        <w:t>) наведенные ЭДС одинаково направлены (от концов к началам) и, следовательно, совпадают по фазе.</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 xml:space="preserve">Для характеристики сдвига фаз линейных ЭДС обмоток ВН и НН введено понятие </w:t>
      </w:r>
      <w:r w:rsidRPr="006E4AD1">
        <w:rPr>
          <w:i/>
          <w:iCs/>
          <w:color w:val="000000"/>
          <w:sz w:val="28"/>
          <w:szCs w:val="28"/>
        </w:rPr>
        <w:t>группы соединения обмоток трансформатора</w:t>
      </w:r>
      <w:r w:rsidRPr="006E4AD1">
        <w:rPr>
          <w:color w:val="000000"/>
          <w:sz w:val="28"/>
          <w:szCs w:val="28"/>
        </w:rPr>
        <w:t>.</w:t>
      </w:r>
    </w:p>
    <w:p w:rsidR="00D61FCA" w:rsidRPr="006E4AD1" w:rsidRDefault="0065234C" w:rsidP="00BA2284">
      <w:pPr>
        <w:pStyle w:val="a3"/>
        <w:shd w:val="clear" w:color="auto" w:fill="FFFFFF"/>
        <w:spacing w:before="0" w:beforeAutospacing="0" w:after="0" w:afterAutospacing="0" w:line="360" w:lineRule="auto"/>
        <w:jc w:val="center"/>
        <w:rPr>
          <w:color w:val="000000"/>
          <w:sz w:val="28"/>
          <w:szCs w:val="28"/>
        </w:rPr>
      </w:pPr>
      <w:r>
        <w:rPr>
          <w:noProof/>
          <w:color w:val="000000"/>
          <w:sz w:val="28"/>
          <w:szCs w:val="28"/>
        </w:rPr>
        <w:drawing>
          <wp:inline distT="0" distB="0" distL="0" distR="0">
            <wp:extent cx="5276850" cy="2628900"/>
            <wp:effectExtent l="19050" t="0" r="0" b="0"/>
            <wp:docPr id="3"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1"/>
                    <a:srcRect/>
                    <a:stretch>
                      <a:fillRect/>
                    </a:stretch>
                  </pic:blipFill>
                  <pic:spPr bwMode="auto">
                    <a:xfrm>
                      <a:off x="0" y="0"/>
                      <a:ext cx="5276850" cy="2628900"/>
                    </a:xfrm>
                    <a:prstGeom prst="rect">
                      <a:avLst/>
                    </a:prstGeom>
                    <a:noFill/>
                    <a:ln w="9525">
                      <a:noFill/>
                      <a:miter lim="800000"/>
                      <a:headEnd/>
                      <a:tailEnd/>
                    </a:ln>
                  </pic:spPr>
                </pic:pic>
              </a:graphicData>
            </a:graphic>
          </wp:inline>
        </w:drawing>
      </w:r>
    </w:p>
    <w:p w:rsidR="00D61FCA" w:rsidRPr="006E4AD1" w:rsidRDefault="00D61FCA" w:rsidP="006E4AD1">
      <w:pPr>
        <w:spacing w:after="0" w:line="360" w:lineRule="auto"/>
        <w:ind w:firstLine="709"/>
        <w:jc w:val="center"/>
        <w:rPr>
          <w:rFonts w:ascii="Times New Roman" w:hAnsi="Times New Roman"/>
          <w:sz w:val="28"/>
          <w:szCs w:val="28"/>
        </w:rPr>
      </w:pPr>
      <w:r w:rsidRPr="006E4AD1">
        <w:rPr>
          <w:rFonts w:ascii="Times New Roman" w:hAnsi="Times New Roman"/>
          <w:sz w:val="28"/>
          <w:szCs w:val="28"/>
        </w:rPr>
        <w:t>Рис.2.2  Группа соединений обмоток однофазных трансформаторов</w:t>
      </w:r>
    </w:p>
    <w:p w:rsidR="00D61FCA" w:rsidRPr="006E4AD1" w:rsidRDefault="00D61FCA" w:rsidP="006E4AD1">
      <w:pPr>
        <w:spacing w:after="0" w:line="360" w:lineRule="auto"/>
        <w:ind w:firstLine="709"/>
        <w:jc w:val="center"/>
        <w:rPr>
          <w:rFonts w:ascii="Times New Roman" w:hAnsi="Times New Roman"/>
          <w:sz w:val="28"/>
          <w:szCs w:val="28"/>
        </w:rPr>
      </w:pPr>
      <w:r w:rsidRPr="006E4AD1">
        <w:rPr>
          <w:rFonts w:ascii="Times New Roman" w:hAnsi="Times New Roman"/>
          <w:sz w:val="28"/>
          <w:szCs w:val="28"/>
        </w:rPr>
        <w:t xml:space="preserve"> ( а-0; б,в -6)</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Группа соединения обозначается целым числом, которое получено от деления на 30° угла сдвига между линейными ЭДС на одноименных выводах обмоток ВН и НН трансформатора, причем отсчет угла производится от вектора ЭДС обмотки ВН по направлению движения часовой стрелки.</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lastRenderedPageBreak/>
        <w:t xml:space="preserve">На рис. 2.2 </w:t>
      </w:r>
      <w:r w:rsidRPr="006E4AD1">
        <w:rPr>
          <w:i/>
          <w:iCs/>
          <w:color w:val="000000"/>
          <w:sz w:val="28"/>
          <w:szCs w:val="28"/>
        </w:rPr>
        <w:t>а</w:t>
      </w:r>
      <w:r w:rsidRPr="006E4AD1">
        <w:rPr>
          <w:color w:val="000000"/>
          <w:sz w:val="28"/>
          <w:szCs w:val="28"/>
        </w:rPr>
        <w:t xml:space="preserve"> сдвиг между ЭДС </w:t>
      </w:r>
      <w:r w:rsidRPr="006E4AD1">
        <w:rPr>
          <w:i/>
          <w:iCs/>
          <w:color w:val="000000"/>
          <w:sz w:val="28"/>
          <w:szCs w:val="28"/>
        </w:rPr>
        <w:t>Е</w:t>
      </w:r>
      <w:r w:rsidRPr="006E4AD1">
        <w:rPr>
          <w:color w:val="000000"/>
          <w:sz w:val="28"/>
          <w:szCs w:val="28"/>
          <w:vertAlign w:val="subscript"/>
        </w:rPr>
        <w:t>1</w:t>
      </w:r>
      <w:r w:rsidRPr="006E4AD1">
        <w:rPr>
          <w:color w:val="000000"/>
          <w:sz w:val="28"/>
          <w:szCs w:val="28"/>
        </w:rPr>
        <w:t xml:space="preserve"> и </w:t>
      </w:r>
      <w:r w:rsidRPr="006E4AD1">
        <w:rPr>
          <w:i/>
          <w:iCs/>
          <w:color w:val="000000"/>
          <w:sz w:val="28"/>
          <w:szCs w:val="28"/>
        </w:rPr>
        <w:t>Е</w:t>
      </w:r>
      <w:r w:rsidRPr="006E4AD1">
        <w:rPr>
          <w:color w:val="000000"/>
          <w:sz w:val="28"/>
          <w:szCs w:val="28"/>
          <w:vertAlign w:val="subscript"/>
        </w:rPr>
        <w:t>2</w:t>
      </w:r>
      <w:r w:rsidRPr="006E4AD1">
        <w:rPr>
          <w:color w:val="000000"/>
          <w:sz w:val="28"/>
          <w:szCs w:val="28"/>
        </w:rPr>
        <w:t xml:space="preserve"> обмоток </w:t>
      </w:r>
      <w:r w:rsidRPr="006E4AD1">
        <w:rPr>
          <w:i/>
          <w:iCs/>
          <w:color w:val="000000"/>
          <w:sz w:val="28"/>
          <w:szCs w:val="28"/>
        </w:rPr>
        <w:t>АХ</w:t>
      </w:r>
      <w:r w:rsidRPr="006E4AD1">
        <w:rPr>
          <w:color w:val="000000"/>
          <w:sz w:val="28"/>
          <w:szCs w:val="28"/>
        </w:rPr>
        <w:t xml:space="preserve"> и </w:t>
      </w:r>
      <w:r w:rsidRPr="006E4AD1">
        <w:rPr>
          <w:i/>
          <w:iCs/>
          <w:color w:val="000000"/>
          <w:sz w:val="28"/>
          <w:szCs w:val="28"/>
        </w:rPr>
        <w:t>ах</w:t>
      </w:r>
      <w:r w:rsidRPr="006E4AD1">
        <w:rPr>
          <w:color w:val="000000"/>
          <w:sz w:val="28"/>
          <w:szCs w:val="28"/>
        </w:rPr>
        <w:t xml:space="preserve"> равен нулю, поэтому группа соединений обмоток обозначается как I/I-0, где «I» говорит об однофазном варианте трансформатора, при этом ЭДС высшего напряжения </w:t>
      </w:r>
      <w:r w:rsidRPr="006E4AD1">
        <w:rPr>
          <w:i/>
          <w:iCs/>
          <w:color w:val="000000"/>
          <w:sz w:val="28"/>
          <w:szCs w:val="28"/>
        </w:rPr>
        <w:t>Е</w:t>
      </w:r>
      <w:r w:rsidRPr="006E4AD1">
        <w:rPr>
          <w:color w:val="000000"/>
          <w:sz w:val="28"/>
          <w:szCs w:val="28"/>
          <w:vertAlign w:val="subscript"/>
        </w:rPr>
        <w:t>1</w:t>
      </w:r>
      <w:r w:rsidRPr="006E4AD1">
        <w:rPr>
          <w:color w:val="000000"/>
          <w:sz w:val="28"/>
          <w:szCs w:val="28"/>
        </w:rPr>
        <w:t xml:space="preserve"> ассоциируется с минутной стрелкой часов и условно направляется на циферблате часов на цифру 12. Часовая стрелка часов представляет собой ЭДС низшего напряжения </w:t>
      </w:r>
      <w:r w:rsidRPr="006E4AD1">
        <w:rPr>
          <w:i/>
          <w:iCs/>
          <w:color w:val="000000"/>
          <w:sz w:val="28"/>
          <w:szCs w:val="28"/>
        </w:rPr>
        <w:t>Е</w:t>
      </w:r>
      <w:r w:rsidRPr="006E4AD1">
        <w:rPr>
          <w:color w:val="000000"/>
          <w:sz w:val="28"/>
          <w:szCs w:val="28"/>
          <w:vertAlign w:val="subscript"/>
        </w:rPr>
        <w:t>2</w:t>
      </w:r>
      <w:r w:rsidRPr="006E4AD1">
        <w:rPr>
          <w:color w:val="000000"/>
          <w:sz w:val="28"/>
          <w:szCs w:val="28"/>
        </w:rPr>
        <w:t xml:space="preserve"> и обозначает группу соединения. Фазовый сдвиг между фазными ЭДС обмоток ВН и НН зависит как от обозначения выводов, так и от направления намотки. При размещении обмоток на одном стержне этот сдвиг может быть равным либо 0, либо 180°.</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 xml:space="preserve">На рис. 2.2 </w:t>
      </w:r>
      <w:r w:rsidRPr="006E4AD1">
        <w:rPr>
          <w:i/>
          <w:iCs/>
          <w:color w:val="000000"/>
          <w:sz w:val="28"/>
          <w:szCs w:val="28"/>
        </w:rPr>
        <w:t>б</w:t>
      </w:r>
      <w:r w:rsidRPr="006E4AD1">
        <w:rPr>
          <w:color w:val="000000"/>
          <w:sz w:val="28"/>
          <w:szCs w:val="28"/>
        </w:rPr>
        <w:t xml:space="preserve">, </w:t>
      </w:r>
      <w:r w:rsidRPr="006E4AD1">
        <w:rPr>
          <w:i/>
          <w:iCs/>
          <w:color w:val="000000"/>
          <w:sz w:val="28"/>
          <w:szCs w:val="28"/>
        </w:rPr>
        <w:t>в</w:t>
      </w:r>
      <w:r w:rsidRPr="006E4AD1">
        <w:rPr>
          <w:color w:val="000000"/>
          <w:sz w:val="28"/>
          <w:szCs w:val="28"/>
        </w:rPr>
        <w:t xml:space="preserve"> при изменении обозначений концов обмотки НН (рис. 2.2 </w:t>
      </w:r>
      <w:r w:rsidRPr="006E4AD1">
        <w:rPr>
          <w:i/>
          <w:iCs/>
          <w:color w:val="000000"/>
          <w:sz w:val="28"/>
          <w:szCs w:val="28"/>
        </w:rPr>
        <w:t>б</w:t>
      </w:r>
      <w:r w:rsidRPr="006E4AD1">
        <w:rPr>
          <w:color w:val="000000"/>
          <w:sz w:val="28"/>
          <w:szCs w:val="28"/>
        </w:rPr>
        <w:t xml:space="preserve">) или изменении направления намотки обмотки НН (рис.2.2 </w:t>
      </w:r>
      <w:r w:rsidRPr="006E4AD1">
        <w:rPr>
          <w:i/>
          <w:iCs/>
          <w:color w:val="000000"/>
          <w:sz w:val="28"/>
          <w:szCs w:val="28"/>
        </w:rPr>
        <w:t>в</w:t>
      </w:r>
      <w:r w:rsidRPr="006E4AD1">
        <w:rPr>
          <w:color w:val="000000"/>
          <w:sz w:val="28"/>
          <w:szCs w:val="28"/>
        </w:rPr>
        <w:t>) ЭДС </w:t>
      </w:r>
      <w:r w:rsidRPr="006E4AD1">
        <w:rPr>
          <w:i/>
          <w:iCs/>
          <w:color w:val="000000"/>
          <w:sz w:val="28"/>
          <w:szCs w:val="28"/>
          <w:u w:val="single"/>
        </w:rPr>
        <w:t>Е</w:t>
      </w:r>
      <w:r w:rsidRPr="006E4AD1">
        <w:rPr>
          <w:color w:val="000000"/>
          <w:sz w:val="28"/>
          <w:szCs w:val="28"/>
          <w:vertAlign w:val="subscript"/>
        </w:rPr>
        <w:t>2</w:t>
      </w:r>
      <w:r w:rsidRPr="006E4AD1">
        <w:rPr>
          <w:color w:val="000000"/>
          <w:sz w:val="28"/>
          <w:szCs w:val="28"/>
        </w:rPr>
        <w:t> поворачивается на угол 180°, что дает группу соединений I/I-6.</w:t>
      </w:r>
    </w:p>
    <w:p w:rsidR="00D61FCA"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 xml:space="preserve">В трехфазных трансформаторах схемы соединения У, Д,  </w:t>
      </w:r>
      <w:r w:rsidRPr="006E4AD1">
        <w:rPr>
          <w:i/>
          <w:iCs/>
          <w:color w:val="000000"/>
          <w:sz w:val="28"/>
          <w:szCs w:val="28"/>
        </w:rPr>
        <w:t>Z</w:t>
      </w:r>
      <w:r w:rsidRPr="006E4AD1">
        <w:rPr>
          <w:color w:val="000000"/>
          <w:sz w:val="28"/>
          <w:szCs w:val="28"/>
        </w:rPr>
        <w:t> могут образовывать 12 различных групп со сдвигом фаз линейных ЭДС через 30°.</w:t>
      </w:r>
    </w:p>
    <w:p w:rsidR="00BA2284" w:rsidRPr="006E4AD1" w:rsidRDefault="00BA2284" w:rsidP="00BA2284">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 xml:space="preserve">На рис. 3 для примера приведены схема соединения обмоток У/У и соответствующая векторная диаграмма для нулевой группы, которая обозначается У/У-0 (рис. 2.3, </w:t>
      </w:r>
      <w:r w:rsidRPr="006E4AD1">
        <w:rPr>
          <w:i/>
          <w:iCs/>
          <w:color w:val="000000"/>
          <w:sz w:val="28"/>
          <w:szCs w:val="28"/>
        </w:rPr>
        <w:t>а</w:t>
      </w:r>
      <w:r w:rsidRPr="006E4AD1">
        <w:rPr>
          <w:color w:val="000000"/>
          <w:sz w:val="28"/>
          <w:szCs w:val="28"/>
        </w:rPr>
        <w:t xml:space="preserve">), а также векторная диаграмма для одиннадцатой группы при соединении обмоток У/Д (обозначение У/Д-11) (рис. 2.3, </w:t>
      </w:r>
      <w:r w:rsidRPr="006E4AD1">
        <w:rPr>
          <w:i/>
          <w:iCs/>
          <w:color w:val="000000"/>
          <w:sz w:val="28"/>
          <w:szCs w:val="28"/>
        </w:rPr>
        <w:t>б</w:t>
      </w:r>
      <w:r w:rsidRPr="006E4AD1">
        <w:rPr>
          <w:color w:val="000000"/>
          <w:sz w:val="28"/>
          <w:szCs w:val="28"/>
        </w:rPr>
        <w:t>).</w:t>
      </w:r>
    </w:p>
    <w:p w:rsidR="00BA2284" w:rsidRPr="006E4AD1" w:rsidRDefault="00BA2284" w:rsidP="00BA2284">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shd w:val="clear" w:color="auto" w:fill="FFFFFF"/>
        </w:rPr>
        <w:t xml:space="preserve">Из всех возможных групп соединения трехфазных двухобмоточных трансформаторов стандартизировано только две группы: 0 и 11 </w:t>
      </w:r>
      <w:r>
        <w:rPr>
          <w:color w:val="000000"/>
          <w:sz w:val="28"/>
          <w:szCs w:val="28"/>
          <w:shd w:val="clear" w:color="auto" w:fill="FFFFFF"/>
        </w:rPr>
        <w:t>–</w:t>
      </w:r>
      <w:r w:rsidRPr="006E4AD1">
        <w:rPr>
          <w:color w:val="000000"/>
          <w:sz w:val="28"/>
          <w:szCs w:val="28"/>
          <w:shd w:val="clear" w:color="auto" w:fill="FFFFFF"/>
        </w:rPr>
        <w:t xml:space="preserve"> с выводом в случае необходимости нулевой точки «звезды» или «зигзага», а для однофазных трансформаторов </w:t>
      </w:r>
      <w:r>
        <w:rPr>
          <w:color w:val="000000"/>
          <w:sz w:val="28"/>
          <w:szCs w:val="28"/>
          <w:shd w:val="clear" w:color="auto" w:fill="FFFFFF"/>
        </w:rPr>
        <w:t>–</w:t>
      </w:r>
      <w:r w:rsidRPr="006E4AD1">
        <w:rPr>
          <w:color w:val="000000"/>
          <w:sz w:val="28"/>
          <w:szCs w:val="28"/>
          <w:shd w:val="clear" w:color="auto" w:fill="FFFFFF"/>
        </w:rPr>
        <w:t xml:space="preserve"> только с соединением I/I-0.</w:t>
      </w:r>
    </w:p>
    <w:p w:rsidR="00BA2284" w:rsidRPr="006E4AD1" w:rsidRDefault="00BA2284" w:rsidP="00BA2284">
      <w:pPr>
        <w:spacing w:after="0" w:line="360" w:lineRule="auto"/>
        <w:ind w:firstLine="709"/>
        <w:jc w:val="both"/>
        <w:rPr>
          <w:rFonts w:ascii="Times New Roman" w:hAnsi="Times New Roman"/>
          <w:color w:val="000000"/>
          <w:sz w:val="28"/>
          <w:szCs w:val="28"/>
          <w:shd w:val="clear" w:color="auto" w:fill="FFFFFF"/>
        </w:rPr>
      </w:pPr>
      <w:r w:rsidRPr="006E4AD1">
        <w:rPr>
          <w:rFonts w:ascii="Times New Roman" w:hAnsi="Times New Roman"/>
          <w:color w:val="000000"/>
          <w:sz w:val="28"/>
          <w:szCs w:val="28"/>
          <w:shd w:val="clear" w:color="auto" w:fill="FFFFFF"/>
        </w:rPr>
        <w:t xml:space="preserve">Для </w:t>
      </w:r>
      <w:r w:rsidRPr="006E4AD1">
        <w:rPr>
          <w:rFonts w:ascii="Times New Roman" w:hAnsi="Times New Roman"/>
          <w:i/>
          <w:iCs/>
          <w:color w:val="000000"/>
          <w:sz w:val="28"/>
          <w:szCs w:val="28"/>
          <w:shd w:val="clear" w:color="auto" w:fill="FFFFFF"/>
        </w:rPr>
        <w:t>трансформации</w:t>
      </w:r>
      <w:r w:rsidRPr="006E4AD1">
        <w:rPr>
          <w:rFonts w:ascii="Times New Roman" w:hAnsi="Times New Roman"/>
          <w:color w:val="000000"/>
          <w:sz w:val="28"/>
          <w:szCs w:val="28"/>
          <w:shd w:val="clear" w:color="auto" w:fill="FFFFFF"/>
        </w:rPr>
        <w:t xml:space="preserve"> трехфазного тока и напряжения применяют или три однофазных трансформатора, или один трехфазный трансформатор, в котором общий для трех фаз </w:t>
      </w:r>
      <w:r w:rsidRPr="006E4AD1">
        <w:rPr>
          <w:rFonts w:ascii="Times New Roman" w:hAnsi="Times New Roman"/>
          <w:i/>
          <w:iCs/>
          <w:color w:val="000000"/>
          <w:sz w:val="28"/>
          <w:szCs w:val="28"/>
          <w:shd w:val="clear" w:color="auto" w:fill="FFFFFF"/>
        </w:rPr>
        <w:t>магнитопровод</w:t>
      </w:r>
      <w:r w:rsidRPr="006E4AD1">
        <w:rPr>
          <w:rFonts w:ascii="Times New Roman" w:hAnsi="Times New Roman"/>
          <w:color w:val="000000"/>
          <w:sz w:val="28"/>
          <w:szCs w:val="28"/>
          <w:shd w:val="clear" w:color="auto" w:fill="FFFFFF"/>
        </w:rPr>
        <w:t xml:space="preserve"> может быть образован из трех однофазных.</w:t>
      </w:r>
    </w:p>
    <w:p w:rsidR="00BA2284" w:rsidRPr="006E4AD1" w:rsidRDefault="00BA2284" w:rsidP="00BA2284">
      <w:pPr>
        <w:spacing w:after="0" w:line="360" w:lineRule="auto"/>
        <w:ind w:firstLine="709"/>
        <w:jc w:val="both"/>
        <w:rPr>
          <w:rFonts w:ascii="Times New Roman" w:hAnsi="Times New Roman"/>
          <w:color w:val="000000"/>
          <w:sz w:val="28"/>
          <w:szCs w:val="28"/>
          <w:shd w:val="clear" w:color="auto" w:fill="FFFFFF"/>
        </w:rPr>
      </w:pPr>
      <w:r w:rsidRPr="006E4AD1">
        <w:rPr>
          <w:rFonts w:ascii="Times New Roman" w:hAnsi="Times New Roman"/>
          <w:color w:val="000000"/>
          <w:sz w:val="28"/>
          <w:szCs w:val="28"/>
          <w:shd w:val="clear" w:color="auto" w:fill="FFFFFF"/>
        </w:rPr>
        <w:t>Режимы работы трансформаторов:</w:t>
      </w:r>
    </w:p>
    <w:p w:rsidR="00BA2284" w:rsidRPr="006E4AD1" w:rsidRDefault="00BA2284" w:rsidP="006E4AD1">
      <w:pPr>
        <w:pStyle w:val="a3"/>
        <w:shd w:val="clear" w:color="auto" w:fill="FFFFFF"/>
        <w:spacing w:before="0" w:beforeAutospacing="0" w:after="0" w:afterAutospacing="0" w:line="360" w:lineRule="auto"/>
        <w:ind w:firstLine="709"/>
        <w:jc w:val="both"/>
        <w:rPr>
          <w:color w:val="000000"/>
          <w:sz w:val="28"/>
          <w:szCs w:val="28"/>
        </w:rPr>
      </w:pPr>
    </w:p>
    <w:p w:rsidR="00D61FCA" w:rsidRPr="006E4AD1" w:rsidRDefault="0065234C" w:rsidP="006E4AD1">
      <w:pPr>
        <w:pStyle w:val="a3"/>
        <w:shd w:val="clear" w:color="auto" w:fill="FFFFFF"/>
        <w:spacing w:before="0" w:beforeAutospacing="0" w:after="0" w:afterAutospacing="0" w:line="360" w:lineRule="auto"/>
        <w:ind w:firstLine="709"/>
        <w:jc w:val="center"/>
        <w:rPr>
          <w:color w:val="000000"/>
          <w:sz w:val="28"/>
          <w:szCs w:val="28"/>
        </w:rPr>
      </w:pPr>
      <w:r>
        <w:rPr>
          <w:noProof/>
          <w:color w:val="000000"/>
          <w:sz w:val="28"/>
          <w:szCs w:val="28"/>
        </w:rPr>
        <w:lastRenderedPageBreak/>
        <w:drawing>
          <wp:inline distT="0" distB="0" distL="0" distR="0">
            <wp:extent cx="4295775" cy="5391150"/>
            <wp:effectExtent l="19050" t="0" r="9525" b="0"/>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
                    <a:srcRect/>
                    <a:stretch>
                      <a:fillRect/>
                    </a:stretch>
                  </pic:blipFill>
                  <pic:spPr bwMode="auto">
                    <a:xfrm>
                      <a:off x="0" y="0"/>
                      <a:ext cx="4295775" cy="5391150"/>
                    </a:xfrm>
                    <a:prstGeom prst="rect">
                      <a:avLst/>
                    </a:prstGeom>
                    <a:noFill/>
                    <a:ln w="9525">
                      <a:noFill/>
                      <a:miter lim="800000"/>
                      <a:headEnd/>
                      <a:tailEnd/>
                    </a:ln>
                  </pic:spPr>
                </pic:pic>
              </a:graphicData>
            </a:graphic>
          </wp:inline>
        </w:drawing>
      </w:r>
    </w:p>
    <w:p w:rsidR="00D61FCA"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Рис.2.3 Группы соединений обмоток трехфазных трансформаторов</w:t>
      </w:r>
    </w:p>
    <w:p w:rsidR="00BA2284" w:rsidRPr="006E4AD1" w:rsidRDefault="00BA2284" w:rsidP="006E4AD1">
      <w:pPr>
        <w:pStyle w:val="a3"/>
        <w:shd w:val="clear" w:color="auto" w:fill="FFFFFF"/>
        <w:spacing w:before="0" w:beforeAutospacing="0" w:after="0" w:afterAutospacing="0" w:line="360" w:lineRule="auto"/>
        <w:ind w:firstLine="709"/>
        <w:jc w:val="both"/>
        <w:rPr>
          <w:color w:val="000000"/>
          <w:sz w:val="28"/>
          <w:szCs w:val="28"/>
        </w:rPr>
      </w:pPr>
    </w:p>
    <w:p w:rsidR="00D61FCA" w:rsidRPr="006E4AD1" w:rsidRDefault="00D61FCA" w:rsidP="006E4AD1">
      <w:pPr>
        <w:spacing w:after="0" w:line="360" w:lineRule="auto"/>
        <w:ind w:firstLine="709"/>
        <w:jc w:val="both"/>
        <w:textAlignment w:val="baseline"/>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Режим работы силового трансформатора определяется его нагрузкой, напряжением на обмотках, температурой масла, обмоток, условиями окружающей среды и другими параметрами. Можно выделить следующие режимы работы трансформатора:</w:t>
      </w:r>
    </w:p>
    <w:p w:rsidR="00D61FCA" w:rsidRPr="006E4AD1" w:rsidRDefault="00D61FCA" w:rsidP="006E4AD1">
      <w:pPr>
        <w:spacing w:after="0" w:line="360" w:lineRule="auto"/>
        <w:ind w:firstLine="709"/>
        <w:jc w:val="both"/>
        <w:textAlignment w:val="baseline"/>
        <w:rPr>
          <w:rFonts w:ascii="Times New Roman" w:eastAsia="Times New Roman" w:hAnsi="Times New Roman"/>
          <w:color w:val="000000"/>
          <w:sz w:val="28"/>
          <w:szCs w:val="28"/>
          <w:lang w:eastAsia="ru-RU"/>
        </w:rPr>
      </w:pPr>
      <w:r w:rsidRPr="006E4AD1">
        <w:rPr>
          <w:rFonts w:ascii="Times New Roman" w:eastAsia="Times New Roman" w:hAnsi="Times New Roman"/>
          <w:i/>
          <w:color w:val="000000"/>
          <w:sz w:val="28"/>
          <w:szCs w:val="28"/>
          <w:lang w:eastAsia="ru-RU"/>
        </w:rPr>
        <w:t>Нормальный режим</w:t>
      </w:r>
      <w:r w:rsidRPr="006E4AD1">
        <w:rPr>
          <w:rFonts w:ascii="Times New Roman" w:eastAsia="Times New Roman" w:hAnsi="Times New Roman"/>
          <w:color w:val="000000"/>
          <w:sz w:val="28"/>
          <w:szCs w:val="28"/>
          <w:lang w:eastAsia="ru-RU"/>
        </w:rPr>
        <w:t xml:space="preserve"> работы характеризуется условиями (рабочими параметрами), при которых трансформатор может проработать весь гарантированный заводом-изготовителем срок службы. К нормальному режиму относятся следующие режимы: номинальный режим, режим холостого хода, режим параллельной работы и др.</w:t>
      </w:r>
    </w:p>
    <w:p w:rsidR="00D61FCA" w:rsidRPr="006E4AD1" w:rsidRDefault="00D61FCA" w:rsidP="006E4AD1">
      <w:pPr>
        <w:spacing w:after="0" w:line="360" w:lineRule="auto"/>
        <w:ind w:firstLine="709"/>
        <w:jc w:val="both"/>
        <w:textAlignment w:val="baseline"/>
        <w:rPr>
          <w:rFonts w:ascii="Times New Roman" w:eastAsia="Times New Roman" w:hAnsi="Times New Roman"/>
          <w:color w:val="000000"/>
          <w:sz w:val="28"/>
          <w:szCs w:val="28"/>
          <w:lang w:eastAsia="ru-RU"/>
        </w:rPr>
      </w:pPr>
      <w:r w:rsidRPr="006E4AD1">
        <w:rPr>
          <w:rFonts w:ascii="Times New Roman" w:eastAsia="Times New Roman" w:hAnsi="Times New Roman"/>
          <w:i/>
          <w:color w:val="000000"/>
          <w:sz w:val="28"/>
          <w:szCs w:val="28"/>
          <w:lang w:eastAsia="ru-RU"/>
        </w:rPr>
        <w:lastRenderedPageBreak/>
        <w:t>Номинальный режим</w:t>
      </w:r>
      <w:r w:rsidRPr="006E4AD1">
        <w:rPr>
          <w:rFonts w:ascii="Times New Roman" w:eastAsia="Times New Roman" w:hAnsi="Times New Roman"/>
          <w:color w:val="000000"/>
          <w:sz w:val="28"/>
          <w:szCs w:val="28"/>
          <w:lang w:eastAsia="ru-RU"/>
        </w:rPr>
        <w:t xml:space="preserve"> трансформатора соответствует его работе с номинальным напряжением, номинальной нагрузкой при температуре окружающей среды (воздуха) +20°С. Данный режим является идеализированным.</w:t>
      </w:r>
    </w:p>
    <w:p w:rsidR="00D61FCA" w:rsidRPr="006E4AD1" w:rsidRDefault="00D61FCA" w:rsidP="006E4AD1">
      <w:pPr>
        <w:spacing w:after="0" w:line="360" w:lineRule="auto"/>
        <w:ind w:firstLine="709"/>
        <w:jc w:val="both"/>
        <w:textAlignment w:val="baseline"/>
        <w:rPr>
          <w:rFonts w:ascii="Times New Roman" w:eastAsia="Times New Roman" w:hAnsi="Times New Roman"/>
          <w:color w:val="000000"/>
          <w:sz w:val="28"/>
          <w:szCs w:val="28"/>
          <w:lang w:eastAsia="ru-RU"/>
        </w:rPr>
      </w:pPr>
      <w:r w:rsidRPr="006E4AD1">
        <w:rPr>
          <w:rFonts w:ascii="Times New Roman" w:eastAsia="Times New Roman" w:hAnsi="Times New Roman"/>
          <w:i/>
          <w:color w:val="000000"/>
          <w:sz w:val="28"/>
          <w:szCs w:val="28"/>
          <w:lang w:eastAsia="ru-RU"/>
        </w:rPr>
        <w:t>Нормальный рабочий режим.</w:t>
      </w:r>
      <w:r w:rsidRPr="006E4AD1">
        <w:rPr>
          <w:rFonts w:ascii="Times New Roman" w:eastAsia="Times New Roman" w:hAnsi="Times New Roman"/>
          <w:color w:val="000000"/>
          <w:sz w:val="28"/>
          <w:szCs w:val="28"/>
          <w:lang w:eastAsia="ru-RU"/>
        </w:rPr>
        <w:t xml:space="preserve"> Практически при работе трансформатора его параметры отклоняются от номинальных, эти отклонения в нормальном режиме лежат в пределах допустимых стандартами, техническими условиями и другими нормативными документами.</w:t>
      </w:r>
    </w:p>
    <w:p w:rsidR="00D61FCA" w:rsidRPr="006E4AD1" w:rsidRDefault="00D61FCA" w:rsidP="006E4AD1">
      <w:pPr>
        <w:spacing w:after="0" w:line="360" w:lineRule="auto"/>
        <w:ind w:firstLine="709"/>
        <w:jc w:val="both"/>
        <w:textAlignment w:val="baseline"/>
        <w:rPr>
          <w:rFonts w:ascii="Times New Roman" w:eastAsia="Times New Roman" w:hAnsi="Times New Roman"/>
          <w:color w:val="000000"/>
          <w:sz w:val="28"/>
          <w:szCs w:val="28"/>
          <w:lang w:eastAsia="ru-RU"/>
        </w:rPr>
      </w:pPr>
      <w:r w:rsidRPr="006E4AD1">
        <w:rPr>
          <w:rFonts w:ascii="Times New Roman" w:eastAsia="Times New Roman" w:hAnsi="Times New Roman"/>
          <w:i/>
          <w:color w:val="000000"/>
          <w:sz w:val="28"/>
          <w:szCs w:val="28"/>
          <w:lang w:eastAsia="ru-RU"/>
        </w:rPr>
        <w:t>Режим холостого хода</w:t>
      </w:r>
      <w:r w:rsidRPr="006E4AD1">
        <w:rPr>
          <w:rFonts w:ascii="Times New Roman" w:eastAsia="Times New Roman" w:hAnsi="Times New Roman"/>
          <w:color w:val="000000"/>
          <w:sz w:val="28"/>
          <w:szCs w:val="28"/>
          <w:lang w:eastAsia="ru-RU"/>
        </w:rPr>
        <w:t xml:space="preserve"> характеризуется работой трансформатора без нагрузки. С точки зрения эксплуатации данный режим является нежелательным, так как связан с непроизводственными расходами электроэнергии.</w:t>
      </w:r>
    </w:p>
    <w:p w:rsidR="00D61FCA" w:rsidRPr="006E4AD1" w:rsidRDefault="00D61FCA" w:rsidP="006E4AD1">
      <w:pPr>
        <w:spacing w:after="0" w:line="360" w:lineRule="auto"/>
        <w:ind w:firstLine="709"/>
        <w:jc w:val="both"/>
        <w:textAlignment w:val="baseline"/>
        <w:rPr>
          <w:rFonts w:ascii="Times New Roman" w:eastAsia="Times New Roman" w:hAnsi="Times New Roman"/>
          <w:color w:val="000000"/>
          <w:sz w:val="28"/>
          <w:szCs w:val="28"/>
          <w:lang w:eastAsia="ru-RU"/>
        </w:rPr>
      </w:pPr>
      <w:r w:rsidRPr="006E4AD1">
        <w:rPr>
          <w:rFonts w:ascii="Times New Roman" w:eastAsia="Times New Roman" w:hAnsi="Times New Roman"/>
          <w:i/>
          <w:color w:val="000000"/>
          <w:sz w:val="28"/>
          <w:szCs w:val="28"/>
          <w:lang w:eastAsia="ru-RU"/>
        </w:rPr>
        <w:t>Режим параллельной работы</w:t>
      </w:r>
      <w:r w:rsidRPr="006E4AD1">
        <w:rPr>
          <w:rFonts w:ascii="Times New Roman" w:eastAsia="Times New Roman" w:hAnsi="Times New Roman"/>
          <w:color w:val="000000"/>
          <w:sz w:val="28"/>
          <w:szCs w:val="28"/>
          <w:lang w:eastAsia="ru-RU"/>
        </w:rPr>
        <w:t xml:space="preserve"> трансформаторов допускается при условии, что ни один из них не будет перегружен. Это достигается при соблюдении следующих условий: группы соединений обмоток трансформатора должны быть одинаковы; коэффициенты трансформации не должны отличаться более чем на 0,5%; соотношение номинальных мощностей трансформаторов должно быть не более 1:3; напряжения короткого замыкания должны отличаться не более чем на 10%; должна быть выполнена фазировка трансформаторов.</w:t>
      </w:r>
    </w:p>
    <w:p w:rsidR="00D61FCA" w:rsidRPr="006E4AD1" w:rsidRDefault="00D61FCA" w:rsidP="006E4AD1">
      <w:pPr>
        <w:spacing w:after="0" w:line="360" w:lineRule="auto"/>
        <w:ind w:firstLine="709"/>
        <w:jc w:val="both"/>
        <w:textAlignment w:val="baseline"/>
        <w:rPr>
          <w:rFonts w:ascii="Times New Roman" w:eastAsia="Times New Roman" w:hAnsi="Times New Roman"/>
          <w:color w:val="000000"/>
          <w:sz w:val="28"/>
          <w:szCs w:val="28"/>
          <w:lang w:eastAsia="ru-RU"/>
        </w:rPr>
      </w:pPr>
      <w:r w:rsidRPr="006E4AD1">
        <w:rPr>
          <w:rFonts w:ascii="Times New Roman" w:eastAsia="Times New Roman" w:hAnsi="Times New Roman"/>
          <w:i/>
          <w:color w:val="000000"/>
          <w:sz w:val="28"/>
          <w:szCs w:val="28"/>
          <w:lang w:eastAsia="ru-RU"/>
        </w:rPr>
        <w:t>Режим перегрузки</w:t>
      </w:r>
      <w:r w:rsidRPr="006E4AD1">
        <w:rPr>
          <w:rFonts w:ascii="Times New Roman" w:eastAsia="Times New Roman" w:hAnsi="Times New Roman"/>
          <w:color w:val="000000"/>
          <w:sz w:val="28"/>
          <w:szCs w:val="28"/>
          <w:lang w:eastAsia="ru-RU"/>
        </w:rPr>
        <w:t xml:space="preserve"> характеризуется отклонением параметров трансформатора (нагрузка, температура) за пределы, установленные нормативными документами для нормального нагрузочного режима. При длительной работе трансформатора в режиме перегрузки происходит сокращение срока его службы. Перегрузка трансформатора может быть систематической, вызванной суточными изменениями графиков нагрузки, и аварийной, вызванной аварийным отключением какого-либо элемента системы электроснабжения. Режим перегрузки трансформатора допускается стандартами и техническими условиями в течени</w:t>
      </w:r>
      <w:r w:rsidR="00BA2284">
        <w:rPr>
          <w:rFonts w:ascii="Times New Roman" w:eastAsia="Times New Roman" w:hAnsi="Times New Roman"/>
          <w:color w:val="000000"/>
          <w:sz w:val="28"/>
          <w:szCs w:val="28"/>
          <w:lang w:eastAsia="ru-RU"/>
        </w:rPr>
        <w:t>е</w:t>
      </w:r>
      <w:r w:rsidRPr="006E4AD1">
        <w:rPr>
          <w:rFonts w:ascii="Times New Roman" w:eastAsia="Times New Roman" w:hAnsi="Times New Roman"/>
          <w:color w:val="000000"/>
          <w:sz w:val="28"/>
          <w:szCs w:val="28"/>
          <w:lang w:eastAsia="ru-RU"/>
        </w:rPr>
        <w:t xml:space="preserve"> определенного времени.</w:t>
      </w:r>
    </w:p>
    <w:p w:rsidR="00D61FCA" w:rsidRPr="006E4AD1" w:rsidRDefault="00D61FCA" w:rsidP="006E4AD1">
      <w:pPr>
        <w:spacing w:after="0" w:line="360" w:lineRule="auto"/>
        <w:ind w:firstLine="709"/>
        <w:jc w:val="both"/>
        <w:textAlignment w:val="baseline"/>
        <w:rPr>
          <w:rFonts w:ascii="Times New Roman" w:eastAsia="Times New Roman" w:hAnsi="Times New Roman"/>
          <w:color w:val="000000"/>
          <w:sz w:val="28"/>
          <w:szCs w:val="28"/>
          <w:lang w:eastAsia="ru-RU"/>
        </w:rPr>
      </w:pPr>
      <w:r w:rsidRPr="006E4AD1">
        <w:rPr>
          <w:rFonts w:ascii="Times New Roman" w:eastAsia="Times New Roman" w:hAnsi="Times New Roman"/>
          <w:i/>
          <w:color w:val="000000"/>
          <w:sz w:val="28"/>
          <w:szCs w:val="28"/>
          <w:lang w:eastAsia="ru-RU"/>
        </w:rPr>
        <w:lastRenderedPageBreak/>
        <w:t>Аварийный режим работы</w:t>
      </w:r>
      <w:r w:rsidRPr="006E4AD1">
        <w:rPr>
          <w:rFonts w:ascii="Times New Roman" w:eastAsia="Times New Roman" w:hAnsi="Times New Roman"/>
          <w:color w:val="000000"/>
          <w:sz w:val="28"/>
          <w:szCs w:val="28"/>
          <w:lang w:eastAsia="ru-RU"/>
        </w:rPr>
        <w:t xml:space="preserve"> трансформатора связан со значительными отклонениями параметров трансформатора от номинальных значений. Работа трансформатора в данном режиме недопустима, так как может привести к его значительным повреждениям. Аварийный режим работы может быть связан с внутренними повреждениями в трансформаторе или с внешними повреждениями в системе электроснабжения. Признаками возникновения аварийного режима связанного с внутренними повреждениями может быть:</w:t>
      </w:r>
    </w:p>
    <w:p w:rsidR="00D61FCA" w:rsidRPr="006E4AD1" w:rsidRDefault="00D61FCA" w:rsidP="006E4AD1">
      <w:pPr>
        <w:numPr>
          <w:ilvl w:val="0"/>
          <w:numId w:val="7"/>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сильный и неравномерный шум или потрескивание внутри бака трансформатора;</w:t>
      </w:r>
    </w:p>
    <w:p w:rsidR="00D61FCA" w:rsidRPr="006E4AD1" w:rsidRDefault="00D61FCA" w:rsidP="006E4AD1">
      <w:pPr>
        <w:numPr>
          <w:ilvl w:val="0"/>
          <w:numId w:val="7"/>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повышенный нагрев трансформатора при нагрузке, не превышающей номинальную и нормальной работе охлаждающих устройств;</w:t>
      </w:r>
    </w:p>
    <w:p w:rsidR="00D61FCA" w:rsidRPr="006E4AD1" w:rsidRDefault="00D61FCA" w:rsidP="006E4AD1">
      <w:pPr>
        <w:numPr>
          <w:ilvl w:val="0"/>
          <w:numId w:val="7"/>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выброс масла из расширителя или разрыв диафрагмы выхлопной трубы;</w:t>
      </w:r>
    </w:p>
    <w:p w:rsidR="00D61FCA" w:rsidRPr="006E4AD1" w:rsidRDefault="00D61FCA" w:rsidP="006E4AD1">
      <w:pPr>
        <w:numPr>
          <w:ilvl w:val="0"/>
          <w:numId w:val="7"/>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течь масла или уменьшение уровня масла ниже уровня масломерного стекла в расширителе.</w:t>
      </w:r>
    </w:p>
    <w:p w:rsidR="00D61FCA" w:rsidRPr="006E4AD1" w:rsidRDefault="00D61FCA" w:rsidP="006E4AD1">
      <w:pPr>
        <w:spacing w:after="0" w:line="360" w:lineRule="auto"/>
        <w:ind w:firstLine="709"/>
        <w:jc w:val="both"/>
        <w:textAlignment w:val="baseline"/>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Аварийный режим, связанный с внутренними повреждениями трансформатора, как правило, отключается газовой или дифференциальной защитами.</w:t>
      </w:r>
    </w:p>
    <w:p w:rsidR="00D61FCA" w:rsidRPr="006E4AD1" w:rsidRDefault="00D61FCA" w:rsidP="006E4AD1">
      <w:pPr>
        <w:spacing w:after="0" w:line="360" w:lineRule="auto"/>
        <w:ind w:firstLine="709"/>
        <w:jc w:val="both"/>
        <w:textAlignment w:val="baseline"/>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Аварийный режим, связанный с внешними повреждениями, как правило, характеризуется значительным увеличением тока трансформатора и отключается максимальной токовой защитой.</w:t>
      </w:r>
    </w:p>
    <w:p w:rsidR="00D61FCA" w:rsidRPr="006E4AD1" w:rsidRDefault="00D61FCA" w:rsidP="006E4AD1">
      <w:pPr>
        <w:spacing w:after="0" w:line="360" w:lineRule="auto"/>
        <w:ind w:firstLine="709"/>
        <w:jc w:val="both"/>
        <w:textAlignment w:val="baseline"/>
        <w:rPr>
          <w:rFonts w:ascii="Times New Roman" w:eastAsia="Times New Roman" w:hAnsi="Times New Roman"/>
          <w:i/>
          <w:color w:val="000000"/>
          <w:sz w:val="28"/>
          <w:szCs w:val="28"/>
          <w:lang w:eastAsia="ru-RU"/>
        </w:rPr>
      </w:pPr>
    </w:p>
    <w:p w:rsidR="00D61FCA" w:rsidRPr="006E4AD1" w:rsidRDefault="00D61FCA" w:rsidP="006E4AD1">
      <w:pPr>
        <w:spacing w:after="0" w:line="360" w:lineRule="auto"/>
        <w:ind w:firstLine="709"/>
        <w:jc w:val="both"/>
        <w:rPr>
          <w:rFonts w:ascii="Times New Roman" w:hAnsi="Times New Roman"/>
          <w:i/>
          <w:color w:val="000000"/>
          <w:sz w:val="28"/>
          <w:szCs w:val="28"/>
          <w:shd w:val="clear" w:color="auto" w:fill="FFFFFF"/>
        </w:rPr>
      </w:pPr>
      <w:r w:rsidRPr="006E4AD1">
        <w:rPr>
          <w:rFonts w:ascii="Times New Roman" w:hAnsi="Times New Roman"/>
          <w:i/>
          <w:color w:val="000000"/>
          <w:sz w:val="28"/>
          <w:szCs w:val="28"/>
          <w:shd w:val="clear" w:color="auto" w:fill="FFFFFF"/>
        </w:rPr>
        <w:t>Потери энергии и КПД трансформатора.</w:t>
      </w:r>
    </w:p>
    <w:p w:rsidR="00D61FCA" w:rsidRPr="006E4AD1" w:rsidRDefault="00D61FCA" w:rsidP="006E4AD1">
      <w:pPr>
        <w:pStyle w:val="a3"/>
        <w:shd w:val="clear" w:color="auto" w:fill="FFFFFF"/>
        <w:spacing w:before="0" w:beforeAutospacing="0" w:after="0" w:afterAutospacing="0" w:line="360" w:lineRule="auto"/>
        <w:ind w:firstLine="709"/>
        <w:jc w:val="both"/>
        <w:textAlignment w:val="baseline"/>
        <w:rPr>
          <w:sz w:val="28"/>
          <w:szCs w:val="28"/>
        </w:rPr>
      </w:pPr>
      <w:r w:rsidRPr="006E4AD1">
        <w:rPr>
          <w:sz w:val="28"/>
          <w:szCs w:val="28"/>
        </w:rPr>
        <w:t xml:space="preserve">В процессе работы трансформатора под нагрузкой часть активной мощности </w:t>
      </w:r>
      <w:r w:rsidRPr="006E4AD1">
        <w:rPr>
          <w:i/>
          <w:sz w:val="28"/>
          <w:szCs w:val="28"/>
        </w:rPr>
        <w:t>Р</w:t>
      </w:r>
      <w:r w:rsidRPr="006E4AD1">
        <w:rPr>
          <w:sz w:val="28"/>
          <w:szCs w:val="28"/>
          <w:vertAlign w:val="subscript"/>
        </w:rPr>
        <w:t>1</w:t>
      </w:r>
      <w:r w:rsidRPr="006E4AD1">
        <w:rPr>
          <w:sz w:val="28"/>
          <w:szCs w:val="28"/>
        </w:rPr>
        <w:t xml:space="preserve">, поступает в первичную обмотку из сети, рассеивается в трансформаторе на покрытие потерь. В результате активная мощность </w:t>
      </w:r>
      <w:r w:rsidRPr="006E4AD1">
        <w:rPr>
          <w:i/>
          <w:sz w:val="28"/>
          <w:szCs w:val="28"/>
        </w:rPr>
        <w:t>Р</w:t>
      </w:r>
      <w:r w:rsidRPr="006E4AD1">
        <w:rPr>
          <w:sz w:val="28"/>
          <w:szCs w:val="28"/>
          <w:vertAlign w:val="subscript"/>
        </w:rPr>
        <w:t>2</w:t>
      </w:r>
      <w:r w:rsidRPr="006E4AD1">
        <w:rPr>
          <w:sz w:val="28"/>
          <w:szCs w:val="28"/>
        </w:rPr>
        <w:t xml:space="preserve">, поступающей в нагрузку, оказывается меньше мощности </w:t>
      </w:r>
      <w:r w:rsidRPr="006E4AD1">
        <w:rPr>
          <w:i/>
          <w:sz w:val="28"/>
          <w:szCs w:val="28"/>
        </w:rPr>
        <w:t>Р</w:t>
      </w:r>
      <w:r w:rsidRPr="006E4AD1">
        <w:rPr>
          <w:sz w:val="28"/>
          <w:szCs w:val="28"/>
          <w:vertAlign w:val="subscript"/>
        </w:rPr>
        <w:t xml:space="preserve">1 </w:t>
      </w:r>
      <w:r w:rsidRPr="006E4AD1">
        <w:rPr>
          <w:sz w:val="28"/>
          <w:szCs w:val="28"/>
        </w:rPr>
        <w:t xml:space="preserve">на величину суммарных потерь в трансформаторе. В трансформаторе существует два вида потерь </w:t>
      </w:r>
      <w:r w:rsidR="006E4AD1">
        <w:rPr>
          <w:sz w:val="28"/>
          <w:szCs w:val="28"/>
        </w:rPr>
        <w:t>–</w:t>
      </w:r>
      <w:r w:rsidRPr="006E4AD1">
        <w:rPr>
          <w:sz w:val="28"/>
          <w:szCs w:val="28"/>
        </w:rPr>
        <w:t xml:space="preserve"> магнитные и электрические. </w:t>
      </w:r>
    </w:p>
    <w:p w:rsidR="00D61FCA" w:rsidRPr="006E4AD1" w:rsidRDefault="00D61FCA" w:rsidP="006E4AD1">
      <w:pPr>
        <w:pStyle w:val="a3"/>
        <w:shd w:val="clear" w:color="auto" w:fill="FFFFFF"/>
        <w:spacing w:before="0" w:beforeAutospacing="0" w:after="0" w:afterAutospacing="0" w:line="360" w:lineRule="auto"/>
        <w:ind w:firstLine="709"/>
        <w:jc w:val="both"/>
        <w:textAlignment w:val="baseline"/>
        <w:rPr>
          <w:sz w:val="28"/>
          <w:szCs w:val="28"/>
        </w:rPr>
      </w:pPr>
      <w:r w:rsidRPr="006E4AD1">
        <w:rPr>
          <w:sz w:val="28"/>
          <w:szCs w:val="28"/>
        </w:rPr>
        <w:lastRenderedPageBreak/>
        <w:t xml:space="preserve">Магнитные потери прямо пропорциональны массе магнитопровода и квадрату магнитной индукции в нем. Они также зависят от свойств стали, из которой изготовлен магнитопровод. Уменьшению потерь на гистерезис способствует изготовления магнитопровода из ферромагнитных материалов (электротехнической стали). Для уменьшения потерь на вихревые токи магнитопровод изготавливают шихтованным (из тонких стальных пластин, изолированных друг от друга тонким слоем лака или оксидной пленки) или витым из стальной ленты. Магнитные потери зависят также и от частоты переменного тока: с повышением частоты </w:t>
      </w:r>
      <w:r w:rsidRPr="006E4AD1">
        <w:rPr>
          <w:i/>
          <w:sz w:val="28"/>
          <w:szCs w:val="28"/>
        </w:rPr>
        <w:t>f</w:t>
      </w:r>
      <w:r w:rsidRPr="006E4AD1">
        <w:rPr>
          <w:sz w:val="28"/>
          <w:szCs w:val="28"/>
        </w:rPr>
        <w:t xml:space="preserve"> магнитные потери повышаются за счет потерь на гистерезис и вихревые токи. </w:t>
      </w:r>
      <w:r w:rsidRPr="006E4AD1">
        <w:rPr>
          <w:color w:val="000000"/>
          <w:sz w:val="28"/>
          <w:szCs w:val="28"/>
        </w:rPr>
        <w:t>Экспериментально потери в стали определяются из опыта холостого хода трансформатора, когда ток I</w:t>
      </w:r>
      <w:r w:rsidRPr="006E4AD1">
        <w:rPr>
          <w:color w:val="000000"/>
          <w:sz w:val="28"/>
          <w:szCs w:val="28"/>
          <w:vertAlign w:val="subscript"/>
        </w:rPr>
        <w:t>2</w:t>
      </w:r>
      <w:r w:rsidRPr="006E4AD1">
        <w:rPr>
          <w:color w:val="000000"/>
          <w:sz w:val="28"/>
          <w:szCs w:val="28"/>
        </w:rPr>
        <w:t>=0, а ток I</w:t>
      </w:r>
      <w:r w:rsidRPr="006E4AD1">
        <w:rPr>
          <w:color w:val="000000"/>
          <w:sz w:val="28"/>
          <w:szCs w:val="28"/>
          <w:vertAlign w:val="subscript"/>
        </w:rPr>
        <w:t xml:space="preserve">1 </w:t>
      </w:r>
      <w:r w:rsidRPr="006E4AD1">
        <w:rPr>
          <w:color w:val="000000"/>
          <w:sz w:val="28"/>
          <w:szCs w:val="28"/>
        </w:rPr>
        <w:t xml:space="preserve">имеет небольшую величину (единицы процентов от номинальной величины). При этом практически вся мощность, потребляемая трансформатором, расходуется на покрытие потерь в сердечнике трансформатора </w:t>
      </w:r>
      <w:r w:rsidRPr="006E4AD1">
        <w:rPr>
          <w:i/>
          <w:color w:val="000000"/>
          <w:sz w:val="28"/>
          <w:szCs w:val="28"/>
        </w:rPr>
        <w:t>Р</w:t>
      </w:r>
      <w:r w:rsidRPr="006E4AD1">
        <w:rPr>
          <w:color w:val="000000"/>
          <w:sz w:val="28"/>
          <w:szCs w:val="28"/>
          <w:vertAlign w:val="subscript"/>
        </w:rPr>
        <w:t>0</w:t>
      </w:r>
      <w:r w:rsidRPr="006E4AD1">
        <w:rPr>
          <w:color w:val="000000"/>
          <w:sz w:val="28"/>
          <w:szCs w:val="28"/>
        </w:rPr>
        <w:t>=</w:t>
      </w:r>
      <w:r w:rsidRPr="006E4AD1">
        <w:rPr>
          <w:i/>
          <w:color w:val="000000"/>
          <w:sz w:val="28"/>
          <w:szCs w:val="28"/>
        </w:rPr>
        <w:t>Р</w:t>
      </w:r>
      <w:r w:rsidRPr="006E4AD1">
        <w:rPr>
          <w:color w:val="000000"/>
          <w:sz w:val="28"/>
          <w:szCs w:val="28"/>
          <w:vertAlign w:val="subscript"/>
        </w:rPr>
        <w:t>ст</w:t>
      </w:r>
      <w:r w:rsidRPr="006E4AD1">
        <w:rPr>
          <w:color w:val="000000"/>
          <w:sz w:val="28"/>
          <w:szCs w:val="28"/>
        </w:rPr>
        <w:t>.</w:t>
      </w:r>
    </w:p>
    <w:p w:rsidR="00D61FCA" w:rsidRPr="006E4AD1" w:rsidRDefault="00D61FCA" w:rsidP="006E4AD1">
      <w:pPr>
        <w:pStyle w:val="a3"/>
        <w:shd w:val="clear" w:color="auto" w:fill="FFFFFF"/>
        <w:spacing w:before="0" w:beforeAutospacing="0" w:after="0" w:afterAutospacing="0" w:line="360" w:lineRule="auto"/>
        <w:ind w:firstLine="709"/>
        <w:jc w:val="both"/>
        <w:textAlignment w:val="baseline"/>
        <w:rPr>
          <w:sz w:val="28"/>
          <w:szCs w:val="28"/>
        </w:rPr>
      </w:pPr>
      <w:r w:rsidRPr="006E4AD1">
        <w:rPr>
          <w:sz w:val="28"/>
          <w:szCs w:val="28"/>
        </w:rPr>
        <w:t xml:space="preserve">Электрические потери </w:t>
      </w:r>
      <w:r w:rsidR="006E4AD1">
        <w:rPr>
          <w:sz w:val="28"/>
          <w:szCs w:val="28"/>
        </w:rPr>
        <w:t>–</w:t>
      </w:r>
      <w:r w:rsidRPr="006E4AD1">
        <w:rPr>
          <w:sz w:val="28"/>
          <w:szCs w:val="28"/>
        </w:rPr>
        <w:t xml:space="preserve"> это потери в обмотках трансформатора обусловленные нагревом обмоток токами, проходящими по ним. Электрические потери являются переменными, и пропорциональны квадрату тока в обмотках. </w:t>
      </w:r>
      <w:r w:rsidRPr="006E4AD1">
        <w:rPr>
          <w:color w:val="000000"/>
          <w:sz w:val="28"/>
          <w:szCs w:val="28"/>
        </w:rPr>
        <w:t>Потери в медных проводах определяются из опыта короткого замыкания, при котором токи в обеих обмотках имеют номинальное значение, а напряжение, подводимое к первичной обмотке, составляет 5-10 % от  номинального.</w:t>
      </w:r>
    </w:p>
    <w:p w:rsidR="00D61FCA" w:rsidRDefault="00D61FCA" w:rsidP="006E4AD1">
      <w:pPr>
        <w:pStyle w:val="a3"/>
        <w:spacing w:before="0" w:beforeAutospacing="0" w:after="0" w:afterAutospacing="0" w:line="360" w:lineRule="auto"/>
        <w:ind w:firstLine="709"/>
        <w:jc w:val="both"/>
        <w:rPr>
          <w:sz w:val="28"/>
          <w:szCs w:val="28"/>
        </w:rPr>
      </w:pPr>
      <w:r w:rsidRPr="006E4AD1">
        <w:rPr>
          <w:i/>
          <w:iCs/>
          <w:sz w:val="28"/>
          <w:szCs w:val="28"/>
        </w:rPr>
        <w:t xml:space="preserve">Коэффициент полезного действия </w:t>
      </w:r>
      <w:r w:rsidRPr="006E4AD1">
        <w:rPr>
          <w:sz w:val="28"/>
          <w:szCs w:val="28"/>
        </w:rPr>
        <w:t xml:space="preserve">трансформатора </w:t>
      </w:r>
      <w:r w:rsidRPr="006E4AD1">
        <w:rPr>
          <w:color w:val="000000"/>
          <w:sz w:val="28"/>
          <w:szCs w:val="28"/>
        </w:rPr>
        <w:t xml:space="preserve">очень высок и обычно равен в номинальном режиме 0,98...0,99 и </w:t>
      </w:r>
      <w:r w:rsidRPr="006E4AD1">
        <w:rPr>
          <w:sz w:val="28"/>
          <w:szCs w:val="28"/>
        </w:rPr>
        <w:t xml:space="preserve">определяется как отношение активной мощности на выходе вторичной обмотки </w:t>
      </w:r>
      <w:r w:rsidRPr="006E4AD1">
        <w:rPr>
          <w:i/>
          <w:sz w:val="28"/>
          <w:szCs w:val="28"/>
        </w:rPr>
        <w:t>Р</w:t>
      </w:r>
      <w:r w:rsidRPr="006E4AD1">
        <w:rPr>
          <w:sz w:val="28"/>
          <w:szCs w:val="28"/>
          <w:vertAlign w:val="subscript"/>
        </w:rPr>
        <w:t>2</w:t>
      </w:r>
      <w:r w:rsidRPr="006E4AD1">
        <w:rPr>
          <w:sz w:val="28"/>
          <w:szCs w:val="28"/>
        </w:rPr>
        <w:t xml:space="preserve">,  (полезная мощность) к активной мощности на входе первичной обмотки </w:t>
      </w:r>
      <w:r w:rsidRPr="006E4AD1">
        <w:rPr>
          <w:i/>
          <w:sz w:val="28"/>
          <w:szCs w:val="28"/>
        </w:rPr>
        <w:t>Р</w:t>
      </w:r>
      <w:r w:rsidRPr="006E4AD1">
        <w:rPr>
          <w:sz w:val="28"/>
          <w:szCs w:val="28"/>
          <w:vertAlign w:val="subscript"/>
        </w:rPr>
        <w:t>1</w:t>
      </w:r>
      <w:r w:rsidRPr="006E4AD1">
        <w:rPr>
          <w:noProof/>
          <w:sz w:val="28"/>
          <w:szCs w:val="28"/>
        </w:rPr>
        <w:t xml:space="preserve"> </w:t>
      </w:r>
      <w:r w:rsidRPr="006E4AD1">
        <w:rPr>
          <w:sz w:val="28"/>
          <w:szCs w:val="28"/>
        </w:rPr>
        <w:t>(подводимая мощность):</w:t>
      </w:r>
    </w:p>
    <w:p w:rsidR="00BA2284" w:rsidRPr="006E4AD1" w:rsidRDefault="004A7B1A" w:rsidP="00BA2284">
      <w:pPr>
        <w:pStyle w:val="a3"/>
        <w:spacing w:before="0" w:beforeAutospacing="0" w:after="0" w:afterAutospacing="0" w:line="360" w:lineRule="auto"/>
        <w:ind w:firstLine="709"/>
        <w:jc w:val="center"/>
        <w:rPr>
          <w:sz w:val="28"/>
          <w:szCs w:val="28"/>
        </w:rPr>
      </w:pPr>
      <w:r w:rsidRPr="00BA2284">
        <w:rPr>
          <w:position w:val="-30"/>
          <w:sz w:val="28"/>
          <w:szCs w:val="28"/>
        </w:rPr>
        <w:object w:dxaOrig="720" w:dyaOrig="680">
          <v:shape id="_x0000_i1025" type="#_x0000_t75" style="width:36pt;height:34.05pt" o:ole="">
            <v:imagedata r:id="rId13" o:title=""/>
          </v:shape>
          <o:OLEObject Type="Embed" ProgID="Equation.3" ShapeID="_x0000_i1025" DrawAspect="Content" ObjectID="_1653929199" r:id="rId14"/>
        </w:object>
      </w:r>
    </w:p>
    <w:p w:rsidR="00D61FCA" w:rsidRPr="006E4AD1" w:rsidRDefault="00D61FCA" w:rsidP="006E4AD1">
      <w:pPr>
        <w:spacing w:after="0" w:line="360" w:lineRule="auto"/>
        <w:ind w:firstLine="709"/>
        <w:jc w:val="center"/>
        <w:rPr>
          <w:rFonts w:ascii="Times New Roman" w:hAnsi="Times New Roman"/>
          <w:sz w:val="28"/>
          <w:szCs w:val="28"/>
        </w:rPr>
      </w:pPr>
      <w:r w:rsidRPr="006E4AD1">
        <w:rPr>
          <w:rFonts w:ascii="Times New Roman" w:hAnsi="Times New Roman"/>
          <w:b/>
          <w:sz w:val="28"/>
          <w:szCs w:val="28"/>
        </w:rPr>
        <w:lastRenderedPageBreak/>
        <w:t>Основные формулы для решения задач</w:t>
      </w:r>
      <w:r w:rsidRPr="006E4AD1">
        <w:rPr>
          <w:rFonts w:ascii="Times New Roman" w:hAnsi="Times New Roman"/>
          <w:sz w:val="28"/>
          <w:szCs w:val="28"/>
        </w:rPr>
        <w:t xml:space="preserve"> </w:t>
      </w:r>
    </w:p>
    <w:p w:rsidR="00D61FCA" w:rsidRPr="006E4AD1" w:rsidRDefault="00D61FCA" w:rsidP="006E4AD1">
      <w:pPr>
        <w:spacing w:after="0" w:line="360" w:lineRule="auto"/>
        <w:ind w:firstLine="709"/>
        <w:rPr>
          <w:rFonts w:ascii="Times New Roman" w:hAnsi="Times New Roman"/>
          <w:sz w:val="28"/>
          <w:szCs w:val="28"/>
        </w:rPr>
      </w:pPr>
      <w:r w:rsidRPr="006E4AD1">
        <w:rPr>
          <w:rFonts w:ascii="Times New Roman" w:hAnsi="Times New Roman"/>
          <w:sz w:val="28"/>
          <w:szCs w:val="28"/>
        </w:rPr>
        <w:t>Максимальное значение основного магнитного потока</w:t>
      </w:r>
    </w:p>
    <w:p w:rsidR="00D61FCA" w:rsidRPr="006E4AD1" w:rsidRDefault="00BA2284" w:rsidP="006E4AD1">
      <w:pPr>
        <w:spacing w:after="0" w:line="360" w:lineRule="auto"/>
        <w:ind w:firstLine="709"/>
        <w:jc w:val="center"/>
        <w:rPr>
          <w:rFonts w:ascii="Times New Roman" w:hAnsi="Times New Roman"/>
          <w:sz w:val="28"/>
          <w:szCs w:val="28"/>
        </w:rPr>
      </w:pPr>
      <w:r w:rsidRPr="006E4AD1">
        <w:rPr>
          <w:rFonts w:ascii="Times New Roman" w:hAnsi="Times New Roman"/>
          <w:position w:val="-12"/>
          <w:sz w:val="28"/>
          <w:szCs w:val="28"/>
        </w:rPr>
        <w:object w:dxaOrig="2100" w:dyaOrig="360">
          <v:shape id="_x0000_i1026" type="#_x0000_t75" style="width:105.4pt;height:17.65pt" o:ole="">
            <v:imagedata r:id="rId15" o:title=""/>
          </v:shape>
          <o:OLEObject Type="Embed" ProgID="Equation.3" ShapeID="_x0000_i1026" DrawAspect="Content" ObjectID="_1653929200" r:id="rId16"/>
        </w:object>
      </w:r>
      <w:r w:rsidR="00D61FCA" w:rsidRPr="006E4AD1">
        <w:rPr>
          <w:rFonts w:ascii="Times New Roman" w:hAnsi="Times New Roman"/>
          <w:sz w:val="28"/>
          <w:szCs w:val="28"/>
        </w:rPr>
        <w:t>.</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где  </w:t>
      </w:r>
      <w:r w:rsidRPr="006E4AD1">
        <w:rPr>
          <w:rFonts w:ascii="Times New Roman" w:hAnsi="Times New Roman"/>
          <w:i/>
          <w:sz w:val="28"/>
          <w:szCs w:val="28"/>
          <w:lang w:val="en-US"/>
        </w:rPr>
        <w:t>B</w:t>
      </w:r>
      <w:r w:rsidRPr="006E4AD1">
        <w:rPr>
          <w:rFonts w:ascii="Times New Roman" w:hAnsi="Times New Roman"/>
          <w:i/>
          <w:sz w:val="28"/>
          <w:szCs w:val="28"/>
          <w:vertAlign w:val="subscript"/>
          <w:lang w:val="en-US"/>
        </w:rPr>
        <w:t>max</w:t>
      </w:r>
      <w:r w:rsidRPr="006E4AD1">
        <w:rPr>
          <w:rFonts w:ascii="Times New Roman" w:hAnsi="Times New Roman"/>
          <w:i/>
          <w:sz w:val="28"/>
          <w:szCs w:val="28"/>
          <w:vertAlign w:val="subscript"/>
        </w:rPr>
        <w:t xml:space="preserve"> </w:t>
      </w:r>
      <w:r w:rsidRPr="006E4AD1">
        <w:rPr>
          <w:rFonts w:ascii="Times New Roman" w:hAnsi="Times New Roman"/>
          <w:b/>
          <w:i/>
          <w:sz w:val="28"/>
          <w:szCs w:val="28"/>
          <w:vertAlign w:val="subscript"/>
        </w:rPr>
        <w:t xml:space="preserve"> </w:t>
      </w:r>
      <w:r w:rsidRPr="006E4AD1">
        <w:rPr>
          <w:rFonts w:ascii="Times New Roman" w:hAnsi="Times New Roman"/>
          <w:b/>
          <w:i/>
          <w:sz w:val="28"/>
          <w:szCs w:val="28"/>
        </w:rPr>
        <w:t xml:space="preserve">– </w:t>
      </w:r>
      <w:r w:rsidRPr="006E4AD1">
        <w:rPr>
          <w:rFonts w:ascii="Times New Roman" w:hAnsi="Times New Roman"/>
          <w:sz w:val="28"/>
          <w:szCs w:val="28"/>
        </w:rPr>
        <w:t>максимальное значение магнитной индукции в стержне магнитопровода,</w:t>
      </w:r>
      <w:r w:rsidRPr="006E4AD1">
        <w:rPr>
          <w:rFonts w:ascii="Times New Roman" w:hAnsi="Times New Roman"/>
          <w:i/>
          <w:sz w:val="28"/>
          <w:szCs w:val="28"/>
        </w:rPr>
        <w:t xml:space="preserve"> Тл</w:t>
      </w:r>
      <w:r w:rsidRPr="006E4AD1">
        <w:rPr>
          <w:rFonts w:ascii="Times New Roman" w:hAnsi="Times New Roman"/>
          <w:sz w:val="28"/>
          <w:szCs w:val="28"/>
        </w:rPr>
        <w:t xml:space="preserve">; </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i/>
          <w:sz w:val="28"/>
          <w:szCs w:val="28"/>
          <w:lang w:val="en-US"/>
        </w:rPr>
        <w:t>Q</w:t>
      </w:r>
      <w:r w:rsidRPr="006E4AD1">
        <w:rPr>
          <w:rFonts w:ascii="Times New Roman" w:hAnsi="Times New Roman"/>
          <w:i/>
          <w:sz w:val="28"/>
          <w:szCs w:val="28"/>
          <w:vertAlign w:val="subscript"/>
        </w:rPr>
        <w:t>ст</w:t>
      </w:r>
      <w:r w:rsidRPr="006E4AD1">
        <w:rPr>
          <w:rFonts w:ascii="Times New Roman" w:hAnsi="Times New Roman"/>
          <w:b/>
          <w:i/>
          <w:sz w:val="28"/>
          <w:szCs w:val="28"/>
          <w:vertAlign w:val="subscript"/>
        </w:rPr>
        <w:t xml:space="preserve"> </w:t>
      </w:r>
      <w:r w:rsidRPr="006E4AD1">
        <w:rPr>
          <w:rFonts w:ascii="Times New Roman" w:hAnsi="Times New Roman"/>
          <w:sz w:val="28"/>
          <w:szCs w:val="28"/>
        </w:rPr>
        <w:t xml:space="preserve">– площадь поперечного сечения стержня трансформатора, </w:t>
      </w:r>
      <w:r w:rsidRPr="006E4AD1">
        <w:rPr>
          <w:rFonts w:ascii="Times New Roman" w:hAnsi="Times New Roman"/>
          <w:i/>
          <w:sz w:val="28"/>
          <w:szCs w:val="28"/>
        </w:rPr>
        <w:t>м</w:t>
      </w:r>
      <w:r w:rsidRPr="006E4AD1">
        <w:rPr>
          <w:rFonts w:ascii="Times New Roman" w:hAnsi="Times New Roman"/>
          <w:i/>
          <w:sz w:val="28"/>
          <w:szCs w:val="28"/>
          <w:vertAlign w:val="superscript"/>
        </w:rPr>
        <w:t>2</w:t>
      </w:r>
      <w:r w:rsidRPr="006E4AD1">
        <w:rPr>
          <w:rFonts w:ascii="Times New Roman" w:hAnsi="Times New Roman"/>
          <w:i/>
          <w:sz w:val="28"/>
          <w:szCs w:val="28"/>
        </w:rPr>
        <w:t xml:space="preserve"> </w:t>
      </w:r>
      <w:r w:rsidRPr="006E4AD1">
        <w:rPr>
          <w:rFonts w:ascii="Times New Roman" w:hAnsi="Times New Roman"/>
          <w:sz w:val="28"/>
          <w:szCs w:val="28"/>
        </w:rPr>
        <w:t xml:space="preserve">; </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b/>
          <w:i/>
          <w:sz w:val="28"/>
          <w:szCs w:val="28"/>
          <w:vertAlign w:val="subscript"/>
        </w:rPr>
        <w:t xml:space="preserve"> </w:t>
      </w:r>
      <w:r w:rsidRPr="006E4AD1">
        <w:rPr>
          <w:rFonts w:ascii="Times New Roman" w:hAnsi="Times New Roman"/>
          <w:i/>
          <w:sz w:val="28"/>
          <w:szCs w:val="28"/>
          <w:lang w:val="en-US"/>
        </w:rPr>
        <w:t>k</w:t>
      </w:r>
      <w:r w:rsidRPr="006E4AD1">
        <w:rPr>
          <w:rFonts w:ascii="Times New Roman" w:hAnsi="Times New Roman"/>
          <w:i/>
          <w:sz w:val="28"/>
          <w:szCs w:val="28"/>
          <w:vertAlign w:val="subscript"/>
          <w:lang w:val="en-US"/>
        </w:rPr>
        <w:t>c</w:t>
      </w:r>
      <w:r w:rsidRPr="006E4AD1">
        <w:rPr>
          <w:rFonts w:ascii="Times New Roman" w:hAnsi="Times New Roman"/>
          <w:b/>
          <w:i/>
          <w:sz w:val="28"/>
          <w:szCs w:val="28"/>
          <w:vertAlign w:val="subscript"/>
        </w:rPr>
        <w:t xml:space="preserve"> </w:t>
      </w:r>
      <w:r w:rsidRPr="006E4AD1">
        <w:rPr>
          <w:rFonts w:ascii="Times New Roman" w:hAnsi="Times New Roman"/>
          <w:b/>
          <w:i/>
          <w:sz w:val="28"/>
          <w:szCs w:val="28"/>
        </w:rPr>
        <w:t xml:space="preserve">– </w:t>
      </w:r>
      <w:r w:rsidRPr="006E4AD1">
        <w:rPr>
          <w:rFonts w:ascii="Times New Roman" w:hAnsi="Times New Roman"/>
          <w:sz w:val="28"/>
          <w:szCs w:val="28"/>
        </w:rPr>
        <w:t>коэффициент заполнения магнитопровода сталью,</w:t>
      </w:r>
      <w:r w:rsidRPr="006E4AD1">
        <w:rPr>
          <w:rFonts w:ascii="Times New Roman" w:hAnsi="Times New Roman"/>
          <w:i/>
          <w:sz w:val="28"/>
          <w:szCs w:val="28"/>
        </w:rPr>
        <w:t xml:space="preserve"> </w:t>
      </w:r>
      <w:r w:rsidRPr="006E4AD1">
        <w:rPr>
          <w:rFonts w:ascii="Times New Roman" w:hAnsi="Times New Roman"/>
          <w:sz w:val="28"/>
          <w:szCs w:val="28"/>
        </w:rPr>
        <w:t xml:space="preserve">обычно принимают </w:t>
      </w:r>
      <w:r w:rsidRPr="006E4AD1">
        <w:rPr>
          <w:rFonts w:ascii="Times New Roman" w:hAnsi="Times New Roman"/>
          <w:i/>
          <w:sz w:val="28"/>
          <w:szCs w:val="28"/>
          <w:lang w:val="en-US"/>
        </w:rPr>
        <w:t>k</w:t>
      </w:r>
      <w:r w:rsidRPr="006E4AD1">
        <w:rPr>
          <w:rFonts w:ascii="Times New Roman" w:hAnsi="Times New Roman"/>
          <w:sz w:val="28"/>
          <w:szCs w:val="28"/>
          <w:vertAlign w:val="subscript"/>
          <w:lang w:val="en-US"/>
        </w:rPr>
        <w:t>c</w:t>
      </w:r>
      <w:r w:rsidRPr="006E4AD1">
        <w:rPr>
          <w:rFonts w:ascii="Times New Roman" w:hAnsi="Times New Roman"/>
          <w:sz w:val="28"/>
          <w:szCs w:val="28"/>
        </w:rPr>
        <w:t>=0,95.</w:t>
      </w:r>
    </w:p>
    <w:p w:rsidR="00D61FCA" w:rsidRPr="006E4AD1" w:rsidRDefault="00D61FCA" w:rsidP="006E4AD1">
      <w:pPr>
        <w:spacing w:after="0" w:line="360" w:lineRule="auto"/>
        <w:ind w:firstLine="709"/>
        <w:rPr>
          <w:rFonts w:ascii="Times New Roman" w:hAnsi="Times New Roman"/>
          <w:sz w:val="28"/>
          <w:szCs w:val="28"/>
        </w:rPr>
      </w:pPr>
      <w:r w:rsidRPr="006E4AD1">
        <w:rPr>
          <w:rFonts w:ascii="Times New Roman" w:hAnsi="Times New Roman"/>
          <w:sz w:val="28"/>
          <w:szCs w:val="28"/>
        </w:rPr>
        <w:t xml:space="preserve">Коэффициент трансформации: </w:t>
      </w:r>
    </w:p>
    <w:p w:rsidR="00D61FCA" w:rsidRPr="006E4AD1" w:rsidRDefault="00D61FCA" w:rsidP="006E4AD1">
      <w:pPr>
        <w:spacing w:after="0" w:line="360" w:lineRule="auto"/>
        <w:ind w:firstLine="709"/>
        <w:jc w:val="center"/>
        <w:rPr>
          <w:rFonts w:ascii="Times New Roman" w:hAnsi="Times New Roman"/>
          <w:i/>
          <w:sz w:val="28"/>
          <w:szCs w:val="28"/>
          <w:vertAlign w:val="subscript"/>
        </w:rPr>
      </w:pPr>
      <w:r w:rsidRPr="006E4AD1">
        <w:rPr>
          <w:rFonts w:ascii="Times New Roman" w:hAnsi="Times New Roman"/>
          <w:i/>
          <w:sz w:val="28"/>
          <w:szCs w:val="28"/>
          <w:lang w:val="en-US"/>
        </w:rPr>
        <w:t>k</w:t>
      </w:r>
      <w:r w:rsidRPr="006E4AD1">
        <w:rPr>
          <w:rFonts w:ascii="Times New Roman" w:hAnsi="Times New Roman"/>
          <w:i/>
          <w:sz w:val="28"/>
          <w:szCs w:val="28"/>
        </w:rPr>
        <w:t>=</w:t>
      </w:r>
      <w:r w:rsidRPr="006E4AD1">
        <w:rPr>
          <w:rFonts w:ascii="Times New Roman" w:hAnsi="Times New Roman"/>
          <w:i/>
          <w:sz w:val="28"/>
          <w:szCs w:val="28"/>
          <w:lang w:val="en-US"/>
        </w:rPr>
        <w:t>E</w:t>
      </w:r>
      <w:r w:rsidRPr="006E4AD1">
        <w:rPr>
          <w:rFonts w:ascii="Times New Roman" w:hAnsi="Times New Roman"/>
          <w:i/>
          <w:sz w:val="28"/>
          <w:szCs w:val="28"/>
          <w:vertAlign w:val="subscript"/>
        </w:rPr>
        <w:t xml:space="preserve">1 </w:t>
      </w:r>
      <w:r w:rsidRPr="006E4AD1">
        <w:rPr>
          <w:rFonts w:ascii="Times New Roman" w:hAnsi="Times New Roman"/>
          <w:i/>
          <w:sz w:val="28"/>
          <w:szCs w:val="28"/>
        </w:rPr>
        <w:t>/</w:t>
      </w:r>
      <w:r w:rsidRPr="006E4AD1">
        <w:rPr>
          <w:rFonts w:ascii="Times New Roman" w:hAnsi="Times New Roman"/>
          <w:i/>
          <w:sz w:val="28"/>
          <w:szCs w:val="28"/>
          <w:lang w:val="en-US"/>
        </w:rPr>
        <w:t>E</w:t>
      </w:r>
      <w:r w:rsidRPr="006E4AD1">
        <w:rPr>
          <w:rFonts w:ascii="Times New Roman" w:hAnsi="Times New Roman"/>
          <w:i/>
          <w:sz w:val="28"/>
          <w:szCs w:val="28"/>
          <w:vertAlign w:val="subscript"/>
        </w:rPr>
        <w:t>2</w:t>
      </w:r>
      <w:r w:rsidRPr="006E4AD1">
        <w:rPr>
          <w:rFonts w:ascii="Times New Roman" w:hAnsi="Times New Roman"/>
          <w:i/>
          <w:sz w:val="28"/>
          <w:szCs w:val="28"/>
        </w:rPr>
        <w:t xml:space="preserve">= </w:t>
      </w:r>
      <w:r w:rsidRPr="006E4AD1">
        <w:rPr>
          <w:rFonts w:ascii="Times New Roman" w:hAnsi="Times New Roman"/>
          <w:i/>
          <w:sz w:val="28"/>
          <w:szCs w:val="28"/>
          <w:lang w:val="en-US"/>
        </w:rPr>
        <w:t>w</w:t>
      </w:r>
      <w:r w:rsidRPr="006E4AD1">
        <w:rPr>
          <w:rFonts w:ascii="Times New Roman" w:hAnsi="Times New Roman"/>
          <w:i/>
          <w:sz w:val="28"/>
          <w:szCs w:val="28"/>
          <w:vertAlign w:val="subscript"/>
        </w:rPr>
        <w:t xml:space="preserve">1 </w:t>
      </w:r>
      <w:r w:rsidRPr="006E4AD1">
        <w:rPr>
          <w:rFonts w:ascii="Times New Roman" w:hAnsi="Times New Roman"/>
          <w:i/>
          <w:sz w:val="28"/>
          <w:szCs w:val="28"/>
        </w:rPr>
        <w:t xml:space="preserve">/ </w:t>
      </w:r>
      <w:r w:rsidRPr="006E4AD1">
        <w:rPr>
          <w:rFonts w:ascii="Times New Roman" w:hAnsi="Times New Roman"/>
          <w:i/>
          <w:sz w:val="28"/>
          <w:szCs w:val="28"/>
          <w:lang w:val="en-US"/>
        </w:rPr>
        <w:t>w</w:t>
      </w:r>
      <w:r w:rsidRPr="006E4AD1">
        <w:rPr>
          <w:rFonts w:ascii="Times New Roman" w:hAnsi="Times New Roman"/>
          <w:i/>
          <w:sz w:val="28"/>
          <w:szCs w:val="28"/>
          <w:vertAlign w:val="subscript"/>
        </w:rPr>
        <w:t xml:space="preserve">2 </w:t>
      </w:r>
      <w:r w:rsidRPr="006E4AD1">
        <w:rPr>
          <w:rFonts w:ascii="Times New Roman" w:hAnsi="Times New Roman"/>
          <w:i/>
          <w:sz w:val="28"/>
          <w:szCs w:val="28"/>
        </w:rPr>
        <w:t xml:space="preserve">= </w:t>
      </w:r>
      <w:r w:rsidRPr="006E4AD1">
        <w:rPr>
          <w:rFonts w:ascii="Times New Roman" w:hAnsi="Times New Roman"/>
          <w:i/>
          <w:sz w:val="28"/>
          <w:szCs w:val="28"/>
          <w:lang w:val="en-US"/>
        </w:rPr>
        <w:t>U</w:t>
      </w:r>
      <w:r w:rsidRPr="006E4AD1">
        <w:rPr>
          <w:rFonts w:ascii="Times New Roman" w:hAnsi="Times New Roman"/>
          <w:i/>
          <w:sz w:val="28"/>
          <w:szCs w:val="28"/>
          <w:vertAlign w:val="subscript"/>
        </w:rPr>
        <w:t>1ном</w:t>
      </w:r>
      <w:r w:rsidRPr="006E4AD1">
        <w:rPr>
          <w:rFonts w:ascii="Times New Roman" w:hAnsi="Times New Roman"/>
          <w:i/>
          <w:sz w:val="28"/>
          <w:szCs w:val="28"/>
        </w:rPr>
        <w:t>/</w:t>
      </w:r>
      <w:r w:rsidRPr="006E4AD1">
        <w:rPr>
          <w:rFonts w:ascii="Times New Roman" w:hAnsi="Times New Roman"/>
          <w:i/>
          <w:sz w:val="28"/>
          <w:szCs w:val="28"/>
          <w:lang w:val="en-US"/>
        </w:rPr>
        <w:t>U</w:t>
      </w:r>
      <w:r w:rsidRPr="006E4AD1">
        <w:rPr>
          <w:rFonts w:ascii="Times New Roman" w:hAnsi="Times New Roman"/>
          <w:i/>
          <w:sz w:val="28"/>
          <w:szCs w:val="28"/>
          <w:vertAlign w:val="subscript"/>
        </w:rPr>
        <w:t>20</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где </w:t>
      </w:r>
      <w:r w:rsidRPr="006E4AD1">
        <w:rPr>
          <w:rFonts w:ascii="Times New Roman" w:hAnsi="Times New Roman"/>
          <w:i/>
          <w:sz w:val="28"/>
          <w:szCs w:val="28"/>
          <w:lang w:val="en-US"/>
        </w:rPr>
        <w:t>E</w:t>
      </w:r>
      <w:r w:rsidRPr="006E4AD1">
        <w:rPr>
          <w:rFonts w:ascii="Times New Roman" w:hAnsi="Times New Roman"/>
          <w:i/>
          <w:sz w:val="28"/>
          <w:szCs w:val="28"/>
          <w:vertAlign w:val="subscript"/>
        </w:rPr>
        <w:t>1</w:t>
      </w:r>
      <w:r w:rsidRPr="006E4AD1">
        <w:rPr>
          <w:rFonts w:ascii="Times New Roman" w:hAnsi="Times New Roman"/>
          <w:sz w:val="28"/>
          <w:szCs w:val="28"/>
          <w:vertAlign w:val="subscript"/>
        </w:rPr>
        <w:t xml:space="preserve"> </w:t>
      </w:r>
      <w:r w:rsidRPr="006E4AD1">
        <w:rPr>
          <w:rFonts w:ascii="Times New Roman" w:hAnsi="Times New Roman"/>
          <w:sz w:val="28"/>
          <w:szCs w:val="28"/>
        </w:rPr>
        <w:t xml:space="preserve">и </w:t>
      </w:r>
      <w:r w:rsidRPr="006E4AD1">
        <w:rPr>
          <w:rFonts w:ascii="Times New Roman" w:hAnsi="Times New Roman"/>
          <w:i/>
          <w:sz w:val="28"/>
          <w:szCs w:val="28"/>
          <w:lang w:val="en-US"/>
        </w:rPr>
        <w:t>E</w:t>
      </w:r>
      <w:r w:rsidRPr="006E4AD1">
        <w:rPr>
          <w:rFonts w:ascii="Times New Roman" w:hAnsi="Times New Roman"/>
          <w:i/>
          <w:sz w:val="28"/>
          <w:szCs w:val="28"/>
          <w:vertAlign w:val="subscript"/>
        </w:rPr>
        <w:t>2</w:t>
      </w:r>
      <w:r w:rsidRPr="006E4AD1">
        <w:rPr>
          <w:rFonts w:ascii="Times New Roman" w:hAnsi="Times New Roman"/>
          <w:sz w:val="28"/>
          <w:szCs w:val="28"/>
        </w:rPr>
        <w:t xml:space="preserve"> –э.д.с., индуцируемые в первичной и вторичной обмотках трансформатора соответственно;</w:t>
      </w:r>
    </w:p>
    <w:p w:rsidR="00D61FCA" w:rsidRPr="006E4AD1" w:rsidRDefault="00D61FCA" w:rsidP="006E4AD1">
      <w:pPr>
        <w:spacing w:after="0" w:line="360" w:lineRule="auto"/>
        <w:ind w:firstLine="709"/>
        <w:jc w:val="center"/>
        <w:rPr>
          <w:rFonts w:ascii="Times New Roman" w:hAnsi="Times New Roman"/>
          <w:sz w:val="28"/>
          <w:szCs w:val="28"/>
        </w:rPr>
      </w:pPr>
      <w:r w:rsidRPr="006E4AD1">
        <w:rPr>
          <w:rFonts w:ascii="Times New Roman" w:hAnsi="Times New Roman"/>
          <w:i/>
          <w:sz w:val="28"/>
          <w:szCs w:val="28"/>
          <w:lang w:val="en-US"/>
        </w:rPr>
        <w:t>E</w:t>
      </w:r>
      <w:r w:rsidRPr="006E4AD1">
        <w:rPr>
          <w:rFonts w:ascii="Times New Roman" w:hAnsi="Times New Roman"/>
          <w:i/>
          <w:sz w:val="28"/>
          <w:szCs w:val="28"/>
          <w:vertAlign w:val="subscript"/>
        </w:rPr>
        <w:t xml:space="preserve">1 </w:t>
      </w:r>
      <w:r w:rsidRPr="006E4AD1">
        <w:rPr>
          <w:rFonts w:ascii="Times New Roman" w:hAnsi="Times New Roman"/>
          <w:i/>
          <w:sz w:val="28"/>
          <w:szCs w:val="28"/>
        </w:rPr>
        <w:t xml:space="preserve">=4,44 </w:t>
      </w:r>
      <w:r w:rsidRPr="006E4AD1">
        <w:rPr>
          <w:rFonts w:ascii="Times New Roman" w:hAnsi="Times New Roman"/>
          <w:i/>
          <w:sz w:val="28"/>
          <w:szCs w:val="28"/>
          <w:lang w:val="en-US"/>
        </w:rPr>
        <w:t>f</w:t>
      </w:r>
      <w:r w:rsidRPr="006E4AD1">
        <w:rPr>
          <w:rFonts w:ascii="Times New Roman" w:hAnsi="Times New Roman"/>
          <w:i/>
          <w:sz w:val="28"/>
          <w:szCs w:val="28"/>
        </w:rPr>
        <w:t xml:space="preserve"> </w:t>
      </w:r>
      <w:r w:rsidRPr="006E4AD1">
        <w:rPr>
          <w:rFonts w:ascii="Times New Roman" w:hAnsi="Times New Roman"/>
          <w:i/>
          <w:sz w:val="28"/>
          <w:szCs w:val="28"/>
          <w:lang w:val="en-US"/>
        </w:rPr>
        <w:t>w</w:t>
      </w:r>
      <w:r w:rsidRPr="006E4AD1">
        <w:rPr>
          <w:rFonts w:ascii="Times New Roman" w:hAnsi="Times New Roman"/>
          <w:i/>
          <w:sz w:val="28"/>
          <w:szCs w:val="28"/>
          <w:vertAlign w:val="subscript"/>
        </w:rPr>
        <w:t>1</w:t>
      </w:r>
      <w:r w:rsidRPr="006E4AD1">
        <w:rPr>
          <w:rFonts w:ascii="Times New Roman" w:hAnsi="Times New Roman"/>
          <w:i/>
          <w:sz w:val="28"/>
          <w:szCs w:val="28"/>
        </w:rPr>
        <w:t>Ф</w:t>
      </w:r>
      <w:r w:rsidRPr="006E4AD1">
        <w:rPr>
          <w:rFonts w:ascii="Times New Roman" w:hAnsi="Times New Roman"/>
          <w:i/>
          <w:sz w:val="28"/>
          <w:szCs w:val="28"/>
          <w:vertAlign w:val="subscript"/>
          <w:lang w:val="en-US"/>
        </w:rPr>
        <w:t>max</w:t>
      </w:r>
      <w:r w:rsidRPr="006E4AD1">
        <w:rPr>
          <w:rFonts w:ascii="Times New Roman" w:hAnsi="Times New Roman"/>
          <w:i/>
          <w:sz w:val="28"/>
          <w:szCs w:val="28"/>
        </w:rPr>
        <w:t xml:space="preserve">;; </w:t>
      </w:r>
      <w:r w:rsidRPr="006E4AD1">
        <w:rPr>
          <w:rFonts w:ascii="Times New Roman" w:hAnsi="Times New Roman"/>
          <w:i/>
          <w:sz w:val="28"/>
          <w:szCs w:val="28"/>
          <w:lang w:val="en-US"/>
        </w:rPr>
        <w:t>E</w:t>
      </w:r>
      <w:r w:rsidRPr="006E4AD1">
        <w:rPr>
          <w:rFonts w:ascii="Times New Roman" w:hAnsi="Times New Roman"/>
          <w:i/>
          <w:sz w:val="28"/>
          <w:szCs w:val="28"/>
          <w:vertAlign w:val="subscript"/>
        </w:rPr>
        <w:t xml:space="preserve">2 </w:t>
      </w:r>
      <w:r w:rsidRPr="006E4AD1">
        <w:rPr>
          <w:rFonts w:ascii="Times New Roman" w:hAnsi="Times New Roman"/>
          <w:i/>
          <w:sz w:val="28"/>
          <w:szCs w:val="28"/>
        </w:rPr>
        <w:t xml:space="preserve">=4,44 </w:t>
      </w:r>
      <w:r w:rsidRPr="006E4AD1">
        <w:rPr>
          <w:rFonts w:ascii="Times New Roman" w:hAnsi="Times New Roman"/>
          <w:i/>
          <w:sz w:val="28"/>
          <w:szCs w:val="28"/>
          <w:lang w:val="en-US"/>
        </w:rPr>
        <w:t>f</w:t>
      </w:r>
      <w:r w:rsidRPr="006E4AD1">
        <w:rPr>
          <w:rFonts w:ascii="Times New Roman" w:hAnsi="Times New Roman"/>
          <w:i/>
          <w:sz w:val="28"/>
          <w:szCs w:val="28"/>
        </w:rPr>
        <w:t xml:space="preserve"> </w:t>
      </w:r>
      <w:r w:rsidRPr="006E4AD1">
        <w:rPr>
          <w:rFonts w:ascii="Times New Roman" w:hAnsi="Times New Roman"/>
          <w:i/>
          <w:sz w:val="28"/>
          <w:szCs w:val="28"/>
          <w:lang w:val="en-US"/>
        </w:rPr>
        <w:t>w</w:t>
      </w:r>
      <w:r w:rsidRPr="006E4AD1">
        <w:rPr>
          <w:rFonts w:ascii="Times New Roman" w:hAnsi="Times New Roman"/>
          <w:i/>
          <w:sz w:val="28"/>
          <w:szCs w:val="28"/>
          <w:vertAlign w:val="subscript"/>
        </w:rPr>
        <w:t>2</w:t>
      </w:r>
      <w:r w:rsidRPr="006E4AD1">
        <w:rPr>
          <w:rFonts w:ascii="Times New Roman" w:hAnsi="Times New Roman"/>
          <w:i/>
          <w:sz w:val="28"/>
          <w:szCs w:val="28"/>
        </w:rPr>
        <w:t>Ф</w:t>
      </w:r>
      <w:r w:rsidRPr="006E4AD1">
        <w:rPr>
          <w:rFonts w:ascii="Times New Roman" w:hAnsi="Times New Roman"/>
          <w:i/>
          <w:sz w:val="28"/>
          <w:szCs w:val="28"/>
          <w:vertAlign w:val="subscript"/>
          <w:lang w:val="en-US"/>
        </w:rPr>
        <w:t>max</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i/>
          <w:sz w:val="28"/>
          <w:szCs w:val="28"/>
          <w:lang w:val="en-US"/>
        </w:rPr>
        <w:t>w</w:t>
      </w:r>
      <w:r w:rsidRPr="006E4AD1">
        <w:rPr>
          <w:rFonts w:ascii="Times New Roman" w:hAnsi="Times New Roman"/>
          <w:i/>
          <w:sz w:val="28"/>
          <w:szCs w:val="28"/>
          <w:vertAlign w:val="subscript"/>
        </w:rPr>
        <w:t xml:space="preserve">1 </w:t>
      </w:r>
      <w:r w:rsidRPr="006E4AD1">
        <w:rPr>
          <w:rFonts w:ascii="Times New Roman" w:hAnsi="Times New Roman"/>
          <w:b/>
          <w:i/>
          <w:sz w:val="28"/>
          <w:szCs w:val="28"/>
          <w:vertAlign w:val="subscript"/>
        </w:rPr>
        <w:t xml:space="preserve"> </w:t>
      </w:r>
      <w:r w:rsidRPr="006E4AD1">
        <w:rPr>
          <w:rFonts w:ascii="Times New Roman" w:hAnsi="Times New Roman"/>
          <w:sz w:val="28"/>
          <w:szCs w:val="28"/>
          <w:vertAlign w:val="subscript"/>
        </w:rPr>
        <w:t xml:space="preserve"> </w:t>
      </w:r>
      <w:r w:rsidRPr="006E4AD1">
        <w:rPr>
          <w:rFonts w:ascii="Times New Roman" w:hAnsi="Times New Roman"/>
          <w:sz w:val="28"/>
          <w:szCs w:val="28"/>
        </w:rPr>
        <w:t>и</w:t>
      </w:r>
      <w:r w:rsidRPr="006E4AD1">
        <w:rPr>
          <w:rFonts w:ascii="Times New Roman" w:hAnsi="Times New Roman"/>
          <w:sz w:val="28"/>
          <w:szCs w:val="28"/>
          <w:vertAlign w:val="subscript"/>
        </w:rPr>
        <w:t xml:space="preserve"> </w:t>
      </w:r>
      <w:r w:rsidRPr="006E4AD1">
        <w:rPr>
          <w:rFonts w:ascii="Times New Roman" w:hAnsi="Times New Roman"/>
          <w:i/>
          <w:sz w:val="28"/>
          <w:szCs w:val="28"/>
          <w:lang w:val="en-US"/>
        </w:rPr>
        <w:t>w</w:t>
      </w:r>
      <w:r w:rsidRPr="006E4AD1">
        <w:rPr>
          <w:rFonts w:ascii="Times New Roman" w:hAnsi="Times New Roman"/>
          <w:i/>
          <w:sz w:val="28"/>
          <w:szCs w:val="28"/>
          <w:vertAlign w:val="subscript"/>
        </w:rPr>
        <w:t>2</w:t>
      </w:r>
      <w:r w:rsidRPr="006E4AD1">
        <w:rPr>
          <w:rFonts w:ascii="Times New Roman" w:hAnsi="Times New Roman"/>
          <w:b/>
          <w:i/>
          <w:sz w:val="28"/>
          <w:szCs w:val="28"/>
          <w:vertAlign w:val="subscript"/>
        </w:rPr>
        <w:t xml:space="preserve"> </w:t>
      </w:r>
      <w:r w:rsidRPr="006E4AD1">
        <w:rPr>
          <w:rFonts w:ascii="Times New Roman" w:hAnsi="Times New Roman"/>
          <w:b/>
          <w:i/>
          <w:sz w:val="28"/>
          <w:szCs w:val="28"/>
        </w:rPr>
        <w:t xml:space="preserve"> </w:t>
      </w:r>
      <w:r w:rsidRPr="006E4AD1">
        <w:rPr>
          <w:rFonts w:ascii="Times New Roman" w:hAnsi="Times New Roman"/>
          <w:sz w:val="28"/>
          <w:szCs w:val="28"/>
        </w:rPr>
        <w:t>– число витков в первичной и вторичной обмотках трансформатора</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Номинальная мощность трансформатора: </w:t>
      </w:r>
    </w:p>
    <w:p w:rsidR="00D61FCA" w:rsidRPr="006E4AD1" w:rsidRDefault="00D61FCA" w:rsidP="006E4AD1">
      <w:pPr>
        <w:spacing w:after="0" w:line="360" w:lineRule="auto"/>
        <w:ind w:firstLine="709"/>
        <w:jc w:val="center"/>
        <w:rPr>
          <w:rFonts w:ascii="Times New Roman" w:hAnsi="Times New Roman"/>
          <w:i/>
          <w:sz w:val="28"/>
          <w:szCs w:val="28"/>
        </w:rPr>
      </w:pPr>
      <w:r w:rsidRPr="006E4AD1">
        <w:rPr>
          <w:rFonts w:ascii="Times New Roman" w:hAnsi="Times New Roman"/>
          <w:i/>
          <w:sz w:val="28"/>
          <w:szCs w:val="28"/>
          <w:lang w:val="en-US"/>
        </w:rPr>
        <w:t>S</w:t>
      </w:r>
      <w:r w:rsidRPr="006E4AD1">
        <w:rPr>
          <w:rFonts w:ascii="Times New Roman" w:hAnsi="Times New Roman"/>
          <w:i/>
          <w:sz w:val="28"/>
          <w:szCs w:val="28"/>
          <w:vertAlign w:val="subscript"/>
        </w:rPr>
        <w:t>ном</w:t>
      </w:r>
      <w:r w:rsidRPr="006E4AD1">
        <w:rPr>
          <w:rFonts w:ascii="Times New Roman" w:hAnsi="Times New Roman"/>
          <w:i/>
          <w:sz w:val="28"/>
          <w:szCs w:val="28"/>
        </w:rPr>
        <w:t xml:space="preserve">=  </w:t>
      </w:r>
      <w:r w:rsidRPr="006E4AD1">
        <w:rPr>
          <w:rFonts w:ascii="Times New Roman" w:hAnsi="Times New Roman"/>
          <w:i/>
          <w:sz w:val="28"/>
          <w:szCs w:val="28"/>
          <w:lang w:val="en-US"/>
        </w:rPr>
        <w:t>U</w:t>
      </w:r>
      <w:r w:rsidRPr="006E4AD1">
        <w:rPr>
          <w:rFonts w:ascii="Times New Roman" w:hAnsi="Times New Roman"/>
          <w:i/>
          <w:sz w:val="28"/>
          <w:szCs w:val="28"/>
          <w:vertAlign w:val="subscript"/>
        </w:rPr>
        <w:t>1ном</w:t>
      </w:r>
      <w:r w:rsidRPr="006E4AD1">
        <w:rPr>
          <w:rFonts w:ascii="Times New Roman" w:hAnsi="Times New Roman"/>
          <w:i/>
          <w:sz w:val="28"/>
          <w:szCs w:val="28"/>
        </w:rPr>
        <w:t xml:space="preserve">  </w:t>
      </w:r>
      <w:r w:rsidRPr="006E4AD1">
        <w:rPr>
          <w:rFonts w:ascii="Times New Roman" w:hAnsi="Times New Roman"/>
          <w:i/>
          <w:sz w:val="28"/>
          <w:szCs w:val="28"/>
          <w:lang w:val="en-US"/>
        </w:rPr>
        <w:t>I</w:t>
      </w:r>
      <w:r w:rsidRPr="006E4AD1">
        <w:rPr>
          <w:rFonts w:ascii="Times New Roman" w:hAnsi="Times New Roman"/>
          <w:i/>
          <w:sz w:val="28"/>
          <w:szCs w:val="28"/>
          <w:vertAlign w:val="subscript"/>
        </w:rPr>
        <w:t xml:space="preserve">1ном </w:t>
      </w:r>
      <w:r w:rsidRPr="006E4AD1">
        <w:rPr>
          <w:rFonts w:ascii="Times New Roman" w:hAnsi="Times New Roman"/>
          <w:i/>
          <w:sz w:val="28"/>
          <w:szCs w:val="28"/>
        </w:rPr>
        <w:t>≈</w:t>
      </w:r>
      <w:r w:rsidRPr="006E4AD1">
        <w:rPr>
          <w:rFonts w:ascii="Times New Roman" w:hAnsi="Times New Roman"/>
          <w:i/>
          <w:sz w:val="28"/>
          <w:szCs w:val="28"/>
          <w:lang w:val="en-US"/>
        </w:rPr>
        <w:t>U</w:t>
      </w:r>
      <w:r w:rsidRPr="006E4AD1">
        <w:rPr>
          <w:rFonts w:ascii="Times New Roman" w:hAnsi="Times New Roman"/>
          <w:i/>
          <w:sz w:val="28"/>
          <w:szCs w:val="28"/>
          <w:vertAlign w:val="subscript"/>
        </w:rPr>
        <w:t>2ном</w:t>
      </w:r>
      <w:r w:rsidRPr="006E4AD1">
        <w:rPr>
          <w:rFonts w:ascii="Times New Roman" w:hAnsi="Times New Roman"/>
          <w:i/>
          <w:sz w:val="28"/>
          <w:szCs w:val="28"/>
        </w:rPr>
        <w:t xml:space="preserve">  </w:t>
      </w:r>
      <w:r w:rsidRPr="006E4AD1">
        <w:rPr>
          <w:rFonts w:ascii="Times New Roman" w:hAnsi="Times New Roman"/>
          <w:i/>
          <w:sz w:val="28"/>
          <w:szCs w:val="28"/>
          <w:lang w:val="en-US"/>
        </w:rPr>
        <w:t>I</w:t>
      </w:r>
      <w:r w:rsidRPr="006E4AD1">
        <w:rPr>
          <w:rFonts w:ascii="Times New Roman" w:hAnsi="Times New Roman"/>
          <w:i/>
          <w:sz w:val="28"/>
          <w:szCs w:val="28"/>
          <w:vertAlign w:val="subscript"/>
        </w:rPr>
        <w:t xml:space="preserve">2ном </w:t>
      </w:r>
      <w:r w:rsidRPr="006E4AD1">
        <w:rPr>
          <w:rFonts w:ascii="Times New Roman" w:hAnsi="Times New Roman"/>
          <w:i/>
          <w:sz w:val="28"/>
          <w:szCs w:val="28"/>
        </w:rPr>
        <w:t>.</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Номинальные токи в первичной и вторичной обмотках соответственно</w:t>
      </w:r>
    </w:p>
    <w:p w:rsidR="00D61FCA" w:rsidRPr="006E4AD1" w:rsidRDefault="00D61FCA" w:rsidP="006E4AD1">
      <w:pPr>
        <w:spacing w:after="0" w:line="360" w:lineRule="auto"/>
        <w:ind w:firstLine="709"/>
        <w:jc w:val="center"/>
        <w:rPr>
          <w:rFonts w:ascii="Times New Roman" w:hAnsi="Times New Roman"/>
          <w:b/>
          <w:sz w:val="28"/>
          <w:szCs w:val="28"/>
        </w:rPr>
      </w:pPr>
      <w:r w:rsidRPr="006E4AD1">
        <w:rPr>
          <w:rFonts w:ascii="Times New Roman" w:hAnsi="Times New Roman"/>
          <w:i/>
          <w:sz w:val="28"/>
          <w:szCs w:val="28"/>
          <w:lang w:val="en-US"/>
        </w:rPr>
        <w:t>I</w:t>
      </w:r>
      <w:r w:rsidRPr="006E4AD1">
        <w:rPr>
          <w:rFonts w:ascii="Times New Roman" w:hAnsi="Times New Roman"/>
          <w:i/>
          <w:sz w:val="28"/>
          <w:szCs w:val="28"/>
          <w:vertAlign w:val="subscript"/>
        </w:rPr>
        <w:t>1ном</w:t>
      </w:r>
      <w:r w:rsidRPr="006E4AD1">
        <w:rPr>
          <w:rFonts w:ascii="Times New Roman" w:hAnsi="Times New Roman"/>
          <w:i/>
          <w:sz w:val="28"/>
          <w:szCs w:val="28"/>
        </w:rPr>
        <w:t xml:space="preserve"> </w:t>
      </w:r>
      <w:r w:rsidRPr="006E4AD1">
        <w:rPr>
          <w:rFonts w:ascii="Times New Roman" w:hAnsi="Times New Roman"/>
          <w:sz w:val="28"/>
          <w:szCs w:val="28"/>
        </w:rPr>
        <w:t xml:space="preserve">= </w:t>
      </w:r>
      <w:r w:rsidRPr="006E4AD1">
        <w:rPr>
          <w:rFonts w:ascii="Times New Roman" w:hAnsi="Times New Roman"/>
          <w:i/>
          <w:sz w:val="28"/>
          <w:szCs w:val="28"/>
          <w:lang w:val="en-US"/>
        </w:rPr>
        <w:t>S</w:t>
      </w:r>
      <w:r w:rsidRPr="006E4AD1">
        <w:rPr>
          <w:rFonts w:ascii="Times New Roman" w:hAnsi="Times New Roman"/>
          <w:i/>
          <w:sz w:val="28"/>
          <w:szCs w:val="28"/>
          <w:vertAlign w:val="subscript"/>
        </w:rPr>
        <w:t>ном</w:t>
      </w:r>
      <w:r w:rsidRPr="006E4AD1">
        <w:rPr>
          <w:rFonts w:ascii="Times New Roman" w:hAnsi="Times New Roman"/>
          <w:i/>
          <w:sz w:val="28"/>
          <w:szCs w:val="28"/>
        </w:rPr>
        <w:t xml:space="preserve"> </w:t>
      </w:r>
      <w:r w:rsidR="00185FF2" w:rsidRPr="008C0E12">
        <w:rPr>
          <w:rFonts w:ascii="Times New Roman" w:hAnsi="Times New Roman"/>
          <w:position w:val="-11"/>
          <w:sz w:val="28"/>
          <w:szCs w:val="28"/>
        </w:rPr>
        <w:pict>
          <v:shape id="_x0000_i1027" type="#_x0000_t75" style="width:9.15pt;height:20.3pt" equationxml="&lt;">
            <v:imagedata r:id="rId17" o:title="" chromakey="white"/>
          </v:shape>
        </w:pict>
      </w:r>
      <w:r w:rsidRPr="006E4AD1">
        <w:rPr>
          <w:rFonts w:ascii="Times New Roman" w:hAnsi="Times New Roman"/>
          <w:i/>
          <w:sz w:val="28"/>
          <w:szCs w:val="28"/>
        </w:rPr>
        <w:t>3·</w:t>
      </w:r>
      <w:r w:rsidRPr="006E4AD1">
        <w:rPr>
          <w:rFonts w:ascii="Times New Roman" w:hAnsi="Times New Roman"/>
          <w:i/>
          <w:sz w:val="28"/>
          <w:szCs w:val="28"/>
          <w:lang w:val="en-US"/>
        </w:rPr>
        <w:t>U</w:t>
      </w:r>
      <w:r w:rsidRPr="006E4AD1">
        <w:rPr>
          <w:rFonts w:ascii="Times New Roman" w:hAnsi="Times New Roman"/>
          <w:i/>
          <w:sz w:val="28"/>
          <w:szCs w:val="28"/>
          <w:vertAlign w:val="subscript"/>
        </w:rPr>
        <w:t xml:space="preserve">1ном </w:t>
      </w:r>
      <w:r w:rsidRPr="006E4AD1">
        <w:rPr>
          <w:rFonts w:ascii="Times New Roman" w:hAnsi="Times New Roman"/>
          <w:i/>
          <w:sz w:val="28"/>
          <w:szCs w:val="28"/>
        </w:rPr>
        <w:t xml:space="preserve"> ; </w:t>
      </w:r>
      <w:r w:rsidRPr="006E4AD1">
        <w:rPr>
          <w:rFonts w:ascii="Times New Roman" w:hAnsi="Times New Roman"/>
          <w:i/>
          <w:sz w:val="28"/>
          <w:szCs w:val="28"/>
          <w:lang w:val="en-US"/>
        </w:rPr>
        <w:t>I</w:t>
      </w:r>
      <w:r w:rsidRPr="006E4AD1">
        <w:rPr>
          <w:rFonts w:ascii="Times New Roman" w:hAnsi="Times New Roman"/>
          <w:i/>
          <w:sz w:val="28"/>
          <w:szCs w:val="28"/>
          <w:vertAlign w:val="subscript"/>
        </w:rPr>
        <w:t>2ном</w:t>
      </w:r>
      <w:r w:rsidRPr="006E4AD1">
        <w:rPr>
          <w:rFonts w:ascii="Times New Roman" w:hAnsi="Times New Roman"/>
          <w:i/>
          <w:sz w:val="28"/>
          <w:szCs w:val="28"/>
        </w:rPr>
        <w:t xml:space="preserve"> </w:t>
      </w:r>
      <w:r w:rsidRPr="006E4AD1">
        <w:rPr>
          <w:rFonts w:ascii="Times New Roman" w:hAnsi="Times New Roman"/>
          <w:sz w:val="28"/>
          <w:szCs w:val="28"/>
        </w:rPr>
        <w:t xml:space="preserve">= </w:t>
      </w:r>
      <w:r w:rsidRPr="006E4AD1">
        <w:rPr>
          <w:rFonts w:ascii="Times New Roman" w:hAnsi="Times New Roman"/>
          <w:i/>
          <w:sz w:val="28"/>
          <w:szCs w:val="28"/>
          <w:lang w:val="en-US"/>
        </w:rPr>
        <w:t>S</w:t>
      </w:r>
      <w:r w:rsidRPr="006E4AD1">
        <w:rPr>
          <w:rFonts w:ascii="Times New Roman" w:hAnsi="Times New Roman"/>
          <w:i/>
          <w:sz w:val="28"/>
          <w:szCs w:val="28"/>
          <w:vertAlign w:val="subscript"/>
        </w:rPr>
        <w:t>ном</w:t>
      </w:r>
      <w:r w:rsidRPr="006E4AD1">
        <w:rPr>
          <w:rFonts w:ascii="Times New Roman" w:hAnsi="Times New Roman"/>
          <w:i/>
          <w:sz w:val="28"/>
          <w:szCs w:val="28"/>
        </w:rPr>
        <w:t xml:space="preserve"> </w:t>
      </w:r>
      <w:r w:rsidR="00185FF2" w:rsidRPr="008C0E12">
        <w:rPr>
          <w:rFonts w:ascii="Times New Roman" w:hAnsi="Times New Roman"/>
          <w:position w:val="-11"/>
          <w:sz w:val="28"/>
          <w:szCs w:val="28"/>
        </w:rPr>
        <w:pict>
          <v:shape id="_x0000_i1028" type="#_x0000_t75" style="width:9.15pt;height:20.3pt" equationxml="&lt;">
            <v:imagedata r:id="rId17" o:title="" chromakey="white"/>
          </v:shape>
        </w:pict>
      </w:r>
      <w:r w:rsidRPr="006E4AD1">
        <w:rPr>
          <w:rFonts w:ascii="Times New Roman" w:hAnsi="Times New Roman"/>
          <w:i/>
          <w:sz w:val="28"/>
          <w:szCs w:val="28"/>
        </w:rPr>
        <w:t>3·</w:t>
      </w:r>
      <w:r w:rsidRPr="006E4AD1">
        <w:rPr>
          <w:rFonts w:ascii="Times New Roman" w:hAnsi="Times New Roman"/>
          <w:i/>
          <w:sz w:val="28"/>
          <w:szCs w:val="28"/>
          <w:lang w:val="en-US"/>
        </w:rPr>
        <w:t>U</w:t>
      </w:r>
      <w:r w:rsidRPr="006E4AD1">
        <w:rPr>
          <w:rFonts w:ascii="Times New Roman" w:hAnsi="Times New Roman"/>
          <w:i/>
          <w:sz w:val="28"/>
          <w:szCs w:val="28"/>
          <w:vertAlign w:val="subscript"/>
        </w:rPr>
        <w:t>2ном</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Изменение напряжения на выходе трансформатора при номинальной нагрузке </w:t>
      </w:r>
    </w:p>
    <w:p w:rsidR="00D61FCA" w:rsidRPr="006E4AD1" w:rsidRDefault="00D61FCA" w:rsidP="006E4AD1">
      <w:pPr>
        <w:spacing w:after="0" w:line="360" w:lineRule="auto"/>
        <w:ind w:firstLine="709"/>
        <w:jc w:val="center"/>
        <w:rPr>
          <w:rFonts w:ascii="Times New Roman" w:hAnsi="Times New Roman"/>
          <w:i/>
          <w:sz w:val="28"/>
          <w:szCs w:val="28"/>
        </w:rPr>
      </w:pPr>
      <w:r w:rsidRPr="006E4AD1">
        <w:rPr>
          <w:rFonts w:ascii="Times New Roman" w:hAnsi="Times New Roman"/>
          <w:i/>
          <w:sz w:val="28"/>
          <w:szCs w:val="28"/>
        </w:rPr>
        <w:t>Δ</w:t>
      </w:r>
      <w:r w:rsidRPr="006E4AD1">
        <w:rPr>
          <w:rFonts w:ascii="Times New Roman" w:hAnsi="Times New Roman"/>
          <w:i/>
          <w:sz w:val="28"/>
          <w:szCs w:val="28"/>
          <w:lang w:val="en-US"/>
        </w:rPr>
        <w:t>U</w:t>
      </w:r>
      <w:r w:rsidRPr="006E4AD1">
        <w:rPr>
          <w:rFonts w:ascii="Times New Roman" w:hAnsi="Times New Roman"/>
          <w:i/>
          <w:sz w:val="28"/>
          <w:szCs w:val="28"/>
          <w:vertAlign w:val="subscript"/>
        </w:rPr>
        <w:t>ном</w:t>
      </w:r>
      <w:r w:rsidRPr="006E4AD1">
        <w:rPr>
          <w:rFonts w:ascii="Times New Roman" w:hAnsi="Times New Roman"/>
          <w:i/>
          <w:sz w:val="28"/>
          <w:szCs w:val="28"/>
        </w:rPr>
        <w:t xml:space="preserve">= β( </w:t>
      </w:r>
      <w:r w:rsidRPr="006E4AD1">
        <w:rPr>
          <w:rFonts w:ascii="Times New Roman" w:hAnsi="Times New Roman"/>
          <w:i/>
          <w:sz w:val="28"/>
          <w:szCs w:val="28"/>
          <w:lang w:val="en-US"/>
        </w:rPr>
        <w:t>u</w:t>
      </w:r>
      <w:r w:rsidRPr="006E4AD1">
        <w:rPr>
          <w:rFonts w:ascii="Times New Roman" w:hAnsi="Times New Roman"/>
          <w:i/>
          <w:sz w:val="28"/>
          <w:szCs w:val="28"/>
          <w:vertAlign w:val="subscript"/>
          <w:lang w:val="en-US"/>
        </w:rPr>
        <w:t>k</w:t>
      </w:r>
      <w:r w:rsidRPr="006E4AD1">
        <w:rPr>
          <w:rFonts w:ascii="Times New Roman" w:hAnsi="Times New Roman"/>
          <w:i/>
          <w:sz w:val="28"/>
          <w:szCs w:val="28"/>
          <w:vertAlign w:val="subscript"/>
        </w:rPr>
        <w:t xml:space="preserve">.а </w:t>
      </w:r>
      <w:r w:rsidRPr="006E4AD1">
        <w:rPr>
          <w:rFonts w:ascii="Times New Roman" w:hAnsi="Times New Roman"/>
          <w:i/>
          <w:sz w:val="28"/>
          <w:szCs w:val="28"/>
        </w:rPr>
        <w:t>· с</w:t>
      </w:r>
      <w:r w:rsidRPr="006E4AD1">
        <w:rPr>
          <w:rFonts w:ascii="Times New Roman" w:hAnsi="Times New Roman"/>
          <w:i/>
          <w:sz w:val="28"/>
          <w:szCs w:val="28"/>
          <w:lang w:val="en-US"/>
        </w:rPr>
        <w:t>os</w:t>
      </w:r>
      <w:r w:rsidRPr="006E4AD1">
        <w:rPr>
          <w:rFonts w:ascii="Times New Roman" w:hAnsi="Times New Roman"/>
          <w:i/>
          <w:sz w:val="28"/>
          <w:szCs w:val="28"/>
        </w:rPr>
        <w:t>φ</w:t>
      </w:r>
      <w:r w:rsidRPr="006E4AD1">
        <w:rPr>
          <w:rFonts w:ascii="Times New Roman" w:hAnsi="Times New Roman"/>
          <w:i/>
          <w:sz w:val="28"/>
          <w:szCs w:val="28"/>
          <w:vertAlign w:val="subscript"/>
        </w:rPr>
        <w:t>2</w:t>
      </w:r>
      <w:r w:rsidRPr="006E4AD1">
        <w:rPr>
          <w:rFonts w:ascii="Times New Roman" w:hAnsi="Times New Roman"/>
          <w:i/>
          <w:sz w:val="28"/>
          <w:szCs w:val="28"/>
        </w:rPr>
        <w:t xml:space="preserve">+ </w:t>
      </w:r>
      <w:r w:rsidRPr="006E4AD1">
        <w:rPr>
          <w:rFonts w:ascii="Times New Roman" w:hAnsi="Times New Roman"/>
          <w:i/>
          <w:sz w:val="28"/>
          <w:szCs w:val="28"/>
          <w:lang w:val="en-US"/>
        </w:rPr>
        <w:t>u</w:t>
      </w:r>
      <w:r w:rsidRPr="006E4AD1">
        <w:rPr>
          <w:rFonts w:ascii="Times New Roman" w:hAnsi="Times New Roman"/>
          <w:i/>
          <w:sz w:val="28"/>
          <w:szCs w:val="28"/>
          <w:vertAlign w:val="subscript"/>
          <w:lang w:val="en-US"/>
        </w:rPr>
        <w:t>k</w:t>
      </w:r>
      <w:r w:rsidRPr="006E4AD1">
        <w:rPr>
          <w:rFonts w:ascii="Times New Roman" w:hAnsi="Times New Roman"/>
          <w:i/>
          <w:sz w:val="28"/>
          <w:szCs w:val="28"/>
          <w:vertAlign w:val="subscript"/>
        </w:rPr>
        <w:t>.р</w:t>
      </w:r>
      <w:r w:rsidRPr="006E4AD1">
        <w:rPr>
          <w:rFonts w:ascii="Times New Roman" w:hAnsi="Times New Roman"/>
          <w:i/>
          <w:sz w:val="28"/>
          <w:szCs w:val="28"/>
        </w:rPr>
        <w:t xml:space="preserve">· </w:t>
      </w:r>
      <w:r w:rsidRPr="006E4AD1">
        <w:rPr>
          <w:rFonts w:ascii="Times New Roman" w:hAnsi="Times New Roman"/>
          <w:i/>
          <w:sz w:val="28"/>
          <w:szCs w:val="28"/>
          <w:lang w:val="en-US"/>
        </w:rPr>
        <w:t>sin</w:t>
      </w:r>
      <w:r w:rsidRPr="006E4AD1">
        <w:rPr>
          <w:rFonts w:ascii="Times New Roman" w:hAnsi="Times New Roman"/>
          <w:i/>
          <w:sz w:val="28"/>
          <w:szCs w:val="28"/>
        </w:rPr>
        <w:t>φ</w:t>
      </w:r>
      <w:r w:rsidRPr="006E4AD1">
        <w:rPr>
          <w:rFonts w:ascii="Times New Roman" w:hAnsi="Times New Roman"/>
          <w:i/>
          <w:sz w:val="28"/>
          <w:szCs w:val="28"/>
          <w:vertAlign w:val="subscript"/>
        </w:rPr>
        <w:t>2</w:t>
      </w:r>
      <w:r w:rsidRPr="006E4AD1">
        <w:rPr>
          <w:rFonts w:ascii="Times New Roman" w:hAnsi="Times New Roman"/>
          <w:i/>
          <w:sz w:val="28"/>
          <w:szCs w:val="28"/>
        </w:rPr>
        <w:t xml:space="preserve">), </w:t>
      </w:r>
    </w:p>
    <w:p w:rsidR="00D61FCA" w:rsidRPr="006E4AD1" w:rsidRDefault="00D61FCA" w:rsidP="006E4AD1">
      <w:pPr>
        <w:spacing w:after="0" w:line="360" w:lineRule="auto"/>
        <w:ind w:firstLine="709"/>
        <w:jc w:val="both"/>
        <w:rPr>
          <w:rFonts w:ascii="Times New Roman" w:hAnsi="Times New Roman"/>
          <w:i/>
          <w:sz w:val="28"/>
          <w:szCs w:val="28"/>
        </w:rPr>
      </w:pPr>
      <w:r w:rsidRPr="006E4AD1">
        <w:rPr>
          <w:rFonts w:ascii="Times New Roman" w:hAnsi="Times New Roman"/>
          <w:sz w:val="28"/>
          <w:szCs w:val="28"/>
        </w:rPr>
        <w:t xml:space="preserve">Коэффициент нагрузки </w:t>
      </w:r>
    </w:p>
    <w:p w:rsidR="00D61FCA" w:rsidRPr="006E4AD1" w:rsidRDefault="00D61FCA" w:rsidP="006E4AD1">
      <w:pPr>
        <w:spacing w:after="0" w:line="360" w:lineRule="auto"/>
        <w:ind w:firstLine="709"/>
        <w:jc w:val="center"/>
        <w:rPr>
          <w:rFonts w:ascii="Times New Roman" w:hAnsi="Times New Roman"/>
          <w:i/>
          <w:sz w:val="28"/>
          <w:szCs w:val="28"/>
          <w:vertAlign w:val="subscript"/>
        </w:rPr>
      </w:pPr>
      <w:r w:rsidRPr="006E4AD1">
        <w:rPr>
          <w:rFonts w:ascii="Times New Roman" w:hAnsi="Times New Roman"/>
          <w:i/>
          <w:sz w:val="28"/>
          <w:szCs w:val="28"/>
        </w:rPr>
        <w:t xml:space="preserve">β = </w:t>
      </w:r>
      <w:r w:rsidRPr="006E4AD1">
        <w:rPr>
          <w:rFonts w:ascii="Times New Roman" w:hAnsi="Times New Roman"/>
          <w:i/>
          <w:sz w:val="28"/>
          <w:szCs w:val="28"/>
          <w:lang w:val="en-US"/>
        </w:rPr>
        <w:t>I</w:t>
      </w:r>
      <w:r w:rsidRPr="006E4AD1">
        <w:rPr>
          <w:rFonts w:ascii="Times New Roman" w:hAnsi="Times New Roman"/>
          <w:i/>
          <w:sz w:val="28"/>
          <w:szCs w:val="28"/>
          <w:vertAlign w:val="subscript"/>
        </w:rPr>
        <w:t xml:space="preserve">1 </w:t>
      </w:r>
      <w:r w:rsidRPr="006E4AD1">
        <w:rPr>
          <w:rFonts w:ascii="Times New Roman" w:hAnsi="Times New Roman"/>
          <w:i/>
          <w:sz w:val="28"/>
          <w:szCs w:val="28"/>
        </w:rPr>
        <w:t xml:space="preserve">/ </w:t>
      </w:r>
      <w:r w:rsidRPr="006E4AD1">
        <w:rPr>
          <w:rFonts w:ascii="Times New Roman" w:hAnsi="Times New Roman"/>
          <w:i/>
          <w:sz w:val="28"/>
          <w:szCs w:val="28"/>
          <w:lang w:val="en-US"/>
        </w:rPr>
        <w:t>I</w:t>
      </w:r>
      <w:r w:rsidRPr="006E4AD1">
        <w:rPr>
          <w:rFonts w:ascii="Times New Roman" w:hAnsi="Times New Roman"/>
          <w:i/>
          <w:sz w:val="28"/>
          <w:szCs w:val="28"/>
          <w:vertAlign w:val="subscript"/>
        </w:rPr>
        <w:t>2ном</w:t>
      </w:r>
    </w:p>
    <w:p w:rsidR="00D61FCA"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КПД трансформатора</w:t>
      </w:r>
    </w:p>
    <w:p w:rsidR="00BA2284" w:rsidRPr="006E4AD1" w:rsidRDefault="004A7B1A" w:rsidP="004A7B1A">
      <w:pPr>
        <w:spacing w:after="0" w:line="360" w:lineRule="auto"/>
        <w:ind w:firstLine="709"/>
        <w:jc w:val="center"/>
        <w:rPr>
          <w:rFonts w:ascii="Times New Roman" w:hAnsi="Times New Roman"/>
          <w:sz w:val="28"/>
          <w:szCs w:val="28"/>
        </w:rPr>
      </w:pPr>
      <w:r w:rsidRPr="00BA2284">
        <w:rPr>
          <w:position w:val="-30"/>
          <w:sz w:val="28"/>
          <w:szCs w:val="28"/>
        </w:rPr>
        <w:object w:dxaOrig="3280" w:dyaOrig="680">
          <v:shape id="_x0000_i1029" type="#_x0000_t75" style="width:164.3pt;height:34.05pt" o:ole="">
            <v:imagedata r:id="rId18" o:title=""/>
          </v:shape>
          <o:OLEObject Type="Embed" ProgID="Equation.3" ShapeID="_x0000_i1029" DrawAspect="Content" ObjectID="_1653929201" r:id="rId19"/>
        </w:object>
      </w:r>
    </w:p>
    <w:p w:rsidR="00D61FCA" w:rsidRPr="006E4AD1" w:rsidRDefault="00D61FCA" w:rsidP="006E4AD1">
      <w:pPr>
        <w:spacing w:after="0" w:line="360" w:lineRule="auto"/>
        <w:ind w:firstLine="709"/>
        <w:jc w:val="both"/>
        <w:rPr>
          <w:rFonts w:ascii="Times New Roman" w:eastAsia="Times New Roman" w:hAnsi="Times New Roman"/>
          <w:sz w:val="28"/>
          <w:szCs w:val="28"/>
          <w:lang w:val="en-US"/>
        </w:rPr>
      </w:pPr>
    </w:p>
    <w:p w:rsidR="00D61FCA" w:rsidRPr="006E4AD1" w:rsidRDefault="00D61FCA" w:rsidP="006E4AD1">
      <w:pPr>
        <w:spacing w:after="0" w:line="360" w:lineRule="auto"/>
        <w:ind w:firstLine="709"/>
        <w:jc w:val="both"/>
        <w:rPr>
          <w:rFonts w:ascii="Times New Roman" w:hAnsi="Times New Roman"/>
          <w:sz w:val="28"/>
          <w:szCs w:val="28"/>
          <w:lang w:val="en-US"/>
        </w:rPr>
      </w:pP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b/>
          <w:sz w:val="28"/>
          <w:szCs w:val="28"/>
        </w:rPr>
        <w:lastRenderedPageBreak/>
        <w:t>Задача 2.1</w:t>
      </w:r>
      <w:r w:rsidRPr="006E4AD1">
        <w:rPr>
          <w:rFonts w:ascii="Times New Roman" w:hAnsi="Times New Roman"/>
          <w:sz w:val="28"/>
          <w:szCs w:val="28"/>
        </w:rPr>
        <w:t>. Для однофа</w:t>
      </w:r>
      <w:r w:rsidR="004A7B1A">
        <w:rPr>
          <w:rFonts w:ascii="Times New Roman" w:hAnsi="Times New Roman"/>
          <w:sz w:val="28"/>
          <w:szCs w:val="28"/>
        </w:rPr>
        <w:t xml:space="preserve">зного трансформатора известно: </w:t>
      </w:r>
      <w:r w:rsidRPr="006E4AD1">
        <w:rPr>
          <w:rFonts w:ascii="Times New Roman" w:hAnsi="Times New Roman"/>
          <w:sz w:val="28"/>
          <w:szCs w:val="28"/>
        </w:rPr>
        <w:t xml:space="preserve">номинальная мощность   </w:t>
      </w:r>
      <w:r w:rsidRPr="006E4AD1">
        <w:rPr>
          <w:rFonts w:ascii="Times New Roman" w:hAnsi="Times New Roman"/>
          <w:i/>
          <w:sz w:val="28"/>
          <w:szCs w:val="28"/>
        </w:rPr>
        <w:t>S</w:t>
      </w:r>
      <w:r w:rsidRPr="006E4AD1">
        <w:rPr>
          <w:rFonts w:ascii="Times New Roman" w:hAnsi="Times New Roman"/>
          <w:sz w:val="28"/>
          <w:szCs w:val="28"/>
        </w:rPr>
        <w:t xml:space="preserve">, кВ∙А,  номинальное входное напряжение </w:t>
      </w:r>
      <w:r w:rsidRPr="006E4AD1">
        <w:rPr>
          <w:rFonts w:ascii="Times New Roman" w:hAnsi="Times New Roman"/>
          <w:i/>
          <w:sz w:val="28"/>
          <w:szCs w:val="28"/>
        </w:rPr>
        <w:t>U</w:t>
      </w:r>
      <w:r w:rsidRPr="006E4AD1">
        <w:rPr>
          <w:rFonts w:ascii="Times New Roman" w:hAnsi="Times New Roman"/>
          <w:sz w:val="28"/>
          <w:szCs w:val="28"/>
          <w:vertAlign w:val="subscript"/>
        </w:rPr>
        <w:t>1</w:t>
      </w:r>
      <w:r w:rsidRPr="006E4AD1">
        <w:rPr>
          <w:rFonts w:ascii="Times New Roman" w:hAnsi="Times New Roman"/>
          <w:sz w:val="28"/>
          <w:szCs w:val="28"/>
        </w:rPr>
        <w:t>,</w:t>
      </w:r>
      <w:r w:rsidR="004A7B1A">
        <w:rPr>
          <w:rFonts w:ascii="Times New Roman" w:hAnsi="Times New Roman"/>
          <w:sz w:val="28"/>
          <w:szCs w:val="28"/>
        </w:rPr>
        <w:t xml:space="preserve"> </w:t>
      </w:r>
      <w:r w:rsidRPr="006E4AD1">
        <w:rPr>
          <w:rFonts w:ascii="Times New Roman" w:hAnsi="Times New Roman"/>
          <w:sz w:val="28"/>
          <w:szCs w:val="28"/>
        </w:rPr>
        <w:t xml:space="preserve">В, выходное </w:t>
      </w:r>
      <w:r w:rsidRPr="006E4AD1">
        <w:rPr>
          <w:rFonts w:ascii="Times New Roman" w:hAnsi="Times New Roman"/>
          <w:i/>
          <w:sz w:val="28"/>
          <w:szCs w:val="28"/>
        </w:rPr>
        <w:t>U</w:t>
      </w:r>
      <w:r w:rsidRPr="006E4AD1">
        <w:rPr>
          <w:rFonts w:ascii="Times New Roman" w:hAnsi="Times New Roman"/>
          <w:sz w:val="28"/>
          <w:szCs w:val="28"/>
          <w:vertAlign w:val="subscript"/>
        </w:rPr>
        <w:t>2</w:t>
      </w:r>
      <w:r w:rsidRPr="006E4AD1">
        <w:rPr>
          <w:rFonts w:ascii="Times New Roman" w:hAnsi="Times New Roman"/>
          <w:sz w:val="28"/>
          <w:szCs w:val="28"/>
        </w:rPr>
        <w:t>,</w:t>
      </w:r>
      <w:r w:rsidR="004A7B1A">
        <w:rPr>
          <w:rFonts w:ascii="Times New Roman" w:hAnsi="Times New Roman"/>
          <w:sz w:val="28"/>
          <w:szCs w:val="28"/>
        </w:rPr>
        <w:t xml:space="preserve"> </w:t>
      </w:r>
      <w:r w:rsidRPr="006E4AD1">
        <w:rPr>
          <w:rFonts w:ascii="Times New Roman" w:hAnsi="Times New Roman"/>
          <w:sz w:val="28"/>
          <w:szCs w:val="28"/>
        </w:rPr>
        <w:t>В. Определить коэффициент трансформации, токи в первичной и вторичной обмотках. Потерями в трансформаторе пренебречь.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9"/>
        <w:gridCol w:w="1134"/>
        <w:gridCol w:w="1134"/>
        <w:gridCol w:w="1134"/>
        <w:gridCol w:w="1159"/>
        <w:gridCol w:w="1243"/>
        <w:gridCol w:w="1134"/>
        <w:gridCol w:w="1134"/>
      </w:tblGrid>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вариант</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S, кВ∙А</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U</w:t>
            </w:r>
            <w:r w:rsidRPr="006E4AD1">
              <w:rPr>
                <w:rFonts w:ascii="Times New Roman" w:hAnsi="Times New Roman"/>
                <w:sz w:val="28"/>
                <w:szCs w:val="28"/>
                <w:vertAlign w:val="subscript"/>
              </w:rPr>
              <w:t>1</w:t>
            </w:r>
            <w:r w:rsidRPr="006E4AD1">
              <w:rPr>
                <w:rFonts w:ascii="Times New Roman" w:hAnsi="Times New Roman"/>
                <w:sz w:val="28"/>
                <w:szCs w:val="28"/>
              </w:rPr>
              <w:t>,В</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U</w:t>
            </w:r>
            <w:r w:rsidRPr="006E4AD1">
              <w:rPr>
                <w:rFonts w:ascii="Times New Roman" w:hAnsi="Times New Roman"/>
                <w:sz w:val="28"/>
                <w:szCs w:val="28"/>
                <w:vertAlign w:val="subscript"/>
              </w:rPr>
              <w:t>2</w:t>
            </w:r>
            <w:r w:rsidRPr="006E4AD1">
              <w:rPr>
                <w:rFonts w:ascii="Times New Roman" w:hAnsi="Times New Roman"/>
                <w:sz w:val="28"/>
                <w:szCs w:val="28"/>
              </w:rPr>
              <w:t>,В</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вариант</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S, кВ∙А</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U</w:t>
            </w:r>
            <w:r w:rsidRPr="006E4AD1">
              <w:rPr>
                <w:rFonts w:ascii="Times New Roman" w:hAnsi="Times New Roman"/>
                <w:sz w:val="28"/>
                <w:szCs w:val="28"/>
                <w:vertAlign w:val="subscript"/>
              </w:rPr>
              <w:t>1</w:t>
            </w:r>
            <w:r w:rsidRPr="006E4AD1">
              <w:rPr>
                <w:rFonts w:ascii="Times New Roman" w:hAnsi="Times New Roman"/>
                <w:sz w:val="28"/>
                <w:szCs w:val="28"/>
              </w:rPr>
              <w:t>,В</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U</w:t>
            </w:r>
            <w:r w:rsidRPr="006E4AD1">
              <w:rPr>
                <w:rFonts w:ascii="Times New Roman" w:hAnsi="Times New Roman"/>
                <w:sz w:val="28"/>
                <w:szCs w:val="28"/>
                <w:vertAlign w:val="subscript"/>
              </w:rPr>
              <w:t>2</w:t>
            </w:r>
            <w:r w:rsidRPr="006E4AD1">
              <w:rPr>
                <w:rFonts w:ascii="Times New Roman" w:hAnsi="Times New Roman"/>
                <w:sz w:val="28"/>
                <w:szCs w:val="28"/>
              </w:rPr>
              <w:t>,В</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0,63</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220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12</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11.</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380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230</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0,1</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380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24</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12.</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16</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660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400</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0,16</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220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36</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13.</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25</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220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36</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0,25</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660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42</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14.</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380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230</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0,4</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660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110</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15.</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63</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660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230</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0,63</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660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220</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16.</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660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400</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7.</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660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130</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17.</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160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380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230</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8.</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0,25</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380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110</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18.</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660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400</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9.</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0,63</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380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56</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19.</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16</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380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230</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0,16</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380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110</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20</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25</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660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230</w:t>
            </w:r>
          </w:p>
        </w:tc>
      </w:tr>
    </w:tbl>
    <w:p w:rsidR="00D61FCA" w:rsidRPr="006E4AD1" w:rsidRDefault="00D61FCA" w:rsidP="006E4AD1">
      <w:pPr>
        <w:spacing w:after="0" w:line="360" w:lineRule="auto"/>
        <w:ind w:firstLine="709"/>
        <w:rPr>
          <w:rFonts w:ascii="Times New Roman" w:hAnsi="Times New Roman"/>
          <w:sz w:val="28"/>
          <w:szCs w:val="28"/>
        </w:rPr>
      </w:pP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b/>
          <w:sz w:val="28"/>
          <w:szCs w:val="28"/>
        </w:rPr>
        <w:t>Задача 2.2</w:t>
      </w:r>
      <w:r w:rsidRPr="006E4AD1">
        <w:rPr>
          <w:rFonts w:ascii="Times New Roman" w:hAnsi="Times New Roman"/>
          <w:sz w:val="28"/>
          <w:szCs w:val="28"/>
        </w:rPr>
        <w:t xml:space="preserve">. Известно: мощность, потребляемая трансформатором из сети при активной нагрузке, </w:t>
      </w:r>
      <w:r w:rsidRPr="006E4AD1">
        <w:rPr>
          <w:rFonts w:ascii="Times New Roman" w:hAnsi="Times New Roman"/>
          <w:i/>
          <w:sz w:val="28"/>
          <w:szCs w:val="28"/>
        </w:rPr>
        <w:t>Р</w:t>
      </w:r>
      <w:r w:rsidRPr="006E4AD1">
        <w:rPr>
          <w:rFonts w:ascii="Times New Roman" w:hAnsi="Times New Roman"/>
          <w:sz w:val="28"/>
          <w:szCs w:val="28"/>
          <w:vertAlign w:val="subscript"/>
        </w:rPr>
        <w:t>1,</w:t>
      </w:r>
      <w:r w:rsidRPr="006E4AD1">
        <w:rPr>
          <w:rFonts w:ascii="Times New Roman" w:hAnsi="Times New Roman"/>
          <w:sz w:val="28"/>
          <w:szCs w:val="28"/>
        </w:rPr>
        <w:t xml:space="preserve">, Вт, напряжение сети </w:t>
      </w:r>
      <w:r w:rsidRPr="006E4AD1">
        <w:rPr>
          <w:rFonts w:ascii="Times New Roman" w:hAnsi="Times New Roman"/>
          <w:i/>
          <w:sz w:val="28"/>
          <w:szCs w:val="28"/>
        </w:rPr>
        <w:t>U</w:t>
      </w:r>
      <w:r w:rsidRPr="006E4AD1">
        <w:rPr>
          <w:rFonts w:ascii="Times New Roman" w:hAnsi="Times New Roman"/>
          <w:sz w:val="28"/>
          <w:szCs w:val="28"/>
          <w:vertAlign w:val="subscript"/>
        </w:rPr>
        <w:t>1,</w:t>
      </w:r>
      <w:r w:rsidRPr="006E4AD1">
        <w:rPr>
          <w:rFonts w:ascii="Times New Roman" w:hAnsi="Times New Roman"/>
          <w:sz w:val="28"/>
          <w:szCs w:val="28"/>
        </w:rPr>
        <w:t xml:space="preserve">, В,  коэффициент трансформации </w:t>
      </w:r>
      <w:r w:rsidRPr="006E4AD1">
        <w:rPr>
          <w:rFonts w:ascii="Times New Roman" w:hAnsi="Times New Roman"/>
          <w:sz w:val="28"/>
          <w:szCs w:val="28"/>
          <w:lang w:val="en-US"/>
        </w:rPr>
        <w:t>k</w:t>
      </w:r>
      <w:r w:rsidRPr="006E4AD1">
        <w:rPr>
          <w:rFonts w:ascii="Times New Roman" w:hAnsi="Times New Roman"/>
          <w:sz w:val="28"/>
          <w:szCs w:val="28"/>
        </w:rPr>
        <w:t>. Определить ток нагрузки (значения условные).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9"/>
        <w:gridCol w:w="1134"/>
        <w:gridCol w:w="1134"/>
        <w:gridCol w:w="1134"/>
        <w:gridCol w:w="1159"/>
        <w:gridCol w:w="1243"/>
        <w:gridCol w:w="1134"/>
        <w:gridCol w:w="1134"/>
      </w:tblGrid>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вариант</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Р</w:t>
            </w:r>
            <w:r w:rsidRPr="006E4AD1">
              <w:rPr>
                <w:rFonts w:ascii="Times New Roman" w:hAnsi="Times New Roman"/>
                <w:sz w:val="28"/>
                <w:szCs w:val="28"/>
                <w:vertAlign w:val="subscript"/>
              </w:rPr>
              <w:t>1,</w:t>
            </w:r>
            <w:r w:rsidRPr="006E4AD1">
              <w:rPr>
                <w:rFonts w:ascii="Times New Roman" w:hAnsi="Times New Roman"/>
                <w:sz w:val="28"/>
                <w:szCs w:val="28"/>
              </w:rPr>
              <w:t>Вт</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U</w:t>
            </w:r>
            <w:r w:rsidRPr="006E4AD1">
              <w:rPr>
                <w:rFonts w:ascii="Times New Roman" w:hAnsi="Times New Roman"/>
                <w:sz w:val="28"/>
                <w:szCs w:val="28"/>
                <w:vertAlign w:val="subscript"/>
              </w:rPr>
              <w:t>1</w:t>
            </w:r>
            <w:r w:rsidRPr="006E4AD1">
              <w:rPr>
                <w:rFonts w:ascii="Times New Roman" w:hAnsi="Times New Roman"/>
                <w:sz w:val="28"/>
                <w:szCs w:val="28"/>
              </w:rPr>
              <w:t>,В</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lang w:val="en-US"/>
              </w:rPr>
              <w:t>k</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вариант</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Р</w:t>
            </w:r>
            <w:r w:rsidRPr="006E4AD1">
              <w:rPr>
                <w:rFonts w:ascii="Times New Roman" w:hAnsi="Times New Roman"/>
                <w:sz w:val="28"/>
                <w:szCs w:val="28"/>
                <w:vertAlign w:val="subscript"/>
              </w:rPr>
              <w:t>1,</w:t>
            </w:r>
            <w:r w:rsidRPr="006E4AD1">
              <w:rPr>
                <w:rFonts w:ascii="Times New Roman" w:hAnsi="Times New Roman"/>
                <w:sz w:val="28"/>
                <w:szCs w:val="28"/>
              </w:rPr>
              <w:t>Вт</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U</w:t>
            </w:r>
            <w:r w:rsidRPr="006E4AD1">
              <w:rPr>
                <w:rFonts w:ascii="Times New Roman" w:hAnsi="Times New Roman"/>
                <w:sz w:val="28"/>
                <w:szCs w:val="28"/>
                <w:vertAlign w:val="subscript"/>
              </w:rPr>
              <w:t>1</w:t>
            </w:r>
            <w:r w:rsidRPr="006E4AD1">
              <w:rPr>
                <w:rFonts w:ascii="Times New Roman" w:hAnsi="Times New Roman"/>
                <w:sz w:val="28"/>
                <w:szCs w:val="28"/>
              </w:rPr>
              <w:t>,В</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lang w:val="en-US"/>
              </w:rPr>
              <w:t>k</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11.</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130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800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8</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12.</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700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220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13.</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250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130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130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14.</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180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130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120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15.</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130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220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16.</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220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7.</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7</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17.</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80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8.</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800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8</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18.</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450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7</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lastRenderedPageBreak/>
              <w:t>9.</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250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80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19.</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150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150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20</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w:t>
            </w:r>
          </w:p>
        </w:tc>
      </w:tr>
    </w:tbl>
    <w:p w:rsidR="00D61FCA" w:rsidRPr="006E4AD1" w:rsidRDefault="00D61FCA" w:rsidP="006E4AD1">
      <w:pPr>
        <w:spacing w:after="0" w:line="360" w:lineRule="auto"/>
        <w:ind w:firstLine="709"/>
        <w:rPr>
          <w:rFonts w:ascii="Times New Roman" w:hAnsi="Times New Roman"/>
          <w:sz w:val="28"/>
          <w:szCs w:val="28"/>
        </w:rPr>
      </w:pP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b/>
          <w:sz w:val="28"/>
          <w:szCs w:val="28"/>
        </w:rPr>
        <w:t>Задача 2.3.</w:t>
      </w:r>
      <w:r w:rsidRPr="006E4AD1">
        <w:rPr>
          <w:rFonts w:ascii="Times New Roman" w:hAnsi="Times New Roman"/>
          <w:sz w:val="28"/>
          <w:szCs w:val="28"/>
        </w:rPr>
        <w:t xml:space="preserve"> При холостом ходе трансформатора были получены следующие показания приборов: </w:t>
      </w:r>
      <w:r w:rsidRPr="006E4AD1">
        <w:rPr>
          <w:rFonts w:ascii="Times New Roman" w:hAnsi="Times New Roman"/>
          <w:i/>
          <w:sz w:val="28"/>
          <w:szCs w:val="28"/>
        </w:rPr>
        <w:t>U</w:t>
      </w:r>
      <w:r w:rsidRPr="006E4AD1">
        <w:rPr>
          <w:rFonts w:ascii="Times New Roman" w:hAnsi="Times New Roman"/>
          <w:sz w:val="28"/>
          <w:szCs w:val="28"/>
          <w:vertAlign w:val="subscript"/>
        </w:rPr>
        <w:t>10</w:t>
      </w:r>
      <w:r w:rsidRPr="006E4AD1">
        <w:rPr>
          <w:rFonts w:ascii="Times New Roman" w:hAnsi="Times New Roman"/>
          <w:sz w:val="28"/>
          <w:szCs w:val="28"/>
        </w:rPr>
        <w:t xml:space="preserve">, В; </w:t>
      </w:r>
      <w:r w:rsidRPr="006E4AD1">
        <w:rPr>
          <w:rFonts w:ascii="Times New Roman" w:hAnsi="Times New Roman"/>
          <w:i/>
          <w:sz w:val="28"/>
          <w:szCs w:val="28"/>
        </w:rPr>
        <w:t>I</w:t>
      </w:r>
      <w:r w:rsidRPr="006E4AD1">
        <w:rPr>
          <w:rFonts w:ascii="Times New Roman" w:hAnsi="Times New Roman"/>
          <w:sz w:val="28"/>
          <w:szCs w:val="28"/>
          <w:vertAlign w:val="subscript"/>
        </w:rPr>
        <w:t>10</w:t>
      </w:r>
      <w:r w:rsidRPr="006E4AD1">
        <w:rPr>
          <w:rFonts w:ascii="Times New Roman" w:hAnsi="Times New Roman"/>
          <w:sz w:val="28"/>
          <w:szCs w:val="28"/>
        </w:rPr>
        <w:t xml:space="preserve">, А; </w:t>
      </w:r>
      <w:r w:rsidRPr="006E4AD1">
        <w:rPr>
          <w:rFonts w:ascii="Times New Roman" w:hAnsi="Times New Roman"/>
          <w:i/>
          <w:sz w:val="28"/>
          <w:szCs w:val="28"/>
        </w:rPr>
        <w:t>Р</w:t>
      </w:r>
      <w:r w:rsidRPr="006E4AD1">
        <w:rPr>
          <w:rFonts w:ascii="Times New Roman" w:hAnsi="Times New Roman"/>
          <w:sz w:val="28"/>
          <w:szCs w:val="28"/>
          <w:vertAlign w:val="subscript"/>
        </w:rPr>
        <w:t>10</w:t>
      </w:r>
      <w:r w:rsidRPr="006E4AD1">
        <w:rPr>
          <w:rFonts w:ascii="Times New Roman" w:hAnsi="Times New Roman"/>
          <w:sz w:val="28"/>
          <w:szCs w:val="28"/>
        </w:rPr>
        <w:t>, Вт. Определить коэффициент мощности cosφ=1; индуктивность первичной обмотки трансформатора, частота 50 Гц</w:t>
      </w:r>
    </w:p>
    <w:p w:rsidR="00D61FCA" w:rsidRPr="006E4AD1" w:rsidRDefault="00D61FCA" w:rsidP="006E4AD1">
      <w:pPr>
        <w:spacing w:after="0" w:line="360" w:lineRule="auto"/>
        <w:ind w:firstLine="709"/>
        <w:rPr>
          <w:rFonts w:ascii="Times New Roman" w:hAnsi="Times New Roman"/>
          <w:sz w:val="28"/>
          <w:szCs w:val="28"/>
        </w:rPr>
      </w:pPr>
      <w:r w:rsidRPr="006E4AD1">
        <w:rPr>
          <w:rFonts w:ascii="Times New Roman" w:hAnsi="Times New Roman"/>
          <w:sz w:val="28"/>
          <w:szCs w:val="28"/>
          <w:lang w:val="en-US"/>
        </w:rPr>
        <w:object w:dxaOrig="10182" w:dyaOrig="4656">
          <v:shape id="_x0000_i1030" type="#_x0000_t75" style="width:230.4pt;height:105.4pt" o:ole="" fillcolor="window">
            <v:imagedata r:id="rId20" o:title="" croptop="4548f" cropbottom="7055f"/>
          </v:shape>
          <o:OLEObject Type="Embed" ProgID="Word.Picture.8" ShapeID="_x0000_i1030" DrawAspect="Content" ObjectID="_1653929202" r:id="rId21"/>
        </w:obje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9"/>
        <w:gridCol w:w="1134"/>
        <w:gridCol w:w="1134"/>
        <w:gridCol w:w="1134"/>
        <w:gridCol w:w="1159"/>
        <w:gridCol w:w="1243"/>
        <w:gridCol w:w="1134"/>
        <w:gridCol w:w="1134"/>
      </w:tblGrid>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вариант</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U</w:t>
            </w:r>
            <w:r w:rsidRPr="006E4AD1">
              <w:rPr>
                <w:rFonts w:ascii="Times New Roman" w:hAnsi="Times New Roman"/>
                <w:sz w:val="28"/>
                <w:szCs w:val="28"/>
                <w:vertAlign w:val="subscript"/>
              </w:rPr>
              <w:t>10,</w:t>
            </w:r>
            <w:r w:rsidRPr="006E4AD1">
              <w:rPr>
                <w:rFonts w:ascii="Times New Roman" w:hAnsi="Times New Roman"/>
                <w:sz w:val="28"/>
                <w:szCs w:val="28"/>
              </w:rPr>
              <w:t>В</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I</w:t>
            </w:r>
            <w:r w:rsidRPr="006E4AD1">
              <w:rPr>
                <w:rFonts w:ascii="Times New Roman" w:hAnsi="Times New Roman"/>
                <w:sz w:val="28"/>
                <w:szCs w:val="28"/>
                <w:vertAlign w:val="subscript"/>
              </w:rPr>
              <w:t xml:space="preserve">10, </w:t>
            </w:r>
            <w:r w:rsidRPr="006E4AD1">
              <w:rPr>
                <w:rFonts w:ascii="Times New Roman" w:hAnsi="Times New Roman"/>
                <w:sz w:val="28"/>
                <w:szCs w:val="28"/>
              </w:rPr>
              <w:t>А</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Р</w:t>
            </w:r>
            <w:r w:rsidRPr="006E4AD1">
              <w:rPr>
                <w:rFonts w:ascii="Times New Roman" w:hAnsi="Times New Roman"/>
                <w:sz w:val="28"/>
                <w:szCs w:val="28"/>
                <w:vertAlign w:val="subscript"/>
              </w:rPr>
              <w:t>10</w:t>
            </w:r>
            <w:r w:rsidRPr="006E4AD1">
              <w:rPr>
                <w:rFonts w:ascii="Times New Roman" w:hAnsi="Times New Roman"/>
                <w:sz w:val="28"/>
                <w:szCs w:val="28"/>
              </w:rPr>
              <w:t>Вт</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вариант</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U</w:t>
            </w:r>
            <w:r w:rsidRPr="006E4AD1">
              <w:rPr>
                <w:rFonts w:ascii="Times New Roman" w:hAnsi="Times New Roman"/>
                <w:sz w:val="28"/>
                <w:szCs w:val="28"/>
                <w:vertAlign w:val="subscript"/>
              </w:rPr>
              <w:t>10,</w:t>
            </w:r>
            <w:r w:rsidRPr="006E4AD1">
              <w:rPr>
                <w:rFonts w:ascii="Times New Roman" w:hAnsi="Times New Roman"/>
                <w:sz w:val="28"/>
                <w:szCs w:val="28"/>
              </w:rPr>
              <w:t>В</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I</w:t>
            </w:r>
            <w:r w:rsidRPr="006E4AD1">
              <w:rPr>
                <w:rFonts w:ascii="Times New Roman" w:hAnsi="Times New Roman"/>
                <w:sz w:val="28"/>
                <w:szCs w:val="28"/>
                <w:vertAlign w:val="subscript"/>
              </w:rPr>
              <w:t xml:space="preserve">10, </w:t>
            </w:r>
            <w:r w:rsidRPr="006E4AD1">
              <w:rPr>
                <w:rFonts w:ascii="Times New Roman" w:hAnsi="Times New Roman"/>
                <w:sz w:val="28"/>
                <w:szCs w:val="28"/>
              </w:rPr>
              <w:t>А</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Р</w:t>
            </w:r>
            <w:r w:rsidRPr="006E4AD1">
              <w:rPr>
                <w:rFonts w:ascii="Times New Roman" w:hAnsi="Times New Roman"/>
                <w:sz w:val="28"/>
                <w:szCs w:val="28"/>
                <w:vertAlign w:val="subscript"/>
              </w:rPr>
              <w:t>10</w:t>
            </w:r>
            <w:r w:rsidRPr="006E4AD1">
              <w:rPr>
                <w:rFonts w:ascii="Times New Roman" w:hAnsi="Times New Roman"/>
                <w:sz w:val="28"/>
                <w:szCs w:val="28"/>
              </w:rPr>
              <w:t>Вт</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220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0,4</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70</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11.</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0, 3</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100</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0,3</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80</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12.</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0,22</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40</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0,4</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55</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13.</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250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0,3</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60</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130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0,25</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40</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14.</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180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0,4</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70</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120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0,5</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50</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15.</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0,25</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45</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0,3</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60</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16.</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0,3</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80</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7.</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0,3</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70</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17.</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0,6</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100</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8.</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0,2</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80</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18.</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250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0,2</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45</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9.</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250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0,5</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60</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19.</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150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0,3</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40</w:t>
            </w:r>
          </w:p>
        </w:tc>
      </w:tr>
      <w:tr w:rsidR="00D61FCA" w:rsidRPr="006E4AD1" w:rsidTr="00D61FCA">
        <w:tc>
          <w:tcPr>
            <w:tcW w:w="1101"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0,4</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70</w:t>
            </w:r>
          </w:p>
        </w:tc>
        <w:tc>
          <w:tcPr>
            <w:tcW w:w="1025"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20</w:t>
            </w:r>
          </w:p>
        </w:tc>
        <w:tc>
          <w:tcPr>
            <w:tcW w:w="124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100</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0,5</w:t>
            </w:r>
          </w:p>
        </w:tc>
        <w:tc>
          <w:tcPr>
            <w:tcW w:w="1134"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55</w:t>
            </w:r>
          </w:p>
        </w:tc>
      </w:tr>
    </w:tbl>
    <w:p w:rsidR="00D61FCA" w:rsidRPr="006E4AD1" w:rsidRDefault="00D61FCA" w:rsidP="006E4AD1">
      <w:pPr>
        <w:spacing w:after="0" w:line="360" w:lineRule="auto"/>
        <w:ind w:firstLine="709"/>
        <w:rPr>
          <w:rFonts w:ascii="Times New Roman" w:hAnsi="Times New Roman"/>
          <w:sz w:val="28"/>
          <w:szCs w:val="28"/>
        </w:rPr>
      </w:pP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b/>
          <w:sz w:val="28"/>
          <w:szCs w:val="28"/>
        </w:rPr>
        <w:t>Задача 2.4.</w:t>
      </w:r>
      <w:r w:rsidRPr="006E4AD1">
        <w:rPr>
          <w:rFonts w:ascii="Times New Roman" w:hAnsi="Times New Roman"/>
          <w:sz w:val="28"/>
          <w:szCs w:val="28"/>
        </w:rPr>
        <w:t xml:space="preserve"> Определить активное сопротивление втор</w:t>
      </w:r>
      <w:r w:rsidR="0049351F">
        <w:rPr>
          <w:rFonts w:ascii="Times New Roman" w:hAnsi="Times New Roman"/>
          <w:sz w:val="28"/>
          <w:szCs w:val="28"/>
        </w:rPr>
        <w:t xml:space="preserve">ичной обмотки трансформатора и </w:t>
      </w:r>
      <w:r w:rsidRPr="006E4AD1">
        <w:rPr>
          <w:rFonts w:ascii="Times New Roman" w:hAnsi="Times New Roman"/>
          <w:sz w:val="28"/>
          <w:szCs w:val="28"/>
        </w:rPr>
        <w:t xml:space="preserve">какую долю от номинального значения составляет напряжение короткого замыкания, если известны номинальная мощность </w:t>
      </w:r>
      <w:r w:rsidRPr="006E4AD1">
        <w:rPr>
          <w:rFonts w:ascii="Times New Roman" w:hAnsi="Times New Roman"/>
          <w:i/>
          <w:sz w:val="28"/>
          <w:szCs w:val="28"/>
          <w:lang w:val="en-US"/>
        </w:rPr>
        <w:t>S</w:t>
      </w:r>
      <w:r w:rsidR="0049351F">
        <w:rPr>
          <w:rFonts w:ascii="Times New Roman" w:hAnsi="Times New Roman"/>
          <w:sz w:val="28"/>
          <w:szCs w:val="28"/>
        </w:rPr>
        <w:t>, ВА,</w:t>
      </w:r>
      <w:r w:rsidRPr="006E4AD1">
        <w:rPr>
          <w:rFonts w:ascii="Times New Roman" w:hAnsi="Times New Roman"/>
          <w:sz w:val="28"/>
          <w:szCs w:val="28"/>
        </w:rPr>
        <w:t xml:space="preserve"> активное сопротивление первичной обмотки R</w:t>
      </w:r>
      <w:r w:rsidRPr="006E4AD1">
        <w:rPr>
          <w:rFonts w:ascii="Times New Roman" w:hAnsi="Times New Roman"/>
          <w:sz w:val="28"/>
          <w:szCs w:val="28"/>
          <w:vertAlign w:val="subscript"/>
        </w:rPr>
        <w:t>1</w:t>
      </w:r>
      <w:r w:rsidRPr="006E4AD1">
        <w:rPr>
          <w:rFonts w:ascii="Times New Roman" w:hAnsi="Times New Roman"/>
          <w:sz w:val="28"/>
          <w:szCs w:val="28"/>
        </w:rPr>
        <w:t xml:space="preserve">, Ом, показания приборов при опыте короткого замыкания </w:t>
      </w:r>
      <w:r w:rsidRPr="006E4AD1">
        <w:rPr>
          <w:rFonts w:ascii="Times New Roman" w:hAnsi="Times New Roman"/>
          <w:i/>
          <w:sz w:val="28"/>
          <w:szCs w:val="28"/>
        </w:rPr>
        <w:t>U</w:t>
      </w:r>
      <w:r w:rsidRPr="006E4AD1">
        <w:rPr>
          <w:rFonts w:ascii="Times New Roman" w:hAnsi="Times New Roman"/>
          <w:sz w:val="28"/>
          <w:szCs w:val="28"/>
          <w:vertAlign w:val="subscript"/>
        </w:rPr>
        <w:t>1,</w:t>
      </w:r>
      <w:r w:rsidRPr="006E4AD1">
        <w:rPr>
          <w:rFonts w:ascii="Times New Roman" w:hAnsi="Times New Roman"/>
          <w:sz w:val="28"/>
          <w:szCs w:val="28"/>
        </w:rPr>
        <w:t xml:space="preserve">кВ, </w:t>
      </w:r>
      <w:r w:rsidRPr="006E4AD1">
        <w:rPr>
          <w:rFonts w:ascii="Times New Roman" w:hAnsi="Times New Roman"/>
          <w:i/>
          <w:sz w:val="28"/>
          <w:szCs w:val="28"/>
        </w:rPr>
        <w:t>I</w:t>
      </w:r>
      <w:r w:rsidRPr="006E4AD1">
        <w:rPr>
          <w:rFonts w:ascii="Times New Roman" w:hAnsi="Times New Roman"/>
          <w:sz w:val="28"/>
          <w:szCs w:val="28"/>
          <w:vertAlign w:val="subscript"/>
        </w:rPr>
        <w:t>1,</w:t>
      </w:r>
      <w:r w:rsidRPr="006E4AD1">
        <w:rPr>
          <w:rFonts w:ascii="Times New Roman" w:hAnsi="Times New Roman"/>
          <w:sz w:val="28"/>
          <w:szCs w:val="28"/>
        </w:rPr>
        <w:t xml:space="preserve"> А, </w:t>
      </w:r>
      <w:r w:rsidRPr="006E4AD1">
        <w:rPr>
          <w:rFonts w:ascii="Times New Roman" w:hAnsi="Times New Roman"/>
          <w:i/>
          <w:sz w:val="28"/>
          <w:szCs w:val="28"/>
        </w:rPr>
        <w:t>I</w:t>
      </w:r>
      <w:r w:rsidRPr="006E4AD1">
        <w:rPr>
          <w:rFonts w:ascii="Times New Roman" w:hAnsi="Times New Roman"/>
          <w:sz w:val="28"/>
          <w:szCs w:val="28"/>
          <w:vertAlign w:val="subscript"/>
        </w:rPr>
        <w:t>2</w:t>
      </w:r>
      <w:r w:rsidRPr="006E4AD1">
        <w:rPr>
          <w:rFonts w:ascii="Times New Roman" w:hAnsi="Times New Roman"/>
          <w:sz w:val="28"/>
          <w:szCs w:val="28"/>
        </w:rPr>
        <w:t xml:space="preserve">, А </w:t>
      </w:r>
      <w:r w:rsidRPr="006E4AD1">
        <w:rPr>
          <w:rFonts w:ascii="Times New Roman" w:hAnsi="Times New Roman"/>
          <w:i/>
          <w:sz w:val="28"/>
          <w:szCs w:val="28"/>
        </w:rPr>
        <w:t>Р</w:t>
      </w:r>
      <w:r w:rsidRPr="006E4AD1">
        <w:rPr>
          <w:rFonts w:ascii="Times New Roman" w:hAnsi="Times New Roman"/>
          <w:sz w:val="28"/>
          <w:szCs w:val="28"/>
          <w:vertAlign w:val="subscript"/>
        </w:rPr>
        <w:t>к</w:t>
      </w:r>
      <w:r w:rsidRPr="006E4AD1">
        <w:rPr>
          <w:rFonts w:ascii="Times New Roman" w:hAnsi="Times New Roman"/>
          <w:sz w:val="28"/>
          <w:szCs w:val="28"/>
        </w:rPr>
        <w:t>, Вт.</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lang w:val="en-US"/>
        </w:rPr>
        <w:object w:dxaOrig="10181" w:dyaOrig="4572">
          <v:shape id="_x0000_i1031" type="#_x0000_t75" style="width:223.2pt;height:99.5pt" o:ole="" fillcolor="window">
            <v:imagedata r:id="rId22" o:title="" croptop="2990f" cropbottom="9754f"/>
          </v:shape>
          <o:OLEObject Type="Embed" ProgID="Word.Picture.8" ShapeID="_x0000_i1031" DrawAspect="Content" ObjectID="_1653929203" r:id="rId23"/>
        </w:obje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4"/>
        <w:gridCol w:w="663"/>
        <w:gridCol w:w="657"/>
        <w:gridCol w:w="768"/>
        <w:gridCol w:w="706"/>
        <w:gridCol w:w="641"/>
        <w:gridCol w:w="736"/>
        <w:gridCol w:w="683"/>
        <w:gridCol w:w="650"/>
        <w:gridCol w:w="644"/>
        <w:gridCol w:w="768"/>
        <w:gridCol w:w="706"/>
        <w:gridCol w:w="634"/>
        <w:gridCol w:w="631"/>
      </w:tblGrid>
      <w:tr w:rsidR="00D61FCA" w:rsidRPr="006E4AD1" w:rsidTr="00D61FCA">
        <w:tc>
          <w:tcPr>
            <w:tcW w:w="657"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w:t>
            </w:r>
          </w:p>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вар.</w:t>
            </w:r>
          </w:p>
        </w:tc>
        <w:tc>
          <w:tcPr>
            <w:tcW w:w="668" w:type="dxa"/>
          </w:tcPr>
          <w:p w:rsidR="00D61FCA" w:rsidRPr="006E4AD1" w:rsidRDefault="00D61FCA" w:rsidP="00971D31">
            <w:pPr>
              <w:spacing w:after="0" w:line="360" w:lineRule="auto"/>
              <w:rPr>
                <w:rFonts w:ascii="Times New Roman" w:hAnsi="Times New Roman"/>
                <w:sz w:val="28"/>
                <w:szCs w:val="28"/>
                <w:lang w:val="en-US"/>
              </w:rPr>
            </w:pPr>
            <w:r w:rsidRPr="006E4AD1">
              <w:rPr>
                <w:rFonts w:ascii="Times New Roman" w:hAnsi="Times New Roman"/>
                <w:sz w:val="28"/>
                <w:szCs w:val="28"/>
                <w:lang w:val="en-US"/>
              </w:rPr>
              <w:t>S</w:t>
            </w:r>
            <w:r w:rsidRPr="006E4AD1">
              <w:rPr>
                <w:rFonts w:ascii="Times New Roman" w:hAnsi="Times New Roman"/>
                <w:sz w:val="28"/>
                <w:szCs w:val="28"/>
              </w:rPr>
              <w:t>, ВА</w:t>
            </w:r>
          </w:p>
        </w:tc>
        <w:tc>
          <w:tcPr>
            <w:tcW w:w="668"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R</w:t>
            </w:r>
            <w:r w:rsidRPr="006E4AD1">
              <w:rPr>
                <w:rFonts w:ascii="Times New Roman" w:hAnsi="Times New Roman"/>
                <w:sz w:val="28"/>
                <w:szCs w:val="28"/>
                <w:vertAlign w:val="subscript"/>
              </w:rPr>
              <w:t>1</w:t>
            </w:r>
            <w:r w:rsidRPr="006E4AD1">
              <w:rPr>
                <w:rFonts w:ascii="Times New Roman" w:hAnsi="Times New Roman"/>
                <w:sz w:val="28"/>
                <w:szCs w:val="28"/>
              </w:rPr>
              <w:t>, Ом</w:t>
            </w:r>
          </w:p>
        </w:tc>
        <w:tc>
          <w:tcPr>
            <w:tcW w:w="78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U</w:t>
            </w:r>
            <w:r w:rsidRPr="006E4AD1">
              <w:rPr>
                <w:rFonts w:ascii="Times New Roman" w:hAnsi="Times New Roman"/>
                <w:sz w:val="28"/>
                <w:szCs w:val="28"/>
                <w:vertAlign w:val="subscript"/>
              </w:rPr>
              <w:t>1к</w:t>
            </w:r>
            <w:r w:rsidRPr="006E4AD1">
              <w:rPr>
                <w:rFonts w:ascii="Times New Roman" w:hAnsi="Times New Roman"/>
                <w:sz w:val="28"/>
                <w:szCs w:val="28"/>
              </w:rPr>
              <w:t>, В</w:t>
            </w:r>
          </w:p>
        </w:tc>
        <w:tc>
          <w:tcPr>
            <w:tcW w:w="673" w:type="dxa"/>
          </w:tcPr>
          <w:p w:rsidR="00D61FCA" w:rsidRPr="006E4AD1" w:rsidRDefault="00D61FCA" w:rsidP="00971D31">
            <w:pPr>
              <w:spacing w:after="0" w:line="360" w:lineRule="auto"/>
              <w:rPr>
                <w:rFonts w:ascii="Times New Roman" w:hAnsi="Times New Roman"/>
                <w:sz w:val="28"/>
                <w:szCs w:val="28"/>
                <w:vertAlign w:val="subscript"/>
              </w:rPr>
            </w:pPr>
            <w:r w:rsidRPr="006E4AD1">
              <w:rPr>
                <w:rFonts w:ascii="Times New Roman" w:hAnsi="Times New Roman"/>
                <w:sz w:val="28"/>
                <w:szCs w:val="28"/>
              </w:rPr>
              <w:t>I</w:t>
            </w:r>
            <w:r w:rsidRPr="006E4AD1">
              <w:rPr>
                <w:rFonts w:ascii="Times New Roman" w:hAnsi="Times New Roman"/>
                <w:sz w:val="28"/>
                <w:szCs w:val="28"/>
                <w:vertAlign w:val="subscript"/>
              </w:rPr>
              <w:t>1к</w:t>
            </w:r>
            <w:r w:rsidRPr="006E4AD1">
              <w:rPr>
                <w:rFonts w:ascii="Times New Roman" w:hAnsi="Times New Roman"/>
                <w:sz w:val="28"/>
                <w:szCs w:val="28"/>
                <w:vertAlign w:val="subscript"/>
                <w:lang w:val="en-US"/>
              </w:rPr>
              <w:t>,</w:t>
            </w:r>
          </w:p>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А</w:t>
            </w:r>
          </w:p>
        </w:tc>
        <w:tc>
          <w:tcPr>
            <w:tcW w:w="65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I</w:t>
            </w:r>
            <w:r w:rsidRPr="006E4AD1">
              <w:rPr>
                <w:rFonts w:ascii="Times New Roman" w:hAnsi="Times New Roman"/>
                <w:sz w:val="28"/>
                <w:szCs w:val="28"/>
                <w:vertAlign w:val="subscript"/>
              </w:rPr>
              <w:t>2к</w:t>
            </w:r>
            <w:r w:rsidRPr="006E4AD1">
              <w:rPr>
                <w:rFonts w:ascii="Times New Roman" w:hAnsi="Times New Roman"/>
                <w:sz w:val="28"/>
                <w:szCs w:val="28"/>
              </w:rPr>
              <w:t>, А</w:t>
            </w:r>
          </w:p>
        </w:tc>
        <w:tc>
          <w:tcPr>
            <w:tcW w:w="773" w:type="dxa"/>
          </w:tcPr>
          <w:p w:rsidR="00D61FCA" w:rsidRPr="006E4AD1" w:rsidRDefault="00D61FCA" w:rsidP="00971D31">
            <w:pPr>
              <w:spacing w:after="0" w:line="360" w:lineRule="auto"/>
              <w:rPr>
                <w:rFonts w:ascii="Times New Roman" w:hAnsi="Times New Roman"/>
                <w:sz w:val="28"/>
                <w:szCs w:val="28"/>
                <w:lang w:val="en-US"/>
              </w:rPr>
            </w:pPr>
            <w:r w:rsidRPr="006E4AD1">
              <w:rPr>
                <w:rFonts w:ascii="Times New Roman" w:hAnsi="Times New Roman"/>
                <w:sz w:val="28"/>
                <w:szCs w:val="28"/>
              </w:rPr>
              <w:t>Р</w:t>
            </w:r>
            <w:r w:rsidRPr="006E4AD1">
              <w:rPr>
                <w:rFonts w:ascii="Times New Roman" w:hAnsi="Times New Roman"/>
                <w:sz w:val="28"/>
                <w:szCs w:val="28"/>
                <w:vertAlign w:val="subscript"/>
              </w:rPr>
              <w:t>к</w:t>
            </w:r>
            <w:r w:rsidRPr="006E4AD1">
              <w:rPr>
                <w:rFonts w:ascii="Times New Roman" w:hAnsi="Times New Roman"/>
                <w:sz w:val="28"/>
                <w:szCs w:val="28"/>
              </w:rPr>
              <w:t>,</w:t>
            </w:r>
            <w:r w:rsidRPr="006E4AD1">
              <w:rPr>
                <w:rFonts w:ascii="Times New Roman" w:hAnsi="Times New Roman"/>
                <w:sz w:val="28"/>
                <w:szCs w:val="28"/>
                <w:lang w:val="en-US"/>
              </w:rPr>
              <w:t xml:space="preserve"> </w:t>
            </w:r>
          </w:p>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Вт</w:t>
            </w:r>
          </w:p>
        </w:tc>
        <w:tc>
          <w:tcPr>
            <w:tcW w:w="647"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w:t>
            </w:r>
          </w:p>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вар.</w:t>
            </w:r>
          </w:p>
        </w:tc>
        <w:tc>
          <w:tcPr>
            <w:tcW w:w="653" w:type="dxa"/>
          </w:tcPr>
          <w:p w:rsidR="00D61FCA" w:rsidRPr="006E4AD1" w:rsidRDefault="00D61FCA" w:rsidP="00971D31">
            <w:pPr>
              <w:spacing w:after="0" w:line="360" w:lineRule="auto"/>
              <w:rPr>
                <w:rFonts w:ascii="Times New Roman" w:hAnsi="Times New Roman"/>
                <w:sz w:val="28"/>
                <w:szCs w:val="28"/>
                <w:lang w:val="en-US"/>
              </w:rPr>
            </w:pPr>
            <w:r w:rsidRPr="006E4AD1">
              <w:rPr>
                <w:rFonts w:ascii="Times New Roman" w:hAnsi="Times New Roman"/>
                <w:sz w:val="28"/>
                <w:szCs w:val="28"/>
                <w:lang w:val="en-US"/>
              </w:rPr>
              <w:t>S</w:t>
            </w:r>
            <w:r w:rsidRPr="006E4AD1">
              <w:rPr>
                <w:rFonts w:ascii="Times New Roman" w:hAnsi="Times New Roman"/>
                <w:sz w:val="28"/>
                <w:szCs w:val="28"/>
              </w:rPr>
              <w:t>, ВА</w:t>
            </w:r>
          </w:p>
        </w:tc>
        <w:tc>
          <w:tcPr>
            <w:tcW w:w="65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R</w:t>
            </w:r>
            <w:r w:rsidRPr="006E4AD1">
              <w:rPr>
                <w:rFonts w:ascii="Times New Roman" w:hAnsi="Times New Roman"/>
                <w:sz w:val="28"/>
                <w:szCs w:val="28"/>
                <w:vertAlign w:val="subscript"/>
              </w:rPr>
              <w:t>1</w:t>
            </w:r>
            <w:r w:rsidRPr="006E4AD1">
              <w:rPr>
                <w:rFonts w:ascii="Times New Roman" w:hAnsi="Times New Roman"/>
                <w:sz w:val="28"/>
                <w:szCs w:val="28"/>
              </w:rPr>
              <w:t>, Ом</w:t>
            </w:r>
          </w:p>
        </w:tc>
        <w:tc>
          <w:tcPr>
            <w:tcW w:w="78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U</w:t>
            </w:r>
            <w:r w:rsidRPr="006E4AD1">
              <w:rPr>
                <w:rFonts w:ascii="Times New Roman" w:hAnsi="Times New Roman"/>
                <w:sz w:val="28"/>
                <w:szCs w:val="28"/>
                <w:vertAlign w:val="subscript"/>
              </w:rPr>
              <w:t>1к</w:t>
            </w:r>
            <w:r w:rsidRPr="006E4AD1">
              <w:rPr>
                <w:rFonts w:ascii="Times New Roman" w:hAnsi="Times New Roman"/>
                <w:sz w:val="28"/>
                <w:szCs w:val="28"/>
              </w:rPr>
              <w:t>,</w:t>
            </w:r>
          </w:p>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В</w:t>
            </w:r>
          </w:p>
        </w:tc>
        <w:tc>
          <w:tcPr>
            <w:tcW w:w="656" w:type="dxa"/>
          </w:tcPr>
          <w:p w:rsidR="00D61FCA" w:rsidRPr="006E4AD1" w:rsidRDefault="00D61FCA" w:rsidP="00971D31">
            <w:pPr>
              <w:spacing w:after="0" w:line="360" w:lineRule="auto"/>
              <w:rPr>
                <w:rFonts w:ascii="Times New Roman" w:hAnsi="Times New Roman"/>
                <w:sz w:val="28"/>
                <w:szCs w:val="28"/>
                <w:vertAlign w:val="subscript"/>
              </w:rPr>
            </w:pPr>
            <w:r w:rsidRPr="006E4AD1">
              <w:rPr>
                <w:rFonts w:ascii="Times New Roman" w:hAnsi="Times New Roman"/>
                <w:sz w:val="28"/>
                <w:szCs w:val="28"/>
              </w:rPr>
              <w:t>I</w:t>
            </w:r>
            <w:r w:rsidRPr="006E4AD1">
              <w:rPr>
                <w:rFonts w:ascii="Times New Roman" w:hAnsi="Times New Roman"/>
                <w:sz w:val="28"/>
                <w:szCs w:val="28"/>
                <w:vertAlign w:val="subscript"/>
              </w:rPr>
              <w:t>1к</w:t>
            </w:r>
            <w:r w:rsidRPr="006E4AD1">
              <w:rPr>
                <w:rFonts w:ascii="Times New Roman" w:hAnsi="Times New Roman"/>
                <w:sz w:val="28"/>
                <w:szCs w:val="28"/>
                <w:vertAlign w:val="subscript"/>
                <w:lang w:val="en-US"/>
              </w:rPr>
              <w:t>,</w:t>
            </w:r>
          </w:p>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А</w:t>
            </w:r>
          </w:p>
        </w:tc>
        <w:tc>
          <w:tcPr>
            <w:tcW w:w="64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I</w:t>
            </w:r>
            <w:r w:rsidRPr="006E4AD1">
              <w:rPr>
                <w:rFonts w:ascii="Times New Roman" w:hAnsi="Times New Roman"/>
                <w:sz w:val="28"/>
                <w:szCs w:val="28"/>
                <w:vertAlign w:val="subscript"/>
              </w:rPr>
              <w:t>2к</w:t>
            </w:r>
            <w:r w:rsidRPr="006E4AD1">
              <w:rPr>
                <w:rFonts w:ascii="Times New Roman" w:hAnsi="Times New Roman"/>
                <w:sz w:val="28"/>
                <w:szCs w:val="28"/>
              </w:rPr>
              <w:t>, А</w:t>
            </w:r>
          </w:p>
        </w:tc>
        <w:tc>
          <w:tcPr>
            <w:tcW w:w="649" w:type="dxa"/>
          </w:tcPr>
          <w:p w:rsidR="00D61FCA" w:rsidRPr="006E4AD1" w:rsidRDefault="00D61FCA" w:rsidP="00971D31">
            <w:pPr>
              <w:spacing w:after="0" w:line="360" w:lineRule="auto"/>
              <w:rPr>
                <w:rFonts w:ascii="Times New Roman" w:hAnsi="Times New Roman"/>
                <w:sz w:val="28"/>
                <w:szCs w:val="28"/>
                <w:lang w:val="en-US"/>
              </w:rPr>
            </w:pPr>
            <w:r w:rsidRPr="006E4AD1">
              <w:rPr>
                <w:rFonts w:ascii="Times New Roman" w:hAnsi="Times New Roman"/>
                <w:sz w:val="28"/>
                <w:szCs w:val="28"/>
              </w:rPr>
              <w:t>Р</w:t>
            </w:r>
            <w:r w:rsidRPr="006E4AD1">
              <w:rPr>
                <w:rFonts w:ascii="Times New Roman" w:hAnsi="Times New Roman"/>
                <w:sz w:val="28"/>
                <w:szCs w:val="28"/>
                <w:vertAlign w:val="subscript"/>
              </w:rPr>
              <w:t>к</w:t>
            </w:r>
            <w:r w:rsidRPr="006E4AD1">
              <w:rPr>
                <w:rFonts w:ascii="Times New Roman" w:hAnsi="Times New Roman"/>
                <w:sz w:val="28"/>
                <w:szCs w:val="28"/>
              </w:rPr>
              <w:t>,</w:t>
            </w:r>
          </w:p>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Вт</w:t>
            </w:r>
          </w:p>
        </w:tc>
      </w:tr>
      <w:tr w:rsidR="00D61FCA" w:rsidRPr="006E4AD1" w:rsidTr="00D61FCA">
        <w:tc>
          <w:tcPr>
            <w:tcW w:w="657" w:type="dxa"/>
          </w:tcPr>
          <w:p w:rsidR="00D61FCA" w:rsidRPr="006E4AD1" w:rsidRDefault="00D61FCA" w:rsidP="00971D31">
            <w:pPr>
              <w:spacing w:after="0" w:line="360" w:lineRule="auto"/>
              <w:rPr>
                <w:rFonts w:ascii="Times New Roman" w:hAnsi="Times New Roman"/>
                <w:sz w:val="28"/>
                <w:szCs w:val="28"/>
                <w:lang w:val="en-US"/>
              </w:rPr>
            </w:pPr>
            <w:r w:rsidRPr="006E4AD1">
              <w:rPr>
                <w:rFonts w:ascii="Times New Roman" w:hAnsi="Times New Roman"/>
                <w:sz w:val="28"/>
                <w:szCs w:val="28"/>
                <w:lang w:val="en-US"/>
              </w:rPr>
              <w:t>1</w:t>
            </w:r>
          </w:p>
        </w:tc>
        <w:tc>
          <w:tcPr>
            <w:tcW w:w="668"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250</w:t>
            </w:r>
          </w:p>
        </w:tc>
        <w:tc>
          <w:tcPr>
            <w:tcW w:w="668"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w:t>
            </w:r>
          </w:p>
        </w:tc>
        <w:tc>
          <w:tcPr>
            <w:tcW w:w="78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w:t>
            </w:r>
          </w:p>
        </w:tc>
        <w:tc>
          <w:tcPr>
            <w:tcW w:w="67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w:t>
            </w:r>
          </w:p>
        </w:tc>
        <w:tc>
          <w:tcPr>
            <w:tcW w:w="65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w:t>
            </w:r>
          </w:p>
        </w:tc>
        <w:tc>
          <w:tcPr>
            <w:tcW w:w="77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20</w:t>
            </w:r>
          </w:p>
        </w:tc>
        <w:tc>
          <w:tcPr>
            <w:tcW w:w="647"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11</w:t>
            </w:r>
          </w:p>
        </w:tc>
        <w:tc>
          <w:tcPr>
            <w:tcW w:w="65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80</w:t>
            </w:r>
          </w:p>
        </w:tc>
        <w:tc>
          <w:tcPr>
            <w:tcW w:w="65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w:t>
            </w:r>
          </w:p>
        </w:tc>
        <w:tc>
          <w:tcPr>
            <w:tcW w:w="78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w:t>
            </w:r>
          </w:p>
        </w:tc>
        <w:tc>
          <w:tcPr>
            <w:tcW w:w="65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0,2</w:t>
            </w:r>
          </w:p>
        </w:tc>
        <w:tc>
          <w:tcPr>
            <w:tcW w:w="64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0,8</w:t>
            </w:r>
          </w:p>
        </w:tc>
        <w:tc>
          <w:tcPr>
            <w:tcW w:w="649"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w:t>
            </w:r>
          </w:p>
        </w:tc>
      </w:tr>
      <w:tr w:rsidR="00D61FCA" w:rsidRPr="006E4AD1" w:rsidTr="00D61FCA">
        <w:tc>
          <w:tcPr>
            <w:tcW w:w="657" w:type="dxa"/>
          </w:tcPr>
          <w:p w:rsidR="00D61FCA" w:rsidRPr="006E4AD1" w:rsidRDefault="00D61FCA" w:rsidP="00971D31">
            <w:pPr>
              <w:spacing w:after="0" w:line="360" w:lineRule="auto"/>
              <w:rPr>
                <w:rFonts w:ascii="Times New Roman" w:hAnsi="Times New Roman"/>
                <w:sz w:val="28"/>
                <w:szCs w:val="28"/>
                <w:lang w:val="en-US"/>
              </w:rPr>
            </w:pPr>
            <w:r w:rsidRPr="006E4AD1">
              <w:rPr>
                <w:rFonts w:ascii="Times New Roman" w:hAnsi="Times New Roman"/>
                <w:sz w:val="28"/>
                <w:szCs w:val="28"/>
                <w:lang w:val="en-US"/>
              </w:rPr>
              <w:t>2</w:t>
            </w:r>
          </w:p>
        </w:tc>
        <w:tc>
          <w:tcPr>
            <w:tcW w:w="668"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200</w:t>
            </w:r>
          </w:p>
        </w:tc>
        <w:tc>
          <w:tcPr>
            <w:tcW w:w="668"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w:t>
            </w:r>
          </w:p>
        </w:tc>
        <w:tc>
          <w:tcPr>
            <w:tcW w:w="78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w:t>
            </w:r>
          </w:p>
        </w:tc>
        <w:tc>
          <w:tcPr>
            <w:tcW w:w="67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0,5</w:t>
            </w:r>
          </w:p>
        </w:tc>
        <w:tc>
          <w:tcPr>
            <w:tcW w:w="65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w:t>
            </w:r>
          </w:p>
        </w:tc>
        <w:tc>
          <w:tcPr>
            <w:tcW w:w="77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16</w:t>
            </w:r>
          </w:p>
        </w:tc>
        <w:tc>
          <w:tcPr>
            <w:tcW w:w="647"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12</w:t>
            </w:r>
          </w:p>
        </w:tc>
        <w:tc>
          <w:tcPr>
            <w:tcW w:w="65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100</w:t>
            </w:r>
          </w:p>
        </w:tc>
        <w:tc>
          <w:tcPr>
            <w:tcW w:w="65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w:t>
            </w:r>
          </w:p>
        </w:tc>
        <w:tc>
          <w:tcPr>
            <w:tcW w:w="78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w:t>
            </w:r>
          </w:p>
        </w:tc>
        <w:tc>
          <w:tcPr>
            <w:tcW w:w="65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0,3</w:t>
            </w:r>
          </w:p>
        </w:tc>
        <w:tc>
          <w:tcPr>
            <w:tcW w:w="64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w:t>
            </w:r>
          </w:p>
        </w:tc>
        <w:tc>
          <w:tcPr>
            <w:tcW w:w="649"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12</w:t>
            </w:r>
          </w:p>
        </w:tc>
      </w:tr>
      <w:tr w:rsidR="00D61FCA" w:rsidRPr="006E4AD1" w:rsidTr="00D61FCA">
        <w:tc>
          <w:tcPr>
            <w:tcW w:w="657" w:type="dxa"/>
          </w:tcPr>
          <w:p w:rsidR="00D61FCA" w:rsidRPr="006E4AD1" w:rsidRDefault="00D61FCA" w:rsidP="00971D31">
            <w:pPr>
              <w:spacing w:after="0" w:line="360" w:lineRule="auto"/>
              <w:rPr>
                <w:rFonts w:ascii="Times New Roman" w:hAnsi="Times New Roman"/>
                <w:sz w:val="28"/>
                <w:szCs w:val="28"/>
                <w:lang w:val="en-US"/>
              </w:rPr>
            </w:pPr>
            <w:r w:rsidRPr="006E4AD1">
              <w:rPr>
                <w:rFonts w:ascii="Times New Roman" w:hAnsi="Times New Roman"/>
                <w:sz w:val="28"/>
                <w:szCs w:val="28"/>
                <w:lang w:val="en-US"/>
              </w:rPr>
              <w:t>3</w:t>
            </w:r>
          </w:p>
        </w:tc>
        <w:tc>
          <w:tcPr>
            <w:tcW w:w="668"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160</w:t>
            </w:r>
          </w:p>
        </w:tc>
        <w:tc>
          <w:tcPr>
            <w:tcW w:w="668"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w:t>
            </w:r>
          </w:p>
        </w:tc>
        <w:tc>
          <w:tcPr>
            <w:tcW w:w="78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8</w:t>
            </w:r>
          </w:p>
        </w:tc>
        <w:tc>
          <w:tcPr>
            <w:tcW w:w="67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0,4</w:t>
            </w:r>
          </w:p>
        </w:tc>
        <w:tc>
          <w:tcPr>
            <w:tcW w:w="65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w:t>
            </w:r>
          </w:p>
        </w:tc>
        <w:tc>
          <w:tcPr>
            <w:tcW w:w="77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16</w:t>
            </w:r>
          </w:p>
        </w:tc>
        <w:tc>
          <w:tcPr>
            <w:tcW w:w="647"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13</w:t>
            </w:r>
          </w:p>
        </w:tc>
        <w:tc>
          <w:tcPr>
            <w:tcW w:w="65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120</w:t>
            </w:r>
          </w:p>
        </w:tc>
        <w:tc>
          <w:tcPr>
            <w:tcW w:w="65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w:t>
            </w:r>
          </w:p>
        </w:tc>
        <w:tc>
          <w:tcPr>
            <w:tcW w:w="78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w:t>
            </w:r>
          </w:p>
        </w:tc>
        <w:tc>
          <w:tcPr>
            <w:tcW w:w="65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0,3</w:t>
            </w:r>
          </w:p>
        </w:tc>
        <w:tc>
          <w:tcPr>
            <w:tcW w:w="64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w:t>
            </w:r>
          </w:p>
        </w:tc>
        <w:tc>
          <w:tcPr>
            <w:tcW w:w="649"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15</w:t>
            </w:r>
          </w:p>
        </w:tc>
      </w:tr>
      <w:tr w:rsidR="00D61FCA" w:rsidRPr="006E4AD1" w:rsidTr="00D61FCA">
        <w:tc>
          <w:tcPr>
            <w:tcW w:w="657" w:type="dxa"/>
          </w:tcPr>
          <w:p w:rsidR="00D61FCA" w:rsidRPr="006E4AD1" w:rsidRDefault="00D61FCA" w:rsidP="00971D31">
            <w:pPr>
              <w:spacing w:after="0" w:line="360" w:lineRule="auto"/>
              <w:rPr>
                <w:rFonts w:ascii="Times New Roman" w:hAnsi="Times New Roman"/>
                <w:sz w:val="28"/>
                <w:szCs w:val="28"/>
                <w:lang w:val="en-US"/>
              </w:rPr>
            </w:pPr>
            <w:r w:rsidRPr="006E4AD1">
              <w:rPr>
                <w:rFonts w:ascii="Times New Roman" w:hAnsi="Times New Roman"/>
                <w:sz w:val="28"/>
                <w:szCs w:val="28"/>
                <w:lang w:val="en-US"/>
              </w:rPr>
              <w:t>4</w:t>
            </w:r>
          </w:p>
        </w:tc>
        <w:tc>
          <w:tcPr>
            <w:tcW w:w="668"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400</w:t>
            </w:r>
          </w:p>
        </w:tc>
        <w:tc>
          <w:tcPr>
            <w:tcW w:w="668"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2,5</w:t>
            </w:r>
          </w:p>
        </w:tc>
        <w:tc>
          <w:tcPr>
            <w:tcW w:w="78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w:t>
            </w:r>
          </w:p>
        </w:tc>
        <w:tc>
          <w:tcPr>
            <w:tcW w:w="67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w:t>
            </w:r>
          </w:p>
        </w:tc>
        <w:tc>
          <w:tcPr>
            <w:tcW w:w="65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w:t>
            </w:r>
          </w:p>
        </w:tc>
        <w:tc>
          <w:tcPr>
            <w:tcW w:w="77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15</w:t>
            </w:r>
          </w:p>
        </w:tc>
        <w:tc>
          <w:tcPr>
            <w:tcW w:w="647"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14</w:t>
            </w:r>
          </w:p>
        </w:tc>
        <w:tc>
          <w:tcPr>
            <w:tcW w:w="65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130</w:t>
            </w:r>
          </w:p>
        </w:tc>
        <w:tc>
          <w:tcPr>
            <w:tcW w:w="65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w:t>
            </w:r>
          </w:p>
        </w:tc>
        <w:tc>
          <w:tcPr>
            <w:tcW w:w="78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5,5</w:t>
            </w:r>
          </w:p>
        </w:tc>
        <w:tc>
          <w:tcPr>
            <w:tcW w:w="65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0,35</w:t>
            </w:r>
          </w:p>
        </w:tc>
        <w:tc>
          <w:tcPr>
            <w:tcW w:w="64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w:t>
            </w:r>
          </w:p>
        </w:tc>
        <w:tc>
          <w:tcPr>
            <w:tcW w:w="649"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18</w:t>
            </w:r>
          </w:p>
        </w:tc>
      </w:tr>
      <w:tr w:rsidR="00D61FCA" w:rsidRPr="006E4AD1" w:rsidTr="00D61FCA">
        <w:tc>
          <w:tcPr>
            <w:tcW w:w="657" w:type="dxa"/>
          </w:tcPr>
          <w:p w:rsidR="00D61FCA" w:rsidRPr="006E4AD1" w:rsidRDefault="00D61FCA" w:rsidP="00971D31">
            <w:pPr>
              <w:spacing w:after="0" w:line="360" w:lineRule="auto"/>
              <w:rPr>
                <w:rFonts w:ascii="Times New Roman" w:hAnsi="Times New Roman"/>
                <w:sz w:val="28"/>
                <w:szCs w:val="28"/>
                <w:lang w:val="en-US"/>
              </w:rPr>
            </w:pPr>
            <w:r w:rsidRPr="006E4AD1">
              <w:rPr>
                <w:rFonts w:ascii="Times New Roman" w:hAnsi="Times New Roman"/>
                <w:sz w:val="28"/>
                <w:szCs w:val="28"/>
                <w:lang w:val="en-US"/>
              </w:rPr>
              <w:t>5</w:t>
            </w:r>
          </w:p>
        </w:tc>
        <w:tc>
          <w:tcPr>
            <w:tcW w:w="668"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120</w:t>
            </w:r>
          </w:p>
        </w:tc>
        <w:tc>
          <w:tcPr>
            <w:tcW w:w="668"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w:t>
            </w:r>
          </w:p>
        </w:tc>
        <w:tc>
          <w:tcPr>
            <w:tcW w:w="78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15</w:t>
            </w:r>
          </w:p>
        </w:tc>
        <w:tc>
          <w:tcPr>
            <w:tcW w:w="67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0,5</w:t>
            </w:r>
          </w:p>
        </w:tc>
        <w:tc>
          <w:tcPr>
            <w:tcW w:w="65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w:t>
            </w:r>
          </w:p>
        </w:tc>
        <w:tc>
          <w:tcPr>
            <w:tcW w:w="77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30</w:t>
            </w:r>
          </w:p>
        </w:tc>
        <w:tc>
          <w:tcPr>
            <w:tcW w:w="647"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15</w:t>
            </w:r>
          </w:p>
        </w:tc>
        <w:tc>
          <w:tcPr>
            <w:tcW w:w="65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150</w:t>
            </w:r>
          </w:p>
        </w:tc>
        <w:tc>
          <w:tcPr>
            <w:tcW w:w="65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7</w:t>
            </w:r>
          </w:p>
        </w:tc>
        <w:tc>
          <w:tcPr>
            <w:tcW w:w="78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7,5</w:t>
            </w:r>
          </w:p>
        </w:tc>
        <w:tc>
          <w:tcPr>
            <w:tcW w:w="65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0,5</w:t>
            </w:r>
          </w:p>
        </w:tc>
        <w:tc>
          <w:tcPr>
            <w:tcW w:w="64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w:t>
            </w:r>
          </w:p>
        </w:tc>
        <w:tc>
          <w:tcPr>
            <w:tcW w:w="649"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18</w:t>
            </w:r>
          </w:p>
        </w:tc>
      </w:tr>
      <w:tr w:rsidR="00D61FCA" w:rsidRPr="006E4AD1" w:rsidTr="00D61FCA">
        <w:tc>
          <w:tcPr>
            <w:tcW w:w="657" w:type="dxa"/>
          </w:tcPr>
          <w:p w:rsidR="00D61FCA" w:rsidRPr="006E4AD1" w:rsidRDefault="00D61FCA" w:rsidP="00971D31">
            <w:pPr>
              <w:spacing w:after="0" w:line="360" w:lineRule="auto"/>
              <w:rPr>
                <w:rFonts w:ascii="Times New Roman" w:hAnsi="Times New Roman"/>
                <w:sz w:val="28"/>
                <w:szCs w:val="28"/>
                <w:lang w:val="en-US"/>
              </w:rPr>
            </w:pPr>
            <w:r w:rsidRPr="006E4AD1">
              <w:rPr>
                <w:rFonts w:ascii="Times New Roman" w:hAnsi="Times New Roman"/>
                <w:sz w:val="28"/>
                <w:szCs w:val="28"/>
                <w:lang w:val="en-US"/>
              </w:rPr>
              <w:t>6</w:t>
            </w:r>
          </w:p>
        </w:tc>
        <w:tc>
          <w:tcPr>
            <w:tcW w:w="668"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300</w:t>
            </w:r>
          </w:p>
        </w:tc>
        <w:tc>
          <w:tcPr>
            <w:tcW w:w="668"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20</w:t>
            </w:r>
          </w:p>
        </w:tc>
        <w:tc>
          <w:tcPr>
            <w:tcW w:w="78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w:t>
            </w:r>
          </w:p>
        </w:tc>
        <w:tc>
          <w:tcPr>
            <w:tcW w:w="67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w:t>
            </w:r>
          </w:p>
        </w:tc>
        <w:tc>
          <w:tcPr>
            <w:tcW w:w="65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w:t>
            </w:r>
          </w:p>
        </w:tc>
        <w:tc>
          <w:tcPr>
            <w:tcW w:w="77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20</w:t>
            </w:r>
          </w:p>
        </w:tc>
        <w:tc>
          <w:tcPr>
            <w:tcW w:w="647"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16</w:t>
            </w:r>
          </w:p>
        </w:tc>
        <w:tc>
          <w:tcPr>
            <w:tcW w:w="65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160</w:t>
            </w:r>
          </w:p>
        </w:tc>
        <w:tc>
          <w:tcPr>
            <w:tcW w:w="65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8</w:t>
            </w:r>
          </w:p>
        </w:tc>
        <w:tc>
          <w:tcPr>
            <w:tcW w:w="78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8</w:t>
            </w:r>
          </w:p>
        </w:tc>
        <w:tc>
          <w:tcPr>
            <w:tcW w:w="65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0,8</w:t>
            </w:r>
          </w:p>
        </w:tc>
        <w:tc>
          <w:tcPr>
            <w:tcW w:w="64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w:t>
            </w:r>
          </w:p>
        </w:tc>
        <w:tc>
          <w:tcPr>
            <w:tcW w:w="649"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20</w:t>
            </w:r>
          </w:p>
        </w:tc>
      </w:tr>
      <w:tr w:rsidR="00D61FCA" w:rsidRPr="006E4AD1" w:rsidTr="00D61FCA">
        <w:tc>
          <w:tcPr>
            <w:tcW w:w="657" w:type="dxa"/>
          </w:tcPr>
          <w:p w:rsidR="00D61FCA" w:rsidRPr="006E4AD1" w:rsidRDefault="00D61FCA" w:rsidP="00971D31">
            <w:pPr>
              <w:spacing w:after="0" w:line="360" w:lineRule="auto"/>
              <w:rPr>
                <w:rFonts w:ascii="Times New Roman" w:hAnsi="Times New Roman"/>
                <w:sz w:val="28"/>
                <w:szCs w:val="28"/>
                <w:lang w:val="en-US"/>
              </w:rPr>
            </w:pPr>
            <w:r w:rsidRPr="006E4AD1">
              <w:rPr>
                <w:rFonts w:ascii="Times New Roman" w:hAnsi="Times New Roman"/>
                <w:sz w:val="28"/>
                <w:szCs w:val="28"/>
                <w:lang w:val="en-US"/>
              </w:rPr>
              <w:t>7</w:t>
            </w:r>
          </w:p>
        </w:tc>
        <w:tc>
          <w:tcPr>
            <w:tcW w:w="668"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200</w:t>
            </w:r>
          </w:p>
        </w:tc>
        <w:tc>
          <w:tcPr>
            <w:tcW w:w="668"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8</w:t>
            </w:r>
          </w:p>
        </w:tc>
        <w:tc>
          <w:tcPr>
            <w:tcW w:w="78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12</w:t>
            </w:r>
          </w:p>
        </w:tc>
        <w:tc>
          <w:tcPr>
            <w:tcW w:w="67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0,25</w:t>
            </w:r>
          </w:p>
        </w:tc>
        <w:tc>
          <w:tcPr>
            <w:tcW w:w="65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w:t>
            </w:r>
          </w:p>
        </w:tc>
        <w:tc>
          <w:tcPr>
            <w:tcW w:w="77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15</w:t>
            </w:r>
          </w:p>
        </w:tc>
        <w:tc>
          <w:tcPr>
            <w:tcW w:w="647"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17</w:t>
            </w:r>
          </w:p>
        </w:tc>
        <w:tc>
          <w:tcPr>
            <w:tcW w:w="65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200</w:t>
            </w:r>
          </w:p>
        </w:tc>
        <w:tc>
          <w:tcPr>
            <w:tcW w:w="65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w:t>
            </w:r>
          </w:p>
        </w:tc>
        <w:tc>
          <w:tcPr>
            <w:tcW w:w="78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w:t>
            </w:r>
          </w:p>
        </w:tc>
        <w:tc>
          <w:tcPr>
            <w:tcW w:w="65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0,8</w:t>
            </w:r>
          </w:p>
        </w:tc>
        <w:tc>
          <w:tcPr>
            <w:tcW w:w="64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4</w:t>
            </w:r>
          </w:p>
        </w:tc>
        <w:tc>
          <w:tcPr>
            <w:tcW w:w="649"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20</w:t>
            </w:r>
          </w:p>
        </w:tc>
      </w:tr>
      <w:tr w:rsidR="00D61FCA" w:rsidRPr="006E4AD1" w:rsidTr="00D61FCA">
        <w:tc>
          <w:tcPr>
            <w:tcW w:w="657" w:type="dxa"/>
          </w:tcPr>
          <w:p w:rsidR="00D61FCA" w:rsidRPr="006E4AD1" w:rsidRDefault="00D61FCA" w:rsidP="00971D31">
            <w:pPr>
              <w:spacing w:after="0" w:line="360" w:lineRule="auto"/>
              <w:rPr>
                <w:rFonts w:ascii="Times New Roman" w:hAnsi="Times New Roman"/>
                <w:sz w:val="28"/>
                <w:szCs w:val="28"/>
                <w:lang w:val="en-US"/>
              </w:rPr>
            </w:pPr>
            <w:r w:rsidRPr="006E4AD1">
              <w:rPr>
                <w:rFonts w:ascii="Times New Roman" w:hAnsi="Times New Roman"/>
                <w:sz w:val="28"/>
                <w:szCs w:val="28"/>
                <w:lang w:val="en-US"/>
              </w:rPr>
              <w:t>8</w:t>
            </w:r>
          </w:p>
        </w:tc>
        <w:tc>
          <w:tcPr>
            <w:tcW w:w="668"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80</w:t>
            </w:r>
          </w:p>
        </w:tc>
        <w:tc>
          <w:tcPr>
            <w:tcW w:w="668"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w:t>
            </w:r>
          </w:p>
        </w:tc>
        <w:tc>
          <w:tcPr>
            <w:tcW w:w="78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w:t>
            </w:r>
          </w:p>
        </w:tc>
        <w:tc>
          <w:tcPr>
            <w:tcW w:w="67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0,4</w:t>
            </w:r>
          </w:p>
        </w:tc>
        <w:tc>
          <w:tcPr>
            <w:tcW w:w="65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w:t>
            </w:r>
          </w:p>
        </w:tc>
        <w:tc>
          <w:tcPr>
            <w:tcW w:w="77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15</w:t>
            </w:r>
          </w:p>
        </w:tc>
        <w:tc>
          <w:tcPr>
            <w:tcW w:w="647"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18</w:t>
            </w:r>
          </w:p>
        </w:tc>
        <w:tc>
          <w:tcPr>
            <w:tcW w:w="65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130</w:t>
            </w:r>
          </w:p>
        </w:tc>
        <w:tc>
          <w:tcPr>
            <w:tcW w:w="65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w:t>
            </w:r>
          </w:p>
        </w:tc>
        <w:tc>
          <w:tcPr>
            <w:tcW w:w="78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6</w:t>
            </w:r>
          </w:p>
        </w:tc>
        <w:tc>
          <w:tcPr>
            <w:tcW w:w="65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0,3</w:t>
            </w:r>
          </w:p>
        </w:tc>
        <w:tc>
          <w:tcPr>
            <w:tcW w:w="64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w:t>
            </w:r>
          </w:p>
        </w:tc>
        <w:tc>
          <w:tcPr>
            <w:tcW w:w="649"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15</w:t>
            </w:r>
          </w:p>
        </w:tc>
      </w:tr>
      <w:tr w:rsidR="00D61FCA" w:rsidRPr="006E4AD1" w:rsidTr="00D61FCA">
        <w:tc>
          <w:tcPr>
            <w:tcW w:w="657" w:type="dxa"/>
          </w:tcPr>
          <w:p w:rsidR="00D61FCA" w:rsidRPr="006E4AD1" w:rsidRDefault="00D61FCA" w:rsidP="00971D31">
            <w:pPr>
              <w:spacing w:after="0" w:line="360" w:lineRule="auto"/>
              <w:rPr>
                <w:rFonts w:ascii="Times New Roman" w:hAnsi="Times New Roman"/>
                <w:sz w:val="28"/>
                <w:szCs w:val="28"/>
                <w:lang w:val="en-US"/>
              </w:rPr>
            </w:pPr>
            <w:r w:rsidRPr="006E4AD1">
              <w:rPr>
                <w:rFonts w:ascii="Times New Roman" w:hAnsi="Times New Roman"/>
                <w:sz w:val="28"/>
                <w:szCs w:val="28"/>
                <w:lang w:val="en-US"/>
              </w:rPr>
              <w:t>9</w:t>
            </w:r>
          </w:p>
        </w:tc>
        <w:tc>
          <w:tcPr>
            <w:tcW w:w="668"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100</w:t>
            </w:r>
          </w:p>
        </w:tc>
        <w:tc>
          <w:tcPr>
            <w:tcW w:w="668"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8</w:t>
            </w:r>
          </w:p>
        </w:tc>
        <w:tc>
          <w:tcPr>
            <w:tcW w:w="78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8</w:t>
            </w:r>
          </w:p>
        </w:tc>
        <w:tc>
          <w:tcPr>
            <w:tcW w:w="67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0,5</w:t>
            </w:r>
          </w:p>
        </w:tc>
        <w:tc>
          <w:tcPr>
            <w:tcW w:w="65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w:t>
            </w:r>
          </w:p>
        </w:tc>
        <w:tc>
          <w:tcPr>
            <w:tcW w:w="77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20</w:t>
            </w:r>
          </w:p>
        </w:tc>
        <w:tc>
          <w:tcPr>
            <w:tcW w:w="647"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19</w:t>
            </w:r>
          </w:p>
        </w:tc>
        <w:tc>
          <w:tcPr>
            <w:tcW w:w="65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250</w:t>
            </w:r>
          </w:p>
        </w:tc>
        <w:tc>
          <w:tcPr>
            <w:tcW w:w="65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7</w:t>
            </w:r>
          </w:p>
        </w:tc>
        <w:tc>
          <w:tcPr>
            <w:tcW w:w="78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w:t>
            </w:r>
          </w:p>
        </w:tc>
        <w:tc>
          <w:tcPr>
            <w:tcW w:w="65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0,8</w:t>
            </w:r>
          </w:p>
        </w:tc>
        <w:tc>
          <w:tcPr>
            <w:tcW w:w="64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w:t>
            </w:r>
          </w:p>
        </w:tc>
        <w:tc>
          <w:tcPr>
            <w:tcW w:w="649"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25</w:t>
            </w:r>
          </w:p>
        </w:tc>
      </w:tr>
      <w:tr w:rsidR="00D61FCA" w:rsidRPr="006E4AD1" w:rsidTr="00D61FCA">
        <w:tc>
          <w:tcPr>
            <w:tcW w:w="657" w:type="dxa"/>
          </w:tcPr>
          <w:p w:rsidR="00D61FCA" w:rsidRPr="006E4AD1" w:rsidRDefault="00D61FCA" w:rsidP="00971D31">
            <w:pPr>
              <w:spacing w:after="0" w:line="360" w:lineRule="auto"/>
              <w:rPr>
                <w:rFonts w:ascii="Times New Roman" w:hAnsi="Times New Roman"/>
                <w:sz w:val="28"/>
                <w:szCs w:val="28"/>
                <w:lang w:val="en-US"/>
              </w:rPr>
            </w:pPr>
            <w:r w:rsidRPr="006E4AD1">
              <w:rPr>
                <w:rFonts w:ascii="Times New Roman" w:hAnsi="Times New Roman"/>
                <w:sz w:val="28"/>
                <w:szCs w:val="28"/>
                <w:lang w:val="en-US"/>
              </w:rPr>
              <w:t>10</w:t>
            </w:r>
          </w:p>
        </w:tc>
        <w:tc>
          <w:tcPr>
            <w:tcW w:w="668"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150</w:t>
            </w:r>
          </w:p>
        </w:tc>
        <w:tc>
          <w:tcPr>
            <w:tcW w:w="668"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w:t>
            </w:r>
          </w:p>
        </w:tc>
        <w:tc>
          <w:tcPr>
            <w:tcW w:w="78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w:t>
            </w:r>
          </w:p>
        </w:tc>
        <w:tc>
          <w:tcPr>
            <w:tcW w:w="67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0,3</w:t>
            </w:r>
          </w:p>
        </w:tc>
        <w:tc>
          <w:tcPr>
            <w:tcW w:w="65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w:t>
            </w:r>
          </w:p>
        </w:tc>
        <w:tc>
          <w:tcPr>
            <w:tcW w:w="77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25</w:t>
            </w:r>
          </w:p>
        </w:tc>
        <w:tc>
          <w:tcPr>
            <w:tcW w:w="647"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20</w:t>
            </w:r>
          </w:p>
        </w:tc>
        <w:tc>
          <w:tcPr>
            <w:tcW w:w="65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300</w:t>
            </w:r>
          </w:p>
        </w:tc>
        <w:tc>
          <w:tcPr>
            <w:tcW w:w="653"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w:t>
            </w:r>
          </w:p>
        </w:tc>
        <w:tc>
          <w:tcPr>
            <w:tcW w:w="78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10</w:t>
            </w:r>
          </w:p>
        </w:tc>
        <w:tc>
          <w:tcPr>
            <w:tcW w:w="65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0,5</w:t>
            </w:r>
          </w:p>
        </w:tc>
        <w:tc>
          <w:tcPr>
            <w:tcW w:w="646"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5</w:t>
            </w:r>
          </w:p>
        </w:tc>
        <w:tc>
          <w:tcPr>
            <w:tcW w:w="649" w:type="dxa"/>
          </w:tcPr>
          <w:p w:rsidR="00D61FCA" w:rsidRPr="006E4AD1" w:rsidRDefault="00D61FCA" w:rsidP="00971D31">
            <w:pPr>
              <w:spacing w:after="0" w:line="360" w:lineRule="auto"/>
              <w:rPr>
                <w:rFonts w:ascii="Times New Roman" w:hAnsi="Times New Roman"/>
                <w:sz w:val="28"/>
                <w:szCs w:val="28"/>
              </w:rPr>
            </w:pPr>
            <w:r w:rsidRPr="006E4AD1">
              <w:rPr>
                <w:rFonts w:ascii="Times New Roman" w:hAnsi="Times New Roman"/>
                <w:sz w:val="28"/>
                <w:szCs w:val="28"/>
              </w:rPr>
              <w:t>30</w:t>
            </w:r>
          </w:p>
        </w:tc>
      </w:tr>
    </w:tbl>
    <w:p w:rsidR="00D61FCA" w:rsidRPr="006E4AD1" w:rsidRDefault="00D61FCA" w:rsidP="006E4AD1">
      <w:pPr>
        <w:spacing w:after="0" w:line="360" w:lineRule="auto"/>
        <w:ind w:firstLine="709"/>
        <w:jc w:val="both"/>
        <w:rPr>
          <w:rFonts w:ascii="Times New Roman" w:hAnsi="Times New Roman"/>
          <w:b/>
          <w:sz w:val="28"/>
          <w:szCs w:val="28"/>
        </w:rPr>
      </w:pP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b/>
          <w:sz w:val="28"/>
          <w:szCs w:val="28"/>
        </w:rPr>
        <w:t xml:space="preserve">Задача 2.5 </w:t>
      </w:r>
      <w:r w:rsidRPr="006E4AD1">
        <w:rPr>
          <w:rFonts w:ascii="Times New Roman" w:hAnsi="Times New Roman"/>
          <w:sz w:val="28"/>
          <w:szCs w:val="28"/>
        </w:rPr>
        <w:t xml:space="preserve">Для однофазного двухобмоточного понижающего трансформатора известно: номинальная мощность </w:t>
      </w:r>
      <w:r w:rsidRPr="006E4AD1">
        <w:rPr>
          <w:rFonts w:ascii="Times New Roman" w:hAnsi="Times New Roman"/>
          <w:i/>
          <w:sz w:val="28"/>
          <w:szCs w:val="28"/>
          <w:lang w:val="en-US"/>
        </w:rPr>
        <w:t>S</w:t>
      </w:r>
      <w:r w:rsidRPr="006E4AD1">
        <w:rPr>
          <w:rFonts w:ascii="Times New Roman" w:hAnsi="Times New Roman"/>
          <w:sz w:val="28"/>
          <w:szCs w:val="28"/>
          <w:vertAlign w:val="subscript"/>
        </w:rPr>
        <w:t>ном</w:t>
      </w:r>
      <w:r w:rsidR="0049351F">
        <w:rPr>
          <w:rFonts w:ascii="Times New Roman" w:hAnsi="Times New Roman"/>
          <w:sz w:val="28"/>
          <w:szCs w:val="28"/>
        </w:rPr>
        <w:t xml:space="preserve">, кВА, </w:t>
      </w:r>
      <w:r w:rsidRPr="006E4AD1">
        <w:rPr>
          <w:rFonts w:ascii="Times New Roman" w:hAnsi="Times New Roman"/>
          <w:sz w:val="28"/>
          <w:szCs w:val="28"/>
        </w:rPr>
        <w:t xml:space="preserve">номинальные напряжения первичной и вторичной обмоток </w:t>
      </w:r>
      <w:r w:rsidRPr="006E4AD1">
        <w:rPr>
          <w:rFonts w:ascii="Times New Roman" w:hAnsi="Times New Roman"/>
          <w:i/>
          <w:sz w:val="28"/>
          <w:szCs w:val="28"/>
          <w:lang w:val="en-US"/>
        </w:rPr>
        <w:t>U</w:t>
      </w:r>
      <w:r w:rsidRPr="006E4AD1">
        <w:rPr>
          <w:rFonts w:ascii="Times New Roman" w:hAnsi="Times New Roman"/>
          <w:sz w:val="28"/>
          <w:szCs w:val="28"/>
          <w:vertAlign w:val="subscript"/>
        </w:rPr>
        <w:t>вн</w:t>
      </w:r>
      <w:r w:rsidRPr="006E4AD1">
        <w:rPr>
          <w:rFonts w:ascii="Times New Roman" w:hAnsi="Times New Roman"/>
          <w:sz w:val="28"/>
          <w:szCs w:val="28"/>
        </w:rPr>
        <w:t xml:space="preserve"> , кВ, </w:t>
      </w:r>
      <w:r w:rsidRPr="006E4AD1">
        <w:rPr>
          <w:rFonts w:ascii="Times New Roman" w:hAnsi="Times New Roman"/>
          <w:i/>
          <w:sz w:val="28"/>
          <w:szCs w:val="28"/>
          <w:lang w:val="en-US"/>
        </w:rPr>
        <w:t>U</w:t>
      </w:r>
      <w:r w:rsidRPr="006E4AD1">
        <w:rPr>
          <w:rFonts w:ascii="Times New Roman" w:hAnsi="Times New Roman"/>
          <w:sz w:val="28"/>
          <w:szCs w:val="28"/>
          <w:vertAlign w:val="subscript"/>
        </w:rPr>
        <w:t>нн</w:t>
      </w:r>
      <w:r w:rsidRPr="006E4AD1">
        <w:rPr>
          <w:rFonts w:ascii="Times New Roman" w:hAnsi="Times New Roman"/>
          <w:sz w:val="28"/>
          <w:szCs w:val="28"/>
        </w:rPr>
        <w:t xml:space="preserve">, кВ, </w:t>
      </w:r>
      <w:r w:rsidRPr="006E4AD1">
        <w:rPr>
          <w:rFonts w:ascii="Times New Roman" w:hAnsi="Times New Roman"/>
          <w:sz w:val="28"/>
          <w:szCs w:val="28"/>
          <w:vertAlign w:val="subscript"/>
        </w:rPr>
        <w:t>,</w:t>
      </w:r>
      <w:r w:rsidRPr="006E4AD1">
        <w:rPr>
          <w:rFonts w:ascii="Times New Roman" w:hAnsi="Times New Roman"/>
          <w:sz w:val="28"/>
          <w:szCs w:val="28"/>
        </w:rPr>
        <w:t xml:space="preserve"> ток холостого хода </w:t>
      </w:r>
      <w:r w:rsidRPr="006E4AD1">
        <w:rPr>
          <w:rFonts w:ascii="Times New Roman" w:hAnsi="Times New Roman"/>
          <w:i/>
          <w:sz w:val="28"/>
          <w:szCs w:val="28"/>
          <w:lang w:val="en-US"/>
        </w:rPr>
        <w:t>I</w:t>
      </w:r>
      <w:r w:rsidRPr="006E4AD1">
        <w:rPr>
          <w:rFonts w:ascii="Times New Roman" w:hAnsi="Times New Roman"/>
          <w:sz w:val="28"/>
          <w:szCs w:val="28"/>
          <w:vertAlign w:val="subscript"/>
        </w:rPr>
        <w:t>0</w:t>
      </w:r>
      <w:r w:rsidRPr="006E4AD1">
        <w:rPr>
          <w:rFonts w:ascii="Times New Roman" w:hAnsi="Times New Roman"/>
          <w:sz w:val="28"/>
          <w:szCs w:val="28"/>
        </w:rPr>
        <w:t xml:space="preserve">,% от номинального,  напряжение короткого замыкания </w:t>
      </w:r>
      <w:r w:rsidRPr="006E4AD1">
        <w:rPr>
          <w:rFonts w:ascii="Times New Roman" w:hAnsi="Times New Roman"/>
          <w:i/>
          <w:sz w:val="28"/>
          <w:szCs w:val="28"/>
          <w:lang w:val="en-US"/>
        </w:rPr>
        <w:t>U</w:t>
      </w:r>
      <w:r w:rsidRPr="006E4AD1">
        <w:rPr>
          <w:rFonts w:ascii="Times New Roman" w:hAnsi="Times New Roman"/>
          <w:sz w:val="28"/>
          <w:szCs w:val="28"/>
          <w:vertAlign w:val="subscript"/>
        </w:rPr>
        <w:t>к</w:t>
      </w:r>
      <w:r w:rsidRPr="006E4AD1">
        <w:rPr>
          <w:rFonts w:ascii="Times New Roman" w:hAnsi="Times New Roman"/>
          <w:sz w:val="28"/>
          <w:szCs w:val="28"/>
        </w:rPr>
        <w:t xml:space="preserve">, % от номинального, мощность холостого хода </w:t>
      </w:r>
      <w:r w:rsidRPr="006E4AD1">
        <w:rPr>
          <w:rFonts w:ascii="Times New Roman" w:hAnsi="Times New Roman"/>
          <w:i/>
          <w:sz w:val="28"/>
          <w:szCs w:val="28"/>
          <w:lang w:val="en-US"/>
        </w:rPr>
        <w:t>P</w:t>
      </w:r>
      <w:r w:rsidRPr="006E4AD1">
        <w:rPr>
          <w:rFonts w:ascii="Times New Roman" w:hAnsi="Times New Roman"/>
          <w:sz w:val="28"/>
          <w:szCs w:val="28"/>
          <w:vertAlign w:val="subscript"/>
        </w:rPr>
        <w:t>0</w:t>
      </w:r>
      <w:r w:rsidRPr="006E4AD1">
        <w:rPr>
          <w:rFonts w:ascii="Times New Roman" w:hAnsi="Times New Roman"/>
          <w:sz w:val="28"/>
          <w:szCs w:val="28"/>
        </w:rPr>
        <w:t xml:space="preserve">, кВт, мощность короткого замыкания </w:t>
      </w:r>
      <w:r w:rsidRPr="006E4AD1">
        <w:rPr>
          <w:rFonts w:ascii="Times New Roman" w:hAnsi="Times New Roman"/>
          <w:i/>
          <w:sz w:val="28"/>
          <w:szCs w:val="28"/>
          <w:lang w:val="en-US"/>
        </w:rPr>
        <w:t>P</w:t>
      </w:r>
      <w:r w:rsidRPr="006E4AD1">
        <w:rPr>
          <w:rFonts w:ascii="Times New Roman" w:hAnsi="Times New Roman"/>
          <w:sz w:val="28"/>
          <w:szCs w:val="28"/>
          <w:vertAlign w:val="subscript"/>
        </w:rPr>
        <w:t>к</w:t>
      </w:r>
      <w:r w:rsidRPr="006E4AD1">
        <w:rPr>
          <w:rFonts w:ascii="Times New Roman" w:hAnsi="Times New Roman"/>
          <w:sz w:val="28"/>
          <w:szCs w:val="28"/>
        </w:rPr>
        <w:t>, кВт, коэффициент мощности</w:t>
      </w:r>
      <w:r w:rsidRPr="006E4AD1">
        <w:rPr>
          <w:rFonts w:ascii="Times New Roman" w:hAnsi="Times New Roman"/>
          <w:i/>
          <w:sz w:val="28"/>
          <w:szCs w:val="28"/>
        </w:rPr>
        <w:t xml:space="preserve"> </w:t>
      </w:r>
      <w:r w:rsidRPr="006E4AD1">
        <w:rPr>
          <w:rFonts w:ascii="Times New Roman" w:hAnsi="Times New Roman"/>
          <w:i/>
          <w:sz w:val="28"/>
          <w:szCs w:val="28"/>
          <w:lang w:val="en-US"/>
        </w:rPr>
        <w:t>cosφ</w:t>
      </w:r>
      <w:r w:rsidRPr="006E4AD1">
        <w:rPr>
          <w:rFonts w:ascii="Times New Roman" w:hAnsi="Times New Roman"/>
          <w:sz w:val="28"/>
          <w:szCs w:val="28"/>
        </w:rPr>
        <w:t xml:space="preserve">. Определить номинальные значения токов в первичной и вторичной обмотках </w:t>
      </w:r>
      <w:r w:rsidRPr="006E4AD1">
        <w:rPr>
          <w:rFonts w:ascii="Times New Roman" w:hAnsi="Times New Roman"/>
          <w:i/>
          <w:sz w:val="28"/>
          <w:szCs w:val="28"/>
          <w:lang w:val="en-US"/>
        </w:rPr>
        <w:t>I</w:t>
      </w:r>
      <w:r w:rsidRPr="006E4AD1">
        <w:rPr>
          <w:rFonts w:ascii="Times New Roman" w:hAnsi="Times New Roman"/>
          <w:sz w:val="28"/>
          <w:szCs w:val="28"/>
          <w:vertAlign w:val="subscript"/>
        </w:rPr>
        <w:t>1н</w:t>
      </w:r>
      <w:r w:rsidR="0049351F">
        <w:rPr>
          <w:rFonts w:ascii="Times New Roman" w:hAnsi="Times New Roman"/>
          <w:sz w:val="28"/>
          <w:szCs w:val="28"/>
        </w:rPr>
        <w:t xml:space="preserve"> и</w:t>
      </w:r>
      <w:r w:rsidRPr="006E4AD1">
        <w:rPr>
          <w:rFonts w:ascii="Times New Roman" w:hAnsi="Times New Roman"/>
          <w:sz w:val="28"/>
          <w:szCs w:val="28"/>
        </w:rPr>
        <w:t xml:space="preserve"> </w:t>
      </w:r>
      <w:r w:rsidRPr="006E4AD1">
        <w:rPr>
          <w:rFonts w:ascii="Times New Roman" w:hAnsi="Times New Roman"/>
          <w:i/>
          <w:sz w:val="28"/>
          <w:szCs w:val="28"/>
          <w:lang w:val="en-US"/>
        </w:rPr>
        <w:t>I</w:t>
      </w:r>
      <w:r w:rsidRPr="006E4AD1">
        <w:rPr>
          <w:rFonts w:ascii="Times New Roman" w:hAnsi="Times New Roman"/>
          <w:sz w:val="28"/>
          <w:szCs w:val="28"/>
          <w:vertAlign w:val="subscript"/>
        </w:rPr>
        <w:t>2н</w:t>
      </w:r>
      <w:r w:rsidRPr="006E4AD1">
        <w:rPr>
          <w:rFonts w:ascii="Times New Roman" w:hAnsi="Times New Roman"/>
          <w:sz w:val="28"/>
          <w:szCs w:val="28"/>
        </w:rPr>
        <w:t xml:space="preserve">, значение тока холостого хода , </w:t>
      </w:r>
      <w:r w:rsidRPr="006E4AD1">
        <w:rPr>
          <w:rFonts w:ascii="Times New Roman" w:hAnsi="Times New Roman"/>
          <w:i/>
          <w:sz w:val="28"/>
          <w:szCs w:val="28"/>
          <w:lang w:val="en-US"/>
        </w:rPr>
        <w:t>I</w:t>
      </w:r>
      <w:r w:rsidRPr="006E4AD1">
        <w:rPr>
          <w:rFonts w:ascii="Times New Roman" w:hAnsi="Times New Roman"/>
          <w:sz w:val="28"/>
          <w:szCs w:val="28"/>
          <w:vertAlign w:val="subscript"/>
        </w:rPr>
        <w:t>0</w:t>
      </w:r>
      <w:r w:rsidRPr="006E4AD1">
        <w:rPr>
          <w:rFonts w:ascii="Times New Roman" w:hAnsi="Times New Roman"/>
          <w:sz w:val="28"/>
          <w:szCs w:val="28"/>
        </w:rPr>
        <w:t xml:space="preserve"> коэффициент трансформации </w:t>
      </w:r>
      <w:r w:rsidRPr="006E4AD1">
        <w:rPr>
          <w:rFonts w:ascii="Times New Roman" w:hAnsi="Times New Roman"/>
          <w:sz w:val="28"/>
          <w:szCs w:val="28"/>
          <w:lang w:val="en-US"/>
        </w:rPr>
        <w:t>k</w:t>
      </w:r>
      <w:r w:rsidRPr="006E4AD1">
        <w:rPr>
          <w:rFonts w:ascii="Times New Roman" w:hAnsi="Times New Roman"/>
          <w:sz w:val="28"/>
          <w:szCs w:val="28"/>
        </w:rPr>
        <w:t>, максимальные к.п.д. η</w:t>
      </w:r>
      <w:r w:rsidRPr="006E4AD1">
        <w:rPr>
          <w:rFonts w:ascii="Times New Roman" w:hAnsi="Times New Roman"/>
          <w:sz w:val="28"/>
          <w:szCs w:val="28"/>
          <w:vertAlign w:val="subscript"/>
          <w:lang w:val="en-US"/>
        </w:rPr>
        <w:t>max</w:t>
      </w:r>
      <w:r w:rsidRPr="006E4AD1">
        <w:rPr>
          <w:rFonts w:ascii="Times New Roman" w:hAnsi="Times New Roman"/>
          <w:sz w:val="28"/>
          <w:szCs w:val="28"/>
        </w:rPr>
        <w:t xml:space="preserve"> и оптимальный коэффициент нагрузки </w:t>
      </w:r>
      <w:r w:rsidRPr="006E4AD1">
        <w:rPr>
          <w:rFonts w:ascii="Times New Roman" w:hAnsi="Times New Roman"/>
          <w:i/>
          <w:sz w:val="28"/>
          <w:szCs w:val="28"/>
        </w:rPr>
        <w:t>β</w:t>
      </w:r>
      <w:r w:rsidRPr="006E4AD1">
        <w:rPr>
          <w:rFonts w:ascii="Times New Roman" w:hAnsi="Times New Roman"/>
          <w:sz w:val="28"/>
          <w:szCs w:val="28"/>
          <w:vertAlign w:val="subscript"/>
        </w:rPr>
        <w:t>опт</w:t>
      </w:r>
      <w:r w:rsidRPr="006E4AD1">
        <w:rPr>
          <w:rFonts w:ascii="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9"/>
        <w:gridCol w:w="1058"/>
        <w:gridCol w:w="1050"/>
        <w:gridCol w:w="1050"/>
        <w:gridCol w:w="1051"/>
        <w:gridCol w:w="1047"/>
        <w:gridCol w:w="1050"/>
        <w:gridCol w:w="1050"/>
        <w:gridCol w:w="1056"/>
      </w:tblGrid>
      <w:tr w:rsidR="00D61FCA" w:rsidRPr="006E4AD1" w:rsidTr="00D61FCA">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вариант</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lang w:val="en-US"/>
              </w:rPr>
              <w:t>S</w:t>
            </w:r>
            <w:r w:rsidRPr="006E4AD1">
              <w:rPr>
                <w:rFonts w:ascii="Times New Roman" w:hAnsi="Times New Roman"/>
                <w:sz w:val="28"/>
                <w:szCs w:val="28"/>
                <w:vertAlign w:val="subscript"/>
              </w:rPr>
              <w:t>ном</w:t>
            </w:r>
            <w:r w:rsidRPr="006E4AD1">
              <w:rPr>
                <w:rFonts w:ascii="Times New Roman" w:hAnsi="Times New Roman"/>
                <w:sz w:val="28"/>
                <w:szCs w:val="28"/>
              </w:rPr>
              <w:t>, кВА</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lang w:val="en-US"/>
              </w:rPr>
              <w:t>U</w:t>
            </w:r>
            <w:r w:rsidRPr="006E4AD1">
              <w:rPr>
                <w:rFonts w:ascii="Times New Roman" w:hAnsi="Times New Roman"/>
                <w:sz w:val="28"/>
                <w:szCs w:val="28"/>
                <w:vertAlign w:val="subscript"/>
              </w:rPr>
              <w:t>вн</w:t>
            </w:r>
            <w:r w:rsidRPr="006E4AD1">
              <w:rPr>
                <w:rFonts w:ascii="Times New Roman" w:hAnsi="Times New Roman"/>
                <w:sz w:val="28"/>
                <w:szCs w:val="28"/>
              </w:rPr>
              <w:t>, кВ</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lang w:val="en-US"/>
              </w:rPr>
              <w:t>U</w:t>
            </w:r>
            <w:r w:rsidRPr="006E4AD1">
              <w:rPr>
                <w:rFonts w:ascii="Times New Roman" w:hAnsi="Times New Roman"/>
                <w:sz w:val="28"/>
                <w:szCs w:val="28"/>
                <w:vertAlign w:val="subscript"/>
              </w:rPr>
              <w:t>нн</w:t>
            </w:r>
            <w:r w:rsidRPr="006E4AD1">
              <w:rPr>
                <w:rFonts w:ascii="Times New Roman" w:hAnsi="Times New Roman"/>
                <w:sz w:val="28"/>
                <w:szCs w:val="28"/>
              </w:rPr>
              <w:t>, кВ</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lang w:val="en-US"/>
              </w:rPr>
              <w:t>I</w:t>
            </w:r>
            <w:r w:rsidRPr="006E4AD1">
              <w:rPr>
                <w:rFonts w:ascii="Times New Roman" w:hAnsi="Times New Roman"/>
                <w:sz w:val="28"/>
                <w:szCs w:val="28"/>
                <w:vertAlign w:val="subscript"/>
              </w:rPr>
              <w:t>0</w:t>
            </w:r>
            <w:r w:rsidRPr="006E4AD1">
              <w:rPr>
                <w:rFonts w:ascii="Times New Roman" w:hAnsi="Times New Roman"/>
                <w:sz w:val="28"/>
                <w:szCs w:val="28"/>
              </w:rPr>
              <w:t>,%</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lang w:val="en-US"/>
              </w:rPr>
              <w:t>U</w:t>
            </w:r>
            <w:r w:rsidRPr="006E4AD1">
              <w:rPr>
                <w:rFonts w:ascii="Times New Roman" w:hAnsi="Times New Roman"/>
                <w:sz w:val="28"/>
                <w:szCs w:val="28"/>
                <w:vertAlign w:val="subscript"/>
              </w:rPr>
              <w:t>к</w:t>
            </w:r>
            <w:r w:rsidRPr="006E4AD1">
              <w:rPr>
                <w:rFonts w:ascii="Times New Roman" w:hAnsi="Times New Roman"/>
                <w:sz w:val="28"/>
                <w:szCs w:val="28"/>
              </w:rPr>
              <w:t>, %</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lang w:val="en-US"/>
              </w:rPr>
              <w:t>P</w:t>
            </w:r>
            <w:r w:rsidRPr="006E4AD1">
              <w:rPr>
                <w:rFonts w:ascii="Times New Roman" w:hAnsi="Times New Roman"/>
                <w:sz w:val="28"/>
                <w:szCs w:val="28"/>
                <w:vertAlign w:val="subscript"/>
              </w:rPr>
              <w:t>0</w:t>
            </w:r>
            <w:r w:rsidRPr="006E4AD1">
              <w:rPr>
                <w:rFonts w:ascii="Times New Roman" w:hAnsi="Times New Roman"/>
                <w:sz w:val="28"/>
                <w:szCs w:val="28"/>
              </w:rPr>
              <w:t>, кВт</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lang w:val="en-US"/>
              </w:rPr>
              <w:t>P</w:t>
            </w:r>
            <w:r w:rsidRPr="006E4AD1">
              <w:rPr>
                <w:rFonts w:ascii="Times New Roman" w:hAnsi="Times New Roman"/>
                <w:sz w:val="28"/>
                <w:szCs w:val="28"/>
                <w:vertAlign w:val="subscript"/>
              </w:rPr>
              <w:t>к</w:t>
            </w:r>
            <w:r w:rsidRPr="006E4AD1">
              <w:rPr>
                <w:rFonts w:ascii="Times New Roman" w:hAnsi="Times New Roman"/>
                <w:sz w:val="28"/>
                <w:szCs w:val="28"/>
              </w:rPr>
              <w:t>, кВт</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lang w:val="en-US"/>
              </w:rPr>
              <w:t>cosφ</w:t>
            </w:r>
            <w:r w:rsidRPr="006E4AD1">
              <w:rPr>
                <w:rFonts w:ascii="Times New Roman" w:hAnsi="Times New Roman"/>
                <w:sz w:val="28"/>
                <w:szCs w:val="28"/>
              </w:rPr>
              <w:t>.</w:t>
            </w:r>
          </w:p>
        </w:tc>
      </w:tr>
      <w:tr w:rsidR="00D61FCA" w:rsidRPr="006E4AD1" w:rsidTr="00D61FCA">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lastRenderedPageBreak/>
              <w:t>1</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10500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110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90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0,87</w:t>
            </w:r>
          </w:p>
        </w:tc>
      </w:tr>
      <w:tr w:rsidR="00D61FCA" w:rsidRPr="006E4AD1" w:rsidTr="00D61FCA">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2</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8500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5</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29</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0,8</w:t>
            </w:r>
          </w:p>
        </w:tc>
      </w:tr>
      <w:tr w:rsidR="00D61FCA" w:rsidRPr="006E4AD1" w:rsidTr="00D61FCA">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3</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6500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6</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60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0,85</w:t>
            </w:r>
          </w:p>
        </w:tc>
      </w:tr>
      <w:tr w:rsidR="00D61FCA" w:rsidRPr="006E4AD1" w:rsidTr="00D61FCA">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4</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10500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115</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5</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100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0,8</w:t>
            </w:r>
          </w:p>
        </w:tc>
      </w:tr>
      <w:tr w:rsidR="00D61FCA" w:rsidRPr="006E4AD1" w:rsidTr="00D61FCA">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5</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10000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100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5</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0,8</w:t>
            </w:r>
          </w:p>
        </w:tc>
      </w:tr>
      <w:tr w:rsidR="00D61FCA" w:rsidRPr="006E4AD1" w:rsidTr="00D61FCA">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6</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8900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5</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21</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63</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0,8</w:t>
            </w:r>
          </w:p>
        </w:tc>
      </w:tr>
      <w:tr w:rsidR="00D61FCA" w:rsidRPr="006E4AD1" w:rsidTr="00D61FCA">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12500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125</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6</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32</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90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0,87</w:t>
            </w:r>
          </w:p>
        </w:tc>
      </w:tr>
      <w:tr w:rsidR="00D61FCA" w:rsidRPr="006E4AD1" w:rsidTr="00D61FCA">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9500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100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6</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22</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0,87</w:t>
            </w:r>
          </w:p>
        </w:tc>
      </w:tr>
      <w:tr w:rsidR="00D61FCA" w:rsidRPr="006E4AD1" w:rsidTr="00D61FCA">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9</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6500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85</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7,5</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5</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60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0,8</w:t>
            </w:r>
          </w:p>
        </w:tc>
      </w:tr>
      <w:tr w:rsidR="00D61FCA" w:rsidRPr="006E4AD1" w:rsidTr="00D61FCA">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9500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60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6</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26</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0,82</w:t>
            </w:r>
          </w:p>
        </w:tc>
      </w:tr>
      <w:tr w:rsidR="00D61FCA" w:rsidRPr="006E4AD1" w:rsidTr="00D61FCA">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11</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8500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5</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29</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0,8</w:t>
            </w:r>
          </w:p>
        </w:tc>
      </w:tr>
      <w:tr w:rsidR="00D61FCA" w:rsidRPr="006E4AD1" w:rsidTr="00D61FCA">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12</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9500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105</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22</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78</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0,87</w:t>
            </w:r>
          </w:p>
        </w:tc>
      </w:tr>
      <w:tr w:rsidR="00D61FCA" w:rsidRPr="006E4AD1" w:rsidTr="00D61FCA">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13</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9000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90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9</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6</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100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0,85</w:t>
            </w:r>
          </w:p>
        </w:tc>
      </w:tr>
      <w:tr w:rsidR="00D61FCA" w:rsidRPr="006E4AD1" w:rsidTr="00D61FCA">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14</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7500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60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0,85</w:t>
            </w:r>
          </w:p>
        </w:tc>
      </w:tr>
      <w:tr w:rsidR="00D61FCA" w:rsidRPr="006E4AD1" w:rsidTr="00D61FCA">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7000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65</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6</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5</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0,8</w:t>
            </w:r>
          </w:p>
        </w:tc>
      </w:tr>
      <w:tr w:rsidR="00D61FCA" w:rsidRPr="006E4AD1" w:rsidTr="00D61FCA">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16</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8000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5</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6</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60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0,87</w:t>
            </w:r>
          </w:p>
        </w:tc>
      </w:tr>
      <w:tr w:rsidR="00D61FCA" w:rsidRPr="006E4AD1" w:rsidTr="00D61FCA">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17</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10000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120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6</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6</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0,87</w:t>
            </w:r>
          </w:p>
        </w:tc>
      </w:tr>
      <w:tr w:rsidR="00D61FCA" w:rsidRPr="006E4AD1" w:rsidTr="00D61FCA">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18</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8700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4</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5</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6</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12</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0,85</w:t>
            </w:r>
          </w:p>
        </w:tc>
      </w:tr>
      <w:tr w:rsidR="00D61FCA" w:rsidRPr="006E4AD1" w:rsidTr="00D61FCA">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19</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11000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100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5</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6</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100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0,85</w:t>
            </w:r>
          </w:p>
        </w:tc>
      </w:tr>
      <w:tr w:rsidR="00D61FCA" w:rsidRPr="006E4AD1" w:rsidTr="00D61FCA">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9300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80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1063"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5</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5</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70</w:t>
            </w:r>
          </w:p>
        </w:tc>
        <w:tc>
          <w:tcPr>
            <w:tcW w:w="1064" w:type="dxa"/>
          </w:tcPr>
          <w:p w:rsidR="00D61FCA" w:rsidRPr="006E4AD1" w:rsidRDefault="00D61FCA" w:rsidP="00971D31">
            <w:pPr>
              <w:spacing w:after="0" w:line="360" w:lineRule="auto"/>
              <w:jc w:val="both"/>
              <w:rPr>
                <w:rFonts w:ascii="Times New Roman" w:hAnsi="Times New Roman"/>
                <w:sz w:val="28"/>
                <w:szCs w:val="28"/>
              </w:rPr>
            </w:pPr>
            <w:r w:rsidRPr="006E4AD1">
              <w:rPr>
                <w:rFonts w:ascii="Times New Roman" w:hAnsi="Times New Roman"/>
                <w:sz w:val="28"/>
                <w:szCs w:val="28"/>
              </w:rPr>
              <w:t>0,8</w:t>
            </w:r>
          </w:p>
        </w:tc>
      </w:tr>
    </w:tbl>
    <w:p w:rsidR="00D61FCA" w:rsidRPr="006E4AD1" w:rsidRDefault="00D61FCA" w:rsidP="006E4AD1">
      <w:pPr>
        <w:spacing w:after="0" w:line="360" w:lineRule="auto"/>
        <w:ind w:firstLine="709"/>
        <w:jc w:val="both"/>
        <w:rPr>
          <w:rFonts w:ascii="Times New Roman" w:hAnsi="Times New Roman"/>
          <w:b/>
          <w:sz w:val="28"/>
          <w:szCs w:val="28"/>
        </w:rPr>
      </w:pP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b/>
          <w:sz w:val="28"/>
          <w:szCs w:val="28"/>
        </w:rPr>
        <w:t>Задача 2.6</w:t>
      </w:r>
      <w:r w:rsidRPr="006E4AD1">
        <w:rPr>
          <w:rFonts w:ascii="Times New Roman" w:hAnsi="Times New Roman"/>
          <w:sz w:val="28"/>
          <w:szCs w:val="28"/>
        </w:rPr>
        <w:t xml:space="preserve"> Определить число витков в обмотках однофазного двухобмоточного трансформатора и коэффициент трансформации, если известно: номинальные напряжения первичной и вторичной обмоток </w:t>
      </w:r>
      <w:r w:rsidRPr="006E4AD1">
        <w:rPr>
          <w:rFonts w:ascii="Times New Roman" w:hAnsi="Times New Roman"/>
          <w:i/>
          <w:sz w:val="28"/>
          <w:szCs w:val="28"/>
          <w:lang w:val="en-US"/>
        </w:rPr>
        <w:t>U</w:t>
      </w:r>
      <w:r w:rsidRPr="006E4AD1">
        <w:rPr>
          <w:rFonts w:ascii="Times New Roman" w:hAnsi="Times New Roman"/>
          <w:sz w:val="28"/>
          <w:szCs w:val="28"/>
          <w:vertAlign w:val="subscript"/>
        </w:rPr>
        <w:t>вн</w:t>
      </w:r>
      <w:r w:rsidRPr="006E4AD1">
        <w:rPr>
          <w:rFonts w:ascii="Times New Roman" w:hAnsi="Times New Roman"/>
          <w:sz w:val="28"/>
          <w:szCs w:val="28"/>
        </w:rPr>
        <w:t xml:space="preserve"> , кВ, </w:t>
      </w:r>
      <w:r w:rsidRPr="006E4AD1">
        <w:rPr>
          <w:rFonts w:ascii="Times New Roman" w:hAnsi="Times New Roman"/>
          <w:i/>
          <w:sz w:val="28"/>
          <w:szCs w:val="28"/>
          <w:lang w:val="en-US"/>
        </w:rPr>
        <w:t>U</w:t>
      </w:r>
      <w:r w:rsidRPr="006E4AD1">
        <w:rPr>
          <w:rFonts w:ascii="Times New Roman" w:hAnsi="Times New Roman"/>
          <w:sz w:val="28"/>
          <w:szCs w:val="28"/>
          <w:vertAlign w:val="subscript"/>
        </w:rPr>
        <w:t>нн</w:t>
      </w:r>
      <w:r w:rsidRPr="006E4AD1">
        <w:rPr>
          <w:rFonts w:ascii="Times New Roman" w:hAnsi="Times New Roman"/>
          <w:sz w:val="28"/>
          <w:szCs w:val="28"/>
        </w:rPr>
        <w:t xml:space="preserve">, кВ, максимальное значение магнитной индукции в стержне магнитопровода </w:t>
      </w:r>
      <w:r w:rsidRPr="006E4AD1">
        <w:rPr>
          <w:rFonts w:ascii="Times New Roman" w:hAnsi="Times New Roman"/>
          <w:i/>
          <w:sz w:val="28"/>
          <w:szCs w:val="28"/>
          <w:lang w:val="en-US"/>
        </w:rPr>
        <w:t>B</w:t>
      </w:r>
      <w:r w:rsidRPr="006E4AD1">
        <w:rPr>
          <w:rFonts w:ascii="Times New Roman" w:hAnsi="Times New Roman"/>
          <w:sz w:val="28"/>
          <w:szCs w:val="28"/>
          <w:vertAlign w:val="subscript"/>
          <w:lang w:val="en-US"/>
        </w:rPr>
        <w:t>max</w:t>
      </w:r>
      <w:r w:rsidRPr="006E4AD1">
        <w:rPr>
          <w:rFonts w:ascii="Times New Roman" w:hAnsi="Times New Roman"/>
          <w:sz w:val="28"/>
          <w:szCs w:val="28"/>
        </w:rPr>
        <w:t xml:space="preserve">, Тл, площадь поперечного сечения стержня </w:t>
      </w:r>
      <w:r w:rsidRPr="006E4AD1">
        <w:rPr>
          <w:rFonts w:ascii="Times New Roman" w:hAnsi="Times New Roman"/>
          <w:i/>
          <w:sz w:val="28"/>
          <w:szCs w:val="28"/>
          <w:lang w:val="en-US"/>
        </w:rPr>
        <w:t>Q</w:t>
      </w:r>
      <w:r w:rsidRPr="006E4AD1">
        <w:rPr>
          <w:rFonts w:ascii="Times New Roman" w:hAnsi="Times New Roman"/>
          <w:sz w:val="28"/>
          <w:szCs w:val="28"/>
          <w:vertAlign w:val="subscript"/>
        </w:rPr>
        <w:t>ст</w:t>
      </w:r>
      <w:r w:rsidRPr="006E4AD1">
        <w:rPr>
          <w:rFonts w:ascii="Times New Roman" w:hAnsi="Times New Roman"/>
          <w:sz w:val="28"/>
          <w:szCs w:val="28"/>
        </w:rPr>
        <w:t>, м</w:t>
      </w:r>
      <w:r w:rsidRPr="006E4AD1">
        <w:rPr>
          <w:rFonts w:ascii="Times New Roman" w:hAnsi="Times New Roman"/>
          <w:sz w:val="28"/>
          <w:szCs w:val="28"/>
          <w:vertAlign w:val="superscript"/>
        </w:rPr>
        <w:t>2</w:t>
      </w:r>
      <w:r w:rsidRPr="006E4AD1">
        <w:rPr>
          <w:rFonts w:ascii="Times New Roman" w:hAnsi="Times New Roman"/>
          <w:sz w:val="28"/>
          <w:szCs w:val="28"/>
        </w:rPr>
        <w:t xml:space="preserve">, коэффициент заполнения стержня сталью </w:t>
      </w:r>
      <w:r w:rsidRPr="006E4AD1">
        <w:rPr>
          <w:rFonts w:ascii="Times New Roman" w:hAnsi="Times New Roman"/>
          <w:sz w:val="28"/>
          <w:szCs w:val="28"/>
          <w:lang w:val="en-US"/>
        </w:rPr>
        <w:t>k</w:t>
      </w:r>
      <w:r w:rsidRPr="006E4AD1">
        <w:rPr>
          <w:rFonts w:ascii="Times New Roman" w:hAnsi="Times New Roman"/>
          <w:sz w:val="28"/>
          <w:szCs w:val="28"/>
          <w:vertAlign w:val="subscript"/>
        </w:rPr>
        <w:t>с</w:t>
      </w:r>
      <w:r w:rsidRPr="006E4AD1">
        <w:rPr>
          <w:rFonts w:ascii="Times New Roman" w:hAnsi="Times New Roman"/>
          <w:sz w:val="28"/>
          <w:szCs w:val="28"/>
        </w:rPr>
        <w:t xml:space="preserve">, частота переменного тока </w:t>
      </w:r>
      <w:r w:rsidRPr="006E4AD1">
        <w:rPr>
          <w:rFonts w:ascii="Times New Roman" w:hAnsi="Times New Roman"/>
          <w:i/>
          <w:sz w:val="28"/>
          <w:szCs w:val="28"/>
          <w:lang w:val="en-US"/>
        </w:rPr>
        <w:t>f</w:t>
      </w:r>
      <w:r w:rsidRPr="006E4AD1">
        <w:rPr>
          <w:rFonts w:ascii="Times New Roman" w:hAnsi="Times New Roman"/>
          <w:sz w:val="28"/>
          <w:szCs w:val="28"/>
        </w:rPr>
        <w:t>=50 Гц.</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
        <w:gridCol w:w="846"/>
        <w:gridCol w:w="846"/>
        <w:gridCol w:w="788"/>
        <w:gridCol w:w="846"/>
        <w:gridCol w:w="737"/>
        <w:gridCol w:w="722"/>
        <w:gridCol w:w="846"/>
        <w:gridCol w:w="846"/>
        <w:gridCol w:w="788"/>
        <w:gridCol w:w="846"/>
        <w:gridCol w:w="737"/>
      </w:tblGrid>
      <w:tr w:rsidR="00D61FCA" w:rsidRPr="006E4AD1" w:rsidTr="00D61FCA">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lastRenderedPageBreak/>
              <w:t>№ вар.</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lang w:val="en-US"/>
              </w:rPr>
              <w:t>U</w:t>
            </w:r>
            <w:r w:rsidRPr="006E4AD1">
              <w:rPr>
                <w:rFonts w:ascii="Times New Roman" w:hAnsi="Times New Roman"/>
                <w:sz w:val="28"/>
                <w:szCs w:val="28"/>
                <w:vertAlign w:val="subscript"/>
              </w:rPr>
              <w:t>вн</w:t>
            </w:r>
            <w:r w:rsidRPr="006E4AD1">
              <w:rPr>
                <w:rFonts w:ascii="Times New Roman" w:hAnsi="Times New Roman"/>
                <w:sz w:val="28"/>
                <w:szCs w:val="28"/>
              </w:rPr>
              <w:t xml:space="preserve"> , кВ</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lang w:val="en-US"/>
              </w:rPr>
              <w:t>U</w:t>
            </w:r>
            <w:r w:rsidRPr="006E4AD1">
              <w:rPr>
                <w:rFonts w:ascii="Times New Roman" w:hAnsi="Times New Roman"/>
                <w:sz w:val="28"/>
                <w:szCs w:val="28"/>
                <w:vertAlign w:val="subscript"/>
              </w:rPr>
              <w:t>нн</w:t>
            </w:r>
            <w:r w:rsidRPr="006E4AD1">
              <w:rPr>
                <w:rFonts w:ascii="Times New Roman" w:hAnsi="Times New Roman"/>
                <w:sz w:val="28"/>
                <w:szCs w:val="28"/>
              </w:rPr>
              <w:t>, кВ</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lang w:val="en-US"/>
              </w:rPr>
              <w:t>B</w:t>
            </w:r>
            <w:r w:rsidRPr="006E4AD1">
              <w:rPr>
                <w:rFonts w:ascii="Times New Roman" w:hAnsi="Times New Roman"/>
                <w:sz w:val="28"/>
                <w:szCs w:val="28"/>
                <w:vertAlign w:val="subscript"/>
                <w:lang w:val="en-US"/>
              </w:rPr>
              <w:t>max</w:t>
            </w:r>
            <w:r w:rsidRPr="006E4AD1">
              <w:rPr>
                <w:rFonts w:ascii="Times New Roman" w:hAnsi="Times New Roman"/>
                <w:sz w:val="28"/>
                <w:szCs w:val="28"/>
              </w:rPr>
              <w:t>, Тл</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lang w:val="en-US"/>
              </w:rPr>
              <w:t>Q</w:t>
            </w:r>
            <w:r w:rsidRPr="006E4AD1">
              <w:rPr>
                <w:rFonts w:ascii="Times New Roman" w:hAnsi="Times New Roman"/>
                <w:sz w:val="28"/>
                <w:szCs w:val="28"/>
                <w:vertAlign w:val="subscript"/>
              </w:rPr>
              <w:t>ст</w:t>
            </w:r>
            <w:r w:rsidRPr="006E4AD1">
              <w:rPr>
                <w:rFonts w:ascii="Times New Roman" w:hAnsi="Times New Roman"/>
                <w:sz w:val="28"/>
                <w:szCs w:val="28"/>
              </w:rPr>
              <w:t>, м</w:t>
            </w:r>
            <w:r w:rsidRPr="006E4AD1">
              <w:rPr>
                <w:rFonts w:ascii="Times New Roman" w:hAnsi="Times New Roman"/>
                <w:sz w:val="28"/>
                <w:szCs w:val="28"/>
                <w:vertAlign w:val="superscript"/>
              </w:rPr>
              <w:t>2</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lang w:val="en-US"/>
              </w:rPr>
              <w:t>k</w:t>
            </w:r>
            <w:r w:rsidRPr="006E4AD1">
              <w:rPr>
                <w:rFonts w:ascii="Times New Roman" w:hAnsi="Times New Roman"/>
                <w:sz w:val="28"/>
                <w:szCs w:val="28"/>
                <w:vertAlign w:val="subscript"/>
              </w:rPr>
              <w:t>с</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 вар.</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lang w:val="en-US"/>
              </w:rPr>
              <w:t>U</w:t>
            </w:r>
            <w:r w:rsidRPr="006E4AD1">
              <w:rPr>
                <w:rFonts w:ascii="Times New Roman" w:hAnsi="Times New Roman"/>
                <w:sz w:val="28"/>
                <w:szCs w:val="28"/>
                <w:vertAlign w:val="subscript"/>
              </w:rPr>
              <w:t>вн</w:t>
            </w:r>
            <w:r w:rsidRPr="006E4AD1">
              <w:rPr>
                <w:rFonts w:ascii="Times New Roman" w:hAnsi="Times New Roman"/>
                <w:sz w:val="28"/>
                <w:szCs w:val="28"/>
              </w:rPr>
              <w:t xml:space="preserve"> , кВ</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lang w:val="en-US"/>
              </w:rPr>
              <w:t>U</w:t>
            </w:r>
            <w:r w:rsidRPr="006E4AD1">
              <w:rPr>
                <w:rFonts w:ascii="Times New Roman" w:hAnsi="Times New Roman"/>
                <w:sz w:val="28"/>
                <w:szCs w:val="28"/>
                <w:vertAlign w:val="subscript"/>
              </w:rPr>
              <w:t>нн</w:t>
            </w:r>
            <w:r w:rsidRPr="006E4AD1">
              <w:rPr>
                <w:rFonts w:ascii="Times New Roman" w:hAnsi="Times New Roman"/>
                <w:sz w:val="28"/>
                <w:szCs w:val="28"/>
              </w:rPr>
              <w:t>, кВ</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lang w:val="en-US"/>
              </w:rPr>
              <w:t>B</w:t>
            </w:r>
            <w:r w:rsidRPr="006E4AD1">
              <w:rPr>
                <w:rFonts w:ascii="Times New Roman" w:hAnsi="Times New Roman"/>
                <w:sz w:val="28"/>
                <w:szCs w:val="28"/>
                <w:vertAlign w:val="subscript"/>
                <w:lang w:val="en-US"/>
              </w:rPr>
              <w:t>max</w:t>
            </w:r>
            <w:r w:rsidRPr="006E4AD1">
              <w:rPr>
                <w:rFonts w:ascii="Times New Roman" w:hAnsi="Times New Roman"/>
                <w:sz w:val="28"/>
                <w:szCs w:val="28"/>
              </w:rPr>
              <w:t>, Тл</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lang w:val="en-US"/>
              </w:rPr>
              <w:t>Q</w:t>
            </w:r>
            <w:r w:rsidRPr="006E4AD1">
              <w:rPr>
                <w:rFonts w:ascii="Times New Roman" w:hAnsi="Times New Roman"/>
                <w:sz w:val="28"/>
                <w:szCs w:val="28"/>
                <w:vertAlign w:val="subscript"/>
              </w:rPr>
              <w:t>ст</w:t>
            </w:r>
            <w:r w:rsidRPr="006E4AD1">
              <w:rPr>
                <w:rFonts w:ascii="Times New Roman" w:hAnsi="Times New Roman"/>
                <w:sz w:val="28"/>
                <w:szCs w:val="28"/>
              </w:rPr>
              <w:t>, м</w:t>
            </w:r>
            <w:r w:rsidRPr="006E4AD1">
              <w:rPr>
                <w:rFonts w:ascii="Times New Roman" w:hAnsi="Times New Roman"/>
                <w:sz w:val="28"/>
                <w:szCs w:val="28"/>
                <w:vertAlign w:val="superscript"/>
              </w:rPr>
              <w:t>2</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lang w:val="en-US"/>
              </w:rPr>
              <w:t>k</w:t>
            </w:r>
            <w:r w:rsidRPr="006E4AD1">
              <w:rPr>
                <w:rFonts w:ascii="Times New Roman" w:hAnsi="Times New Roman"/>
                <w:sz w:val="28"/>
                <w:szCs w:val="28"/>
                <w:vertAlign w:val="subscript"/>
              </w:rPr>
              <w:t>с</w:t>
            </w:r>
          </w:p>
        </w:tc>
      </w:tr>
      <w:tr w:rsidR="00D61FCA" w:rsidRPr="006E4AD1" w:rsidTr="00D61FCA">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6,3</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0,23</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0,024</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0,9</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11</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0,042</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0,006</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1,3</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0,02</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0,95</w:t>
            </w:r>
          </w:p>
        </w:tc>
      </w:tr>
      <w:tr w:rsidR="00D61FCA" w:rsidRPr="006E4AD1" w:rsidTr="00D61FCA">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2</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3,15</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0,12</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1,4</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0,025</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0,92</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12</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0,208</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0,012</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1,3</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0,03</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0,94</w:t>
            </w:r>
          </w:p>
        </w:tc>
      </w:tr>
      <w:tr w:rsidR="00D61FCA" w:rsidRPr="006E4AD1" w:rsidTr="00D61FCA">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3</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1,2</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0,006</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1,55</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0,022</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0,93</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13</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0,63</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0,12</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1,4</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0,02</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0,9</w:t>
            </w:r>
          </w:p>
        </w:tc>
      </w:tr>
      <w:tr w:rsidR="00D61FCA" w:rsidRPr="006E4AD1" w:rsidTr="00D61FCA">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4</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0,63</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0,006</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1,3</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0,015</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0,94</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14</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3,15</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0,115</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0,04</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0,92</w:t>
            </w:r>
          </w:p>
        </w:tc>
      </w:tr>
      <w:tr w:rsidR="00D61FCA" w:rsidRPr="006E4AD1" w:rsidTr="00D61FCA">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5</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0,4</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0,012</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1,4</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0,01</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0,95</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0,4</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0,006</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1,55</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0,025</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0,93</w:t>
            </w:r>
          </w:p>
        </w:tc>
      </w:tr>
      <w:tr w:rsidR="00D61FCA" w:rsidRPr="006E4AD1" w:rsidTr="00D61FCA">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6</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0,23</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0,012</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1,45</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0,07</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0,9</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16</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0,12</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0,006</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1,3</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0,015</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0,94</w:t>
            </w:r>
          </w:p>
        </w:tc>
      </w:tr>
      <w:tr w:rsidR="00D61FCA" w:rsidRPr="006E4AD1" w:rsidTr="00D61FCA">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0,208</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0,062</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1,35</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0,08</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0,92</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17</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6,3</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0,12</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1,4</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0,03</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0,95</w:t>
            </w:r>
          </w:p>
        </w:tc>
      </w:tr>
      <w:tr w:rsidR="00D61FCA" w:rsidRPr="006E4AD1" w:rsidTr="00D61FCA">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8</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0,12</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0,042</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1,6</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0,05</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0,93</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18</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1.2</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0,042</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1,45</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0, 04</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0,9</w:t>
            </w:r>
          </w:p>
        </w:tc>
      </w:tr>
      <w:tr w:rsidR="00D61FCA" w:rsidRPr="006E4AD1" w:rsidTr="00D61FCA">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9</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0,115</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0,042</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1,55</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0,06</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0,94</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19</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0,62</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0,012</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1,35</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0,03</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0,93</w:t>
            </w:r>
          </w:p>
        </w:tc>
      </w:tr>
      <w:tr w:rsidR="00D61FCA" w:rsidRPr="006E4AD1" w:rsidTr="00D61FCA">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0,062</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0,012</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1,45</w:t>
            </w:r>
          </w:p>
        </w:tc>
        <w:tc>
          <w:tcPr>
            <w:tcW w:w="797"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0,04</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0,95</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0,23</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0,012</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1,6</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0,02</w:t>
            </w:r>
          </w:p>
        </w:tc>
        <w:tc>
          <w:tcPr>
            <w:tcW w:w="798" w:type="dxa"/>
          </w:tcPr>
          <w:p w:rsidR="00D61FCA" w:rsidRPr="006E4AD1" w:rsidRDefault="00D61FCA" w:rsidP="0049351F">
            <w:pPr>
              <w:spacing w:after="0" w:line="360" w:lineRule="auto"/>
              <w:jc w:val="both"/>
              <w:rPr>
                <w:rFonts w:ascii="Times New Roman" w:hAnsi="Times New Roman"/>
                <w:sz w:val="28"/>
                <w:szCs w:val="28"/>
              </w:rPr>
            </w:pPr>
            <w:r w:rsidRPr="006E4AD1">
              <w:rPr>
                <w:rFonts w:ascii="Times New Roman" w:hAnsi="Times New Roman"/>
                <w:sz w:val="28"/>
                <w:szCs w:val="28"/>
              </w:rPr>
              <w:t>0,92</w:t>
            </w:r>
          </w:p>
        </w:tc>
      </w:tr>
    </w:tbl>
    <w:p w:rsidR="00D61FCA" w:rsidRPr="006E4AD1" w:rsidRDefault="00D61FCA" w:rsidP="006E4AD1">
      <w:pPr>
        <w:spacing w:after="0" w:line="360" w:lineRule="auto"/>
        <w:ind w:firstLine="709"/>
        <w:jc w:val="both"/>
        <w:rPr>
          <w:rFonts w:ascii="Times New Roman" w:hAnsi="Times New Roman"/>
          <w:sz w:val="28"/>
          <w:szCs w:val="28"/>
        </w:rPr>
      </w:pP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b/>
          <w:sz w:val="28"/>
          <w:szCs w:val="28"/>
        </w:rPr>
        <w:t xml:space="preserve">Задача 2.7 </w:t>
      </w:r>
      <w:r w:rsidRPr="006E4AD1">
        <w:rPr>
          <w:rFonts w:ascii="Times New Roman" w:hAnsi="Times New Roman"/>
          <w:sz w:val="28"/>
          <w:szCs w:val="28"/>
        </w:rPr>
        <w:t xml:space="preserve">Для трехфазного трансформатора известно: Номинальная мощность </w:t>
      </w:r>
      <w:r w:rsidRPr="006E4AD1">
        <w:rPr>
          <w:rFonts w:ascii="Times New Roman" w:hAnsi="Times New Roman"/>
          <w:i/>
          <w:sz w:val="28"/>
          <w:szCs w:val="28"/>
          <w:lang w:val="en-US"/>
        </w:rPr>
        <w:t>S</w:t>
      </w:r>
      <w:r w:rsidRPr="006E4AD1">
        <w:rPr>
          <w:rFonts w:ascii="Times New Roman" w:hAnsi="Times New Roman"/>
          <w:sz w:val="28"/>
          <w:szCs w:val="28"/>
          <w:vertAlign w:val="subscript"/>
        </w:rPr>
        <w:t>ном</w:t>
      </w:r>
      <w:r w:rsidRPr="006E4AD1">
        <w:rPr>
          <w:rFonts w:ascii="Times New Roman" w:hAnsi="Times New Roman"/>
          <w:sz w:val="28"/>
          <w:szCs w:val="28"/>
        </w:rPr>
        <w:t xml:space="preserve">, кВА, номинальные напряжения первичной и вторичной обмоток </w:t>
      </w:r>
      <w:r w:rsidRPr="006E4AD1">
        <w:rPr>
          <w:rFonts w:ascii="Times New Roman" w:hAnsi="Times New Roman"/>
          <w:i/>
          <w:sz w:val="28"/>
          <w:szCs w:val="28"/>
          <w:lang w:val="en-US"/>
        </w:rPr>
        <w:t>U</w:t>
      </w:r>
      <w:r w:rsidRPr="006E4AD1">
        <w:rPr>
          <w:rFonts w:ascii="Times New Roman" w:hAnsi="Times New Roman"/>
          <w:sz w:val="28"/>
          <w:szCs w:val="28"/>
          <w:vertAlign w:val="subscript"/>
        </w:rPr>
        <w:t>вн</w:t>
      </w:r>
      <w:r w:rsidRPr="006E4AD1">
        <w:rPr>
          <w:rFonts w:ascii="Times New Roman" w:hAnsi="Times New Roman"/>
          <w:sz w:val="28"/>
          <w:szCs w:val="28"/>
        </w:rPr>
        <w:t xml:space="preserve">, В, </w:t>
      </w:r>
      <w:r w:rsidRPr="006E4AD1">
        <w:rPr>
          <w:rFonts w:ascii="Times New Roman" w:hAnsi="Times New Roman"/>
          <w:i/>
          <w:sz w:val="28"/>
          <w:szCs w:val="28"/>
          <w:lang w:val="en-US"/>
        </w:rPr>
        <w:t>U</w:t>
      </w:r>
      <w:r w:rsidRPr="006E4AD1">
        <w:rPr>
          <w:rFonts w:ascii="Times New Roman" w:hAnsi="Times New Roman"/>
          <w:sz w:val="28"/>
          <w:szCs w:val="28"/>
          <w:vertAlign w:val="subscript"/>
        </w:rPr>
        <w:t>нн</w:t>
      </w:r>
      <w:r w:rsidRPr="006E4AD1">
        <w:rPr>
          <w:rFonts w:ascii="Times New Roman" w:hAnsi="Times New Roman"/>
          <w:sz w:val="28"/>
          <w:szCs w:val="28"/>
        </w:rPr>
        <w:t xml:space="preserve">, В, мощности холостого хода </w:t>
      </w:r>
      <w:r w:rsidRPr="006E4AD1">
        <w:rPr>
          <w:rFonts w:ascii="Times New Roman" w:hAnsi="Times New Roman"/>
          <w:i/>
          <w:sz w:val="28"/>
          <w:szCs w:val="28"/>
          <w:lang w:val="en-US"/>
        </w:rPr>
        <w:t>P</w:t>
      </w:r>
      <w:r w:rsidRPr="006E4AD1">
        <w:rPr>
          <w:rFonts w:ascii="Times New Roman" w:hAnsi="Times New Roman"/>
          <w:sz w:val="28"/>
          <w:szCs w:val="28"/>
          <w:vertAlign w:val="subscript"/>
        </w:rPr>
        <w:t>0</w:t>
      </w:r>
      <w:r w:rsidRPr="006E4AD1">
        <w:rPr>
          <w:rFonts w:ascii="Times New Roman" w:hAnsi="Times New Roman"/>
          <w:sz w:val="28"/>
          <w:szCs w:val="28"/>
        </w:rPr>
        <w:t xml:space="preserve">, Вт,  и короткого замыкания </w:t>
      </w:r>
      <w:r w:rsidRPr="006E4AD1">
        <w:rPr>
          <w:rFonts w:ascii="Times New Roman" w:hAnsi="Times New Roman"/>
          <w:i/>
          <w:sz w:val="28"/>
          <w:szCs w:val="28"/>
          <w:lang w:val="en-US"/>
        </w:rPr>
        <w:t>P</w:t>
      </w:r>
      <w:r w:rsidRPr="006E4AD1">
        <w:rPr>
          <w:rFonts w:ascii="Times New Roman" w:hAnsi="Times New Roman"/>
          <w:sz w:val="28"/>
          <w:szCs w:val="28"/>
          <w:vertAlign w:val="subscript"/>
        </w:rPr>
        <w:t>кз</w:t>
      </w:r>
      <w:r w:rsidRPr="006E4AD1">
        <w:rPr>
          <w:rFonts w:ascii="Times New Roman" w:hAnsi="Times New Roman"/>
          <w:sz w:val="28"/>
          <w:szCs w:val="28"/>
        </w:rPr>
        <w:t xml:space="preserve">, Вт, ток холостого хода </w:t>
      </w:r>
      <w:r w:rsidRPr="006E4AD1">
        <w:rPr>
          <w:rFonts w:ascii="Times New Roman" w:hAnsi="Times New Roman"/>
          <w:i/>
          <w:sz w:val="28"/>
          <w:szCs w:val="28"/>
          <w:lang w:val="en-US"/>
        </w:rPr>
        <w:t>I</w:t>
      </w:r>
      <w:r w:rsidRPr="006E4AD1">
        <w:rPr>
          <w:rFonts w:ascii="Times New Roman" w:hAnsi="Times New Roman"/>
          <w:sz w:val="28"/>
          <w:szCs w:val="28"/>
          <w:vertAlign w:val="subscript"/>
        </w:rPr>
        <w:t>0</w:t>
      </w:r>
      <w:r w:rsidRPr="006E4AD1">
        <w:rPr>
          <w:rFonts w:ascii="Times New Roman" w:hAnsi="Times New Roman"/>
          <w:sz w:val="28"/>
          <w:szCs w:val="28"/>
        </w:rPr>
        <w:t xml:space="preserve">,% от номинального,  напряжение короткого замыкания </w:t>
      </w:r>
      <w:r w:rsidRPr="006E4AD1">
        <w:rPr>
          <w:rFonts w:ascii="Times New Roman" w:hAnsi="Times New Roman"/>
          <w:i/>
          <w:sz w:val="28"/>
          <w:szCs w:val="28"/>
          <w:lang w:val="en-US"/>
        </w:rPr>
        <w:t>U</w:t>
      </w:r>
      <w:r w:rsidRPr="006E4AD1">
        <w:rPr>
          <w:rFonts w:ascii="Times New Roman" w:hAnsi="Times New Roman"/>
          <w:sz w:val="28"/>
          <w:szCs w:val="28"/>
          <w:vertAlign w:val="subscript"/>
        </w:rPr>
        <w:t>к</w:t>
      </w:r>
      <w:r w:rsidRPr="006E4AD1">
        <w:rPr>
          <w:rFonts w:ascii="Times New Roman" w:hAnsi="Times New Roman"/>
          <w:sz w:val="28"/>
          <w:szCs w:val="28"/>
        </w:rPr>
        <w:t xml:space="preserve">, % от номинального. Определить параметры Г-образной схемы замещения и составить ее, коэффициент трансформации </w:t>
      </w:r>
      <w:r w:rsidRPr="006E4AD1">
        <w:rPr>
          <w:rFonts w:ascii="Times New Roman" w:hAnsi="Times New Roman"/>
          <w:sz w:val="28"/>
          <w:szCs w:val="28"/>
          <w:lang w:val="en-US"/>
        </w:rPr>
        <w:t>k</w:t>
      </w:r>
      <w:r w:rsidRPr="006E4AD1">
        <w:rPr>
          <w:rFonts w:ascii="Times New Roman" w:hAnsi="Times New Roman"/>
          <w:sz w:val="28"/>
          <w:szCs w:val="28"/>
        </w:rPr>
        <w:t xml:space="preserve">, для значений коэффициента нагрузки β = 0; 0,2; 0,4; 0,6; 0,8; 1; 1,2 рассчитать и построить характеристики </w:t>
      </w:r>
      <w:r w:rsidR="001367BA" w:rsidRPr="001367BA">
        <w:rPr>
          <w:rFonts w:ascii="Times New Roman" w:hAnsi="Times New Roman"/>
          <w:position w:val="-10"/>
          <w:sz w:val="28"/>
          <w:szCs w:val="28"/>
        </w:rPr>
        <w:object w:dxaOrig="1200" w:dyaOrig="340">
          <v:shape id="_x0000_i1032" type="#_x0000_t75" style="width:60.2pt;height:17pt" o:ole="">
            <v:imagedata r:id="rId24" o:title=""/>
          </v:shape>
          <o:OLEObject Type="Embed" ProgID="Equation.3" ShapeID="_x0000_i1032" DrawAspect="Content" ObjectID="_1653929204" r:id="rId25"/>
        </w:object>
      </w:r>
      <w:r w:rsidR="008C0E12" w:rsidRPr="006E4AD1">
        <w:rPr>
          <w:rFonts w:ascii="Times New Roman" w:eastAsia="Times New Roman" w:hAnsi="Times New Roman"/>
          <w:sz w:val="28"/>
          <w:szCs w:val="28"/>
        </w:rPr>
        <w:fldChar w:fldCharType="begin"/>
      </w:r>
      <w:r w:rsidRPr="006E4AD1">
        <w:rPr>
          <w:rFonts w:ascii="Times New Roman" w:eastAsia="Times New Roman" w:hAnsi="Times New Roman"/>
          <w:sz w:val="28"/>
          <w:szCs w:val="28"/>
        </w:rPr>
        <w:instrText xml:space="preserve"> QUOTE </w:instrText>
      </w: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2</m:t>
            </m:r>
          </m:sub>
        </m:sSub>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β</m:t>
        </m:r>
        <m:r>
          <w:rPr>
            <w:rFonts w:ascii="Cambria Math" w:hAnsi="Cambria Math"/>
            <w:sz w:val="28"/>
            <w:szCs w:val="28"/>
          </w:rPr>
          <m:t>)</m:t>
        </m:r>
      </m:oMath>
      <w:r w:rsidRPr="006E4AD1">
        <w:rPr>
          <w:rFonts w:ascii="Times New Roman" w:eastAsia="Times New Roman" w:hAnsi="Times New Roman"/>
          <w:sz w:val="28"/>
          <w:szCs w:val="28"/>
        </w:rPr>
        <w:instrText xml:space="preserve"> </w:instrText>
      </w:r>
      <w:r w:rsidR="008C0E12" w:rsidRPr="006E4AD1">
        <w:rPr>
          <w:rFonts w:ascii="Times New Roman" w:eastAsia="Times New Roman" w:hAnsi="Times New Roman"/>
          <w:sz w:val="28"/>
          <w:szCs w:val="28"/>
        </w:rPr>
        <w:fldChar w:fldCharType="end"/>
      </w:r>
      <w:r w:rsidRPr="006E4AD1">
        <w:rPr>
          <w:rFonts w:ascii="Times New Roman" w:eastAsia="Times New Roman" w:hAnsi="Times New Roman"/>
          <w:sz w:val="28"/>
          <w:szCs w:val="28"/>
        </w:rPr>
        <w:t xml:space="preserve">; </w:t>
      </w:r>
      <w:r w:rsidR="008C0E12" w:rsidRPr="006E4AD1">
        <w:rPr>
          <w:rFonts w:ascii="Times New Roman" w:eastAsia="Times New Roman" w:hAnsi="Times New Roman"/>
          <w:sz w:val="28"/>
          <w:szCs w:val="28"/>
        </w:rPr>
        <w:fldChar w:fldCharType="begin"/>
      </w:r>
      <w:r w:rsidRPr="006E4AD1">
        <w:rPr>
          <w:rFonts w:ascii="Times New Roman" w:eastAsia="Times New Roman" w:hAnsi="Times New Roman"/>
          <w:sz w:val="28"/>
          <w:szCs w:val="28"/>
        </w:rPr>
        <w:instrText xml:space="preserve"> QUOTE </w:instrText>
      </w:r>
      <m:oMath>
        <m:r>
          <w:rPr>
            <w:rFonts w:ascii="Cambria Math" w:eastAsia="Times New Roman" w:hAnsi="Cambria Math"/>
            <w:sz w:val="28"/>
            <w:szCs w:val="28"/>
          </w:rPr>
          <m:t xml:space="preserve">   </m:t>
        </m:r>
        <m:r>
          <w:rPr>
            <w:rFonts w:ascii="Cambria Math" w:hAnsi="Cambria Math"/>
            <w:sz w:val="28"/>
            <w:szCs w:val="28"/>
          </w:rPr>
          <m:t>η=</m:t>
        </m:r>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β</m:t>
        </m:r>
        <m:r>
          <w:rPr>
            <w:rFonts w:ascii="Cambria Math" w:hAnsi="Cambria Math"/>
            <w:sz w:val="28"/>
            <w:szCs w:val="28"/>
          </w:rPr>
          <m:t>)</m:t>
        </m:r>
      </m:oMath>
      <w:r w:rsidRPr="006E4AD1">
        <w:rPr>
          <w:rFonts w:ascii="Times New Roman" w:eastAsia="Times New Roman" w:hAnsi="Times New Roman"/>
          <w:sz w:val="28"/>
          <w:szCs w:val="28"/>
        </w:rPr>
        <w:instrText xml:space="preserve"> </w:instrText>
      </w:r>
      <w:r w:rsidR="008C0E12" w:rsidRPr="006E4AD1">
        <w:rPr>
          <w:rFonts w:ascii="Times New Roman" w:eastAsia="Times New Roman" w:hAnsi="Times New Roman"/>
          <w:sz w:val="28"/>
          <w:szCs w:val="28"/>
        </w:rPr>
        <w:fldChar w:fldCharType="separate"/>
      </w:r>
      <w:r w:rsidR="001367BA" w:rsidRPr="001367BA">
        <w:rPr>
          <w:rFonts w:ascii="Times New Roman" w:hAnsi="Times New Roman"/>
          <w:position w:val="-10"/>
          <w:sz w:val="28"/>
          <w:szCs w:val="28"/>
        </w:rPr>
        <w:object w:dxaOrig="960" w:dyaOrig="320">
          <v:shape id="_x0000_i1033" type="#_x0000_t75" style="width:47.8pt;height:15.7pt" o:ole="">
            <v:imagedata r:id="rId26" o:title=""/>
          </v:shape>
          <o:OLEObject Type="Embed" ProgID="Equation.3" ShapeID="_x0000_i1033" DrawAspect="Content" ObjectID="_1653929205" r:id="rId27"/>
        </w:object>
      </w:r>
      <w:r w:rsidR="008C0E12" w:rsidRPr="006E4AD1">
        <w:rPr>
          <w:rFonts w:ascii="Times New Roman" w:eastAsia="Times New Roman" w:hAnsi="Times New Roman"/>
          <w:sz w:val="28"/>
          <w:szCs w:val="28"/>
        </w:rPr>
        <w:fldChar w:fldCharType="end"/>
      </w:r>
      <w:r w:rsidRPr="006E4AD1">
        <w:rPr>
          <w:rFonts w:ascii="Times New Roman" w:eastAsia="Times New Roman" w:hAnsi="Times New Roman"/>
          <w:sz w:val="28"/>
          <w:szCs w:val="28"/>
        </w:rPr>
        <w:t xml:space="preserve">. </w:t>
      </w:r>
      <w:r w:rsidRPr="006E4AD1">
        <w:rPr>
          <w:rFonts w:ascii="Times New Roman" w:hAnsi="Times New Roman"/>
          <w:sz w:val="28"/>
          <w:szCs w:val="28"/>
        </w:rPr>
        <w:t xml:space="preserve">Коэффициент мощности для активно-индуктивной нагрузки </w:t>
      </w:r>
      <w:r w:rsidRPr="006E4AD1">
        <w:rPr>
          <w:rFonts w:ascii="Times New Roman" w:hAnsi="Times New Roman"/>
          <w:sz w:val="28"/>
          <w:szCs w:val="28"/>
          <w:lang w:val="en-US"/>
        </w:rPr>
        <w:t>cosφ</w:t>
      </w:r>
      <w:r w:rsidRPr="006E4AD1">
        <w:rPr>
          <w:rFonts w:ascii="Times New Roman" w:hAnsi="Times New Roman"/>
          <w:sz w:val="28"/>
          <w:szCs w:val="28"/>
        </w:rPr>
        <w:t xml:space="preserve"> = 0,8.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9"/>
        <w:gridCol w:w="1600"/>
        <w:gridCol w:w="880"/>
        <w:gridCol w:w="1113"/>
        <w:gridCol w:w="960"/>
        <w:gridCol w:w="945"/>
        <w:gridCol w:w="975"/>
        <w:gridCol w:w="975"/>
        <w:gridCol w:w="964"/>
      </w:tblGrid>
      <w:tr w:rsidR="00D61FCA" w:rsidRPr="006E4AD1" w:rsidTr="00D61FCA">
        <w:tc>
          <w:tcPr>
            <w:tcW w:w="1062"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вариант</w:t>
            </w:r>
          </w:p>
        </w:tc>
        <w:tc>
          <w:tcPr>
            <w:tcW w:w="1402"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Группа</w:t>
            </w:r>
          </w:p>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соединения обмоток</w:t>
            </w:r>
          </w:p>
        </w:tc>
        <w:tc>
          <w:tcPr>
            <w:tcW w:w="905" w:type="dxa"/>
          </w:tcPr>
          <w:p w:rsidR="00D61FCA" w:rsidRPr="006E4AD1" w:rsidRDefault="00D61FCA" w:rsidP="001367BA">
            <w:pPr>
              <w:spacing w:after="0" w:line="360" w:lineRule="auto"/>
              <w:jc w:val="both"/>
              <w:rPr>
                <w:rFonts w:ascii="Times New Roman" w:hAnsi="Times New Roman"/>
                <w:i/>
                <w:sz w:val="28"/>
                <w:szCs w:val="28"/>
              </w:rPr>
            </w:pPr>
            <w:r w:rsidRPr="006E4AD1">
              <w:rPr>
                <w:rFonts w:ascii="Times New Roman" w:hAnsi="Times New Roman"/>
                <w:sz w:val="28"/>
                <w:szCs w:val="28"/>
                <w:lang w:val="en-US"/>
              </w:rPr>
              <w:t>S</w:t>
            </w:r>
            <w:r w:rsidRPr="006E4AD1">
              <w:rPr>
                <w:rFonts w:ascii="Times New Roman" w:hAnsi="Times New Roman"/>
                <w:sz w:val="28"/>
                <w:szCs w:val="28"/>
                <w:vertAlign w:val="subscript"/>
              </w:rPr>
              <w:t>ном</w:t>
            </w:r>
            <w:r w:rsidRPr="006E4AD1">
              <w:rPr>
                <w:rFonts w:ascii="Times New Roman" w:hAnsi="Times New Roman"/>
                <w:sz w:val="28"/>
                <w:szCs w:val="28"/>
              </w:rPr>
              <w:t>, кВА</w:t>
            </w:r>
          </w:p>
        </w:tc>
        <w:tc>
          <w:tcPr>
            <w:tcW w:w="1148" w:type="dxa"/>
          </w:tcPr>
          <w:p w:rsidR="00D61FCA" w:rsidRPr="006E4AD1" w:rsidRDefault="00D61FCA" w:rsidP="001367BA">
            <w:pPr>
              <w:spacing w:after="0" w:line="360" w:lineRule="auto"/>
              <w:jc w:val="both"/>
              <w:rPr>
                <w:rFonts w:ascii="Times New Roman" w:hAnsi="Times New Roman"/>
                <w:i/>
                <w:sz w:val="28"/>
                <w:szCs w:val="28"/>
              </w:rPr>
            </w:pPr>
            <w:r w:rsidRPr="006E4AD1">
              <w:rPr>
                <w:rFonts w:ascii="Times New Roman" w:hAnsi="Times New Roman"/>
                <w:sz w:val="28"/>
                <w:szCs w:val="28"/>
                <w:lang w:val="en-US"/>
              </w:rPr>
              <w:t>U</w:t>
            </w:r>
            <w:r w:rsidRPr="006E4AD1">
              <w:rPr>
                <w:rFonts w:ascii="Times New Roman" w:hAnsi="Times New Roman"/>
                <w:sz w:val="28"/>
                <w:szCs w:val="28"/>
                <w:vertAlign w:val="subscript"/>
              </w:rPr>
              <w:t>вн</w:t>
            </w:r>
            <w:r w:rsidRPr="006E4AD1">
              <w:rPr>
                <w:rFonts w:ascii="Times New Roman" w:hAnsi="Times New Roman"/>
                <w:sz w:val="28"/>
                <w:szCs w:val="28"/>
              </w:rPr>
              <w:t xml:space="preserve"> , В</w:t>
            </w:r>
          </w:p>
        </w:tc>
        <w:tc>
          <w:tcPr>
            <w:tcW w:w="1010" w:type="dxa"/>
          </w:tcPr>
          <w:p w:rsidR="00D61FCA" w:rsidRPr="006E4AD1" w:rsidRDefault="00D61FCA" w:rsidP="001367BA">
            <w:pPr>
              <w:spacing w:after="0" w:line="360" w:lineRule="auto"/>
              <w:jc w:val="both"/>
              <w:rPr>
                <w:rFonts w:ascii="Times New Roman" w:hAnsi="Times New Roman"/>
                <w:i/>
                <w:sz w:val="28"/>
                <w:szCs w:val="28"/>
              </w:rPr>
            </w:pPr>
            <w:r w:rsidRPr="006E4AD1">
              <w:rPr>
                <w:rFonts w:ascii="Times New Roman" w:hAnsi="Times New Roman"/>
                <w:sz w:val="28"/>
                <w:szCs w:val="28"/>
                <w:lang w:val="en-US"/>
              </w:rPr>
              <w:t>U</w:t>
            </w:r>
            <w:r w:rsidRPr="006E4AD1">
              <w:rPr>
                <w:rFonts w:ascii="Times New Roman" w:hAnsi="Times New Roman"/>
                <w:sz w:val="28"/>
                <w:szCs w:val="28"/>
                <w:vertAlign w:val="subscript"/>
              </w:rPr>
              <w:t>нн</w:t>
            </w:r>
            <w:r w:rsidRPr="006E4AD1">
              <w:rPr>
                <w:rFonts w:ascii="Times New Roman" w:hAnsi="Times New Roman"/>
                <w:sz w:val="28"/>
                <w:szCs w:val="28"/>
              </w:rPr>
              <w:t>, В</w:t>
            </w:r>
          </w:p>
        </w:tc>
        <w:tc>
          <w:tcPr>
            <w:tcW w:w="1011" w:type="dxa"/>
          </w:tcPr>
          <w:p w:rsidR="00D61FCA" w:rsidRPr="006E4AD1" w:rsidRDefault="00D61FCA" w:rsidP="001367BA">
            <w:pPr>
              <w:spacing w:after="0" w:line="360" w:lineRule="auto"/>
              <w:jc w:val="both"/>
              <w:rPr>
                <w:rFonts w:ascii="Times New Roman" w:hAnsi="Times New Roman"/>
                <w:i/>
                <w:sz w:val="28"/>
                <w:szCs w:val="28"/>
              </w:rPr>
            </w:pPr>
            <w:r w:rsidRPr="006E4AD1">
              <w:rPr>
                <w:rFonts w:ascii="Times New Roman" w:hAnsi="Times New Roman"/>
                <w:sz w:val="28"/>
                <w:szCs w:val="28"/>
                <w:lang w:val="en-US"/>
              </w:rPr>
              <w:t>U</w:t>
            </w:r>
            <w:r w:rsidRPr="006E4AD1">
              <w:rPr>
                <w:rFonts w:ascii="Times New Roman" w:hAnsi="Times New Roman"/>
                <w:sz w:val="28"/>
                <w:szCs w:val="28"/>
                <w:vertAlign w:val="subscript"/>
              </w:rPr>
              <w:t>к</w:t>
            </w:r>
            <w:r w:rsidRPr="006E4AD1">
              <w:rPr>
                <w:rFonts w:ascii="Times New Roman" w:hAnsi="Times New Roman"/>
                <w:sz w:val="28"/>
                <w:szCs w:val="28"/>
              </w:rPr>
              <w:t>, %</w:t>
            </w:r>
          </w:p>
        </w:tc>
        <w:tc>
          <w:tcPr>
            <w:tcW w:w="1011" w:type="dxa"/>
          </w:tcPr>
          <w:p w:rsidR="00D61FCA" w:rsidRPr="006E4AD1" w:rsidRDefault="00D61FCA" w:rsidP="001367BA">
            <w:pPr>
              <w:spacing w:after="0" w:line="360" w:lineRule="auto"/>
              <w:jc w:val="both"/>
              <w:rPr>
                <w:rFonts w:ascii="Times New Roman" w:hAnsi="Times New Roman"/>
                <w:i/>
                <w:sz w:val="28"/>
                <w:szCs w:val="28"/>
              </w:rPr>
            </w:pPr>
            <w:r w:rsidRPr="006E4AD1">
              <w:rPr>
                <w:rFonts w:ascii="Times New Roman" w:hAnsi="Times New Roman"/>
                <w:sz w:val="28"/>
                <w:szCs w:val="28"/>
                <w:lang w:val="en-US"/>
              </w:rPr>
              <w:t>P</w:t>
            </w:r>
            <w:r w:rsidRPr="006E4AD1">
              <w:rPr>
                <w:rFonts w:ascii="Times New Roman" w:hAnsi="Times New Roman"/>
                <w:sz w:val="28"/>
                <w:szCs w:val="28"/>
                <w:vertAlign w:val="subscript"/>
              </w:rPr>
              <w:t>кз</w:t>
            </w:r>
            <w:r w:rsidRPr="006E4AD1">
              <w:rPr>
                <w:rFonts w:ascii="Times New Roman" w:hAnsi="Times New Roman"/>
                <w:sz w:val="28"/>
                <w:szCs w:val="28"/>
              </w:rPr>
              <w:t>, Вт</w:t>
            </w:r>
          </w:p>
        </w:tc>
        <w:tc>
          <w:tcPr>
            <w:tcW w:w="1011" w:type="dxa"/>
          </w:tcPr>
          <w:p w:rsidR="00D61FCA" w:rsidRPr="006E4AD1" w:rsidRDefault="00D61FCA" w:rsidP="001367BA">
            <w:pPr>
              <w:spacing w:after="0" w:line="360" w:lineRule="auto"/>
              <w:jc w:val="both"/>
              <w:rPr>
                <w:rFonts w:ascii="Times New Roman" w:hAnsi="Times New Roman"/>
                <w:i/>
                <w:sz w:val="28"/>
                <w:szCs w:val="28"/>
              </w:rPr>
            </w:pPr>
            <w:r w:rsidRPr="006E4AD1">
              <w:rPr>
                <w:rFonts w:ascii="Times New Roman" w:hAnsi="Times New Roman"/>
                <w:sz w:val="28"/>
                <w:szCs w:val="28"/>
                <w:lang w:val="en-US"/>
              </w:rPr>
              <w:t>P</w:t>
            </w:r>
            <w:r w:rsidRPr="006E4AD1">
              <w:rPr>
                <w:rFonts w:ascii="Times New Roman" w:hAnsi="Times New Roman"/>
                <w:sz w:val="28"/>
                <w:szCs w:val="28"/>
                <w:vertAlign w:val="subscript"/>
              </w:rPr>
              <w:t>0</w:t>
            </w:r>
            <w:r w:rsidRPr="006E4AD1">
              <w:rPr>
                <w:rFonts w:ascii="Times New Roman" w:hAnsi="Times New Roman"/>
                <w:sz w:val="28"/>
                <w:szCs w:val="28"/>
              </w:rPr>
              <w:t>, Вт</w:t>
            </w:r>
          </w:p>
        </w:tc>
        <w:tc>
          <w:tcPr>
            <w:tcW w:w="1011" w:type="dxa"/>
          </w:tcPr>
          <w:p w:rsidR="00D61FCA" w:rsidRPr="006E4AD1" w:rsidRDefault="00D61FCA" w:rsidP="001367BA">
            <w:pPr>
              <w:spacing w:after="0" w:line="360" w:lineRule="auto"/>
              <w:jc w:val="both"/>
              <w:rPr>
                <w:rFonts w:ascii="Times New Roman" w:hAnsi="Times New Roman"/>
                <w:i/>
                <w:sz w:val="28"/>
                <w:szCs w:val="28"/>
              </w:rPr>
            </w:pPr>
            <w:r w:rsidRPr="006E4AD1">
              <w:rPr>
                <w:rFonts w:ascii="Times New Roman" w:hAnsi="Times New Roman"/>
                <w:sz w:val="28"/>
                <w:szCs w:val="28"/>
                <w:lang w:val="en-US"/>
              </w:rPr>
              <w:t>I</w:t>
            </w:r>
            <w:r w:rsidRPr="006E4AD1">
              <w:rPr>
                <w:rFonts w:ascii="Times New Roman" w:hAnsi="Times New Roman"/>
                <w:sz w:val="28"/>
                <w:szCs w:val="28"/>
                <w:vertAlign w:val="subscript"/>
              </w:rPr>
              <w:t>0</w:t>
            </w:r>
            <w:r w:rsidRPr="006E4AD1">
              <w:rPr>
                <w:rFonts w:ascii="Times New Roman" w:hAnsi="Times New Roman"/>
                <w:sz w:val="28"/>
                <w:szCs w:val="28"/>
              </w:rPr>
              <w:t>,%</w:t>
            </w:r>
          </w:p>
        </w:tc>
      </w:tr>
      <w:tr w:rsidR="00D61FCA" w:rsidRPr="006E4AD1" w:rsidTr="00D61FCA">
        <w:tc>
          <w:tcPr>
            <w:tcW w:w="1062"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1</w:t>
            </w:r>
          </w:p>
        </w:tc>
        <w:tc>
          <w:tcPr>
            <w:tcW w:w="1402"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Y/Y</w:t>
            </w:r>
            <w:r w:rsidRPr="006E4AD1">
              <w:rPr>
                <w:rFonts w:ascii="Times New Roman" w:hAnsi="Times New Roman"/>
                <w:sz w:val="28"/>
                <w:szCs w:val="28"/>
                <w:vertAlign w:val="subscript"/>
                <w:lang w:val="en-US"/>
              </w:rPr>
              <w:t>0</w:t>
            </w:r>
            <w:r w:rsidRPr="006E4AD1">
              <w:rPr>
                <w:rFonts w:ascii="Times New Roman" w:hAnsi="Times New Roman"/>
                <w:sz w:val="28"/>
                <w:szCs w:val="28"/>
                <w:lang w:val="en-US"/>
              </w:rPr>
              <w:t>-0</w:t>
            </w:r>
          </w:p>
        </w:tc>
        <w:tc>
          <w:tcPr>
            <w:tcW w:w="905"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630</w:t>
            </w:r>
          </w:p>
        </w:tc>
        <w:tc>
          <w:tcPr>
            <w:tcW w:w="1148"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6000</w:t>
            </w:r>
          </w:p>
        </w:tc>
        <w:tc>
          <w:tcPr>
            <w:tcW w:w="1010"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400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lang w:val="en-US"/>
              </w:rPr>
              <w:t>4</w:t>
            </w:r>
            <w:r w:rsidRPr="006E4AD1">
              <w:rPr>
                <w:rFonts w:ascii="Times New Roman" w:hAnsi="Times New Roman"/>
                <w:sz w:val="28"/>
                <w:szCs w:val="28"/>
              </w:rPr>
              <w:t>,5</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7600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1680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2,3</w:t>
            </w:r>
          </w:p>
        </w:tc>
      </w:tr>
      <w:tr w:rsidR="00D61FCA" w:rsidRPr="006E4AD1" w:rsidTr="00D61FCA">
        <w:tc>
          <w:tcPr>
            <w:tcW w:w="1062"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2</w:t>
            </w:r>
          </w:p>
        </w:tc>
        <w:tc>
          <w:tcPr>
            <w:tcW w:w="1402" w:type="dxa"/>
          </w:tcPr>
          <w:p w:rsidR="00D61FCA" w:rsidRPr="006E4AD1" w:rsidRDefault="00D61FCA" w:rsidP="001367BA">
            <w:pPr>
              <w:spacing w:after="0" w:line="360" w:lineRule="auto"/>
              <w:jc w:val="both"/>
              <w:rPr>
                <w:rFonts w:ascii="Times New Roman" w:hAnsi="Times New Roman"/>
                <w:i/>
                <w:sz w:val="28"/>
                <w:szCs w:val="28"/>
                <w:lang w:val="en-US"/>
              </w:rPr>
            </w:pPr>
            <w:r w:rsidRPr="006E4AD1">
              <w:rPr>
                <w:rFonts w:ascii="Times New Roman" w:hAnsi="Times New Roman"/>
                <w:sz w:val="28"/>
                <w:szCs w:val="28"/>
                <w:lang w:val="en-US"/>
              </w:rPr>
              <w:t>Y/Y</w:t>
            </w:r>
            <w:r w:rsidRPr="006E4AD1">
              <w:rPr>
                <w:rFonts w:ascii="Times New Roman" w:hAnsi="Times New Roman"/>
                <w:sz w:val="28"/>
                <w:szCs w:val="28"/>
                <w:vertAlign w:val="subscript"/>
                <w:lang w:val="en-US"/>
              </w:rPr>
              <w:t>0</w:t>
            </w:r>
            <w:r w:rsidRPr="006E4AD1">
              <w:rPr>
                <w:rFonts w:ascii="Times New Roman" w:hAnsi="Times New Roman"/>
                <w:sz w:val="28"/>
                <w:szCs w:val="28"/>
                <w:lang w:val="en-US"/>
              </w:rPr>
              <w:t>-0</w:t>
            </w:r>
          </w:p>
        </w:tc>
        <w:tc>
          <w:tcPr>
            <w:tcW w:w="905"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630</w:t>
            </w:r>
          </w:p>
        </w:tc>
        <w:tc>
          <w:tcPr>
            <w:tcW w:w="1148"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3000</w:t>
            </w:r>
          </w:p>
        </w:tc>
        <w:tc>
          <w:tcPr>
            <w:tcW w:w="1010"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400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4,2</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7600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1680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2,3</w:t>
            </w:r>
          </w:p>
        </w:tc>
      </w:tr>
      <w:tr w:rsidR="00D61FCA" w:rsidRPr="006E4AD1" w:rsidTr="00D61FCA">
        <w:tc>
          <w:tcPr>
            <w:tcW w:w="1062"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3</w:t>
            </w:r>
          </w:p>
        </w:tc>
        <w:tc>
          <w:tcPr>
            <w:tcW w:w="1402" w:type="dxa"/>
          </w:tcPr>
          <w:p w:rsidR="00D61FCA" w:rsidRPr="006E4AD1" w:rsidRDefault="00D61FCA" w:rsidP="001367BA">
            <w:pPr>
              <w:spacing w:after="0" w:line="360" w:lineRule="auto"/>
              <w:jc w:val="both"/>
              <w:rPr>
                <w:rFonts w:ascii="Times New Roman" w:hAnsi="Times New Roman"/>
                <w:i/>
                <w:sz w:val="28"/>
                <w:szCs w:val="28"/>
                <w:lang w:val="en-US"/>
              </w:rPr>
            </w:pPr>
            <w:r w:rsidRPr="006E4AD1">
              <w:rPr>
                <w:rFonts w:ascii="Times New Roman" w:hAnsi="Times New Roman"/>
                <w:sz w:val="28"/>
                <w:szCs w:val="28"/>
                <w:lang w:val="en-US"/>
              </w:rPr>
              <w:t>Y/Y</w:t>
            </w:r>
            <w:r w:rsidRPr="006E4AD1">
              <w:rPr>
                <w:rFonts w:ascii="Times New Roman" w:hAnsi="Times New Roman"/>
                <w:sz w:val="28"/>
                <w:szCs w:val="28"/>
                <w:vertAlign w:val="subscript"/>
                <w:lang w:val="en-US"/>
              </w:rPr>
              <w:t>0</w:t>
            </w:r>
            <w:r w:rsidRPr="006E4AD1">
              <w:rPr>
                <w:rFonts w:ascii="Times New Roman" w:hAnsi="Times New Roman"/>
                <w:sz w:val="28"/>
                <w:szCs w:val="28"/>
                <w:lang w:val="en-US"/>
              </w:rPr>
              <w:t>-0</w:t>
            </w:r>
          </w:p>
        </w:tc>
        <w:tc>
          <w:tcPr>
            <w:tcW w:w="905"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630</w:t>
            </w:r>
          </w:p>
        </w:tc>
        <w:tc>
          <w:tcPr>
            <w:tcW w:w="1148"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10000</w:t>
            </w:r>
          </w:p>
        </w:tc>
        <w:tc>
          <w:tcPr>
            <w:tcW w:w="1010"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690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4,7</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5500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1080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2,3</w:t>
            </w:r>
          </w:p>
        </w:tc>
      </w:tr>
      <w:tr w:rsidR="00D61FCA" w:rsidRPr="006E4AD1" w:rsidTr="00D61FCA">
        <w:tc>
          <w:tcPr>
            <w:tcW w:w="1062"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lastRenderedPageBreak/>
              <w:t>4</w:t>
            </w:r>
          </w:p>
        </w:tc>
        <w:tc>
          <w:tcPr>
            <w:tcW w:w="1402" w:type="dxa"/>
          </w:tcPr>
          <w:p w:rsidR="00D61FCA" w:rsidRPr="006E4AD1" w:rsidRDefault="00D61FCA" w:rsidP="001367BA">
            <w:pPr>
              <w:spacing w:after="0" w:line="360" w:lineRule="auto"/>
              <w:jc w:val="both"/>
              <w:rPr>
                <w:rFonts w:ascii="Times New Roman" w:hAnsi="Times New Roman"/>
                <w:i/>
                <w:sz w:val="28"/>
                <w:szCs w:val="28"/>
                <w:lang w:val="en-US"/>
              </w:rPr>
            </w:pPr>
            <w:r w:rsidRPr="006E4AD1">
              <w:rPr>
                <w:rFonts w:ascii="Times New Roman" w:hAnsi="Times New Roman"/>
                <w:sz w:val="28"/>
                <w:szCs w:val="28"/>
                <w:lang w:val="en-US"/>
              </w:rPr>
              <w:t>Y/Y</w:t>
            </w:r>
            <w:r w:rsidRPr="006E4AD1">
              <w:rPr>
                <w:rFonts w:ascii="Times New Roman" w:hAnsi="Times New Roman"/>
                <w:sz w:val="28"/>
                <w:szCs w:val="28"/>
                <w:vertAlign w:val="subscript"/>
                <w:lang w:val="en-US"/>
              </w:rPr>
              <w:t>0</w:t>
            </w:r>
            <w:r w:rsidRPr="006E4AD1">
              <w:rPr>
                <w:rFonts w:ascii="Times New Roman" w:hAnsi="Times New Roman"/>
                <w:sz w:val="28"/>
                <w:szCs w:val="28"/>
                <w:lang w:val="en-US"/>
              </w:rPr>
              <w:t>-0</w:t>
            </w:r>
          </w:p>
        </w:tc>
        <w:tc>
          <w:tcPr>
            <w:tcW w:w="905"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400</w:t>
            </w:r>
          </w:p>
        </w:tc>
        <w:tc>
          <w:tcPr>
            <w:tcW w:w="1148"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10000</w:t>
            </w:r>
          </w:p>
        </w:tc>
        <w:tc>
          <w:tcPr>
            <w:tcW w:w="1010"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690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5</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5500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1080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3,4</w:t>
            </w:r>
          </w:p>
        </w:tc>
      </w:tr>
      <w:tr w:rsidR="00D61FCA" w:rsidRPr="006E4AD1" w:rsidTr="00D61FCA">
        <w:tc>
          <w:tcPr>
            <w:tcW w:w="1062"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5</w:t>
            </w:r>
          </w:p>
        </w:tc>
        <w:tc>
          <w:tcPr>
            <w:tcW w:w="1402"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Y/Y</w:t>
            </w:r>
            <w:r w:rsidRPr="006E4AD1">
              <w:rPr>
                <w:rFonts w:ascii="Times New Roman" w:hAnsi="Times New Roman"/>
                <w:sz w:val="28"/>
                <w:szCs w:val="28"/>
                <w:vertAlign w:val="subscript"/>
                <w:lang w:val="en-US"/>
              </w:rPr>
              <w:t>0</w:t>
            </w:r>
            <w:r w:rsidRPr="006E4AD1">
              <w:rPr>
                <w:rFonts w:ascii="Times New Roman" w:hAnsi="Times New Roman"/>
                <w:sz w:val="28"/>
                <w:szCs w:val="28"/>
                <w:lang w:val="en-US"/>
              </w:rPr>
              <w:t>-0</w:t>
            </w:r>
          </w:p>
        </w:tc>
        <w:tc>
          <w:tcPr>
            <w:tcW w:w="905"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400</w:t>
            </w:r>
          </w:p>
        </w:tc>
        <w:tc>
          <w:tcPr>
            <w:tcW w:w="1148"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6300</w:t>
            </w:r>
          </w:p>
        </w:tc>
        <w:tc>
          <w:tcPr>
            <w:tcW w:w="1010"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400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5,3</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5500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1080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3,4</w:t>
            </w:r>
          </w:p>
        </w:tc>
      </w:tr>
      <w:tr w:rsidR="00D61FCA" w:rsidRPr="006E4AD1" w:rsidTr="00D61FCA">
        <w:tc>
          <w:tcPr>
            <w:tcW w:w="1062"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6</w:t>
            </w:r>
          </w:p>
        </w:tc>
        <w:tc>
          <w:tcPr>
            <w:tcW w:w="1402" w:type="dxa"/>
          </w:tcPr>
          <w:p w:rsidR="00D61FCA" w:rsidRPr="006E4AD1" w:rsidRDefault="00D61FCA" w:rsidP="001367BA">
            <w:pPr>
              <w:spacing w:after="0" w:line="360" w:lineRule="auto"/>
              <w:jc w:val="both"/>
              <w:rPr>
                <w:rFonts w:ascii="Times New Roman" w:hAnsi="Times New Roman"/>
                <w:i/>
                <w:sz w:val="28"/>
                <w:szCs w:val="28"/>
                <w:lang w:val="en-US"/>
              </w:rPr>
            </w:pPr>
            <w:r w:rsidRPr="006E4AD1">
              <w:rPr>
                <w:rFonts w:ascii="Times New Roman" w:hAnsi="Times New Roman"/>
                <w:sz w:val="28"/>
                <w:szCs w:val="28"/>
                <w:lang w:val="en-US"/>
              </w:rPr>
              <w:t>Y/Y</w:t>
            </w:r>
            <w:r w:rsidRPr="006E4AD1">
              <w:rPr>
                <w:rFonts w:ascii="Times New Roman" w:hAnsi="Times New Roman"/>
                <w:sz w:val="28"/>
                <w:szCs w:val="28"/>
                <w:vertAlign w:val="subscript"/>
                <w:lang w:val="en-US"/>
              </w:rPr>
              <w:t>0</w:t>
            </w:r>
            <w:r w:rsidRPr="006E4AD1">
              <w:rPr>
                <w:rFonts w:ascii="Times New Roman" w:hAnsi="Times New Roman"/>
                <w:sz w:val="28"/>
                <w:szCs w:val="28"/>
                <w:lang w:val="en-US"/>
              </w:rPr>
              <w:t>-0</w:t>
            </w:r>
          </w:p>
        </w:tc>
        <w:tc>
          <w:tcPr>
            <w:tcW w:w="905"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400</w:t>
            </w:r>
          </w:p>
        </w:tc>
        <w:tc>
          <w:tcPr>
            <w:tcW w:w="1148"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6000</w:t>
            </w:r>
          </w:p>
        </w:tc>
        <w:tc>
          <w:tcPr>
            <w:tcW w:w="1010"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230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5,5</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5500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1080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3,4</w:t>
            </w:r>
          </w:p>
        </w:tc>
      </w:tr>
      <w:tr w:rsidR="00D61FCA" w:rsidRPr="006E4AD1" w:rsidTr="00D61FCA">
        <w:tc>
          <w:tcPr>
            <w:tcW w:w="1062"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1402" w:type="dxa"/>
          </w:tcPr>
          <w:p w:rsidR="00D61FCA" w:rsidRPr="006E4AD1" w:rsidRDefault="00D61FCA" w:rsidP="001367BA">
            <w:pPr>
              <w:spacing w:after="0" w:line="360" w:lineRule="auto"/>
              <w:jc w:val="both"/>
              <w:rPr>
                <w:rFonts w:ascii="Times New Roman" w:hAnsi="Times New Roman"/>
                <w:i/>
                <w:sz w:val="28"/>
                <w:szCs w:val="28"/>
              </w:rPr>
            </w:pPr>
            <w:r w:rsidRPr="006E4AD1">
              <w:rPr>
                <w:rFonts w:ascii="Times New Roman" w:hAnsi="Times New Roman"/>
                <w:sz w:val="28"/>
                <w:szCs w:val="28"/>
                <w:lang w:val="en-US"/>
              </w:rPr>
              <w:t>Y/Y</w:t>
            </w:r>
            <w:r w:rsidRPr="006E4AD1">
              <w:rPr>
                <w:rFonts w:ascii="Times New Roman" w:hAnsi="Times New Roman"/>
                <w:sz w:val="28"/>
                <w:szCs w:val="28"/>
                <w:vertAlign w:val="subscript"/>
                <w:lang w:val="en-US"/>
              </w:rPr>
              <w:t>0</w:t>
            </w:r>
            <w:r w:rsidRPr="006E4AD1">
              <w:rPr>
                <w:rFonts w:ascii="Times New Roman" w:hAnsi="Times New Roman"/>
                <w:sz w:val="28"/>
                <w:szCs w:val="28"/>
                <w:lang w:val="en-US"/>
              </w:rPr>
              <w:t>-0</w:t>
            </w:r>
          </w:p>
        </w:tc>
        <w:tc>
          <w:tcPr>
            <w:tcW w:w="905"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400</w:t>
            </w:r>
          </w:p>
        </w:tc>
        <w:tc>
          <w:tcPr>
            <w:tcW w:w="1148"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6000</w:t>
            </w:r>
          </w:p>
        </w:tc>
        <w:tc>
          <w:tcPr>
            <w:tcW w:w="1010"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400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4,8</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5500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1080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2,8</w:t>
            </w:r>
          </w:p>
        </w:tc>
      </w:tr>
      <w:tr w:rsidR="00D61FCA" w:rsidRPr="006E4AD1" w:rsidTr="00D61FCA">
        <w:tc>
          <w:tcPr>
            <w:tcW w:w="1062"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8</w:t>
            </w:r>
          </w:p>
        </w:tc>
        <w:tc>
          <w:tcPr>
            <w:tcW w:w="1402" w:type="dxa"/>
          </w:tcPr>
          <w:p w:rsidR="00D61FCA" w:rsidRPr="006E4AD1" w:rsidRDefault="00D61FCA" w:rsidP="001367BA">
            <w:pPr>
              <w:spacing w:after="0" w:line="360" w:lineRule="auto"/>
              <w:jc w:val="both"/>
              <w:rPr>
                <w:rFonts w:ascii="Times New Roman" w:hAnsi="Times New Roman"/>
                <w:i/>
                <w:sz w:val="28"/>
                <w:szCs w:val="28"/>
              </w:rPr>
            </w:pPr>
            <w:r w:rsidRPr="006E4AD1">
              <w:rPr>
                <w:rFonts w:ascii="Times New Roman" w:hAnsi="Times New Roman"/>
                <w:sz w:val="28"/>
                <w:szCs w:val="28"/>
                <w:lang w:val="en-US"/>
              </w:rPr>
              <w:t>Y/Y</w:t>
            </w:r>
            <w:r w:rsidRPr="006E4AD1">
              <w:rPr>
                <w:rFonts w:ascii="Times New Roman" w:hAnsi="Times New Roman"/>
                <w:sz w:val="28"/>
                <w:szCs w:val="28"/>
                <w:vertAlign w:val="subscript"/>
                <w:lang w:val="en-US"/>
              </w:rPr>
              <w:t>0</w:t>
            </w:r>
            <w:r w:rsidRPr="006E4AD1">
              <w:rPr>
                <w:rFonts w:ascii="Times New Roman" w:hAnsi="Times New Roman"/>
                <w:sz w:val="28"/>
                <w:szCs w:val="28"/>
                <w:lang w:val="en-US"/>
              </w:rPr>
              <w:t>-0</w:t>
            </w:r>
          </w:p>
        </w:tc>
        <w:tc>
          <w:tcPr>
            <w:tcW w:w="905"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250</w:t>
            </w:r>
          </w:p>
        </w:tc>
        <w:tc>
          <w:tcPr>
            <w:tcW w:w="1148"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6000</w:t>
            </w:r>
          </w:p>
        </w:tc>
        <w:tc>
          <w:tcPr>
            <w:tcW w:w="1010"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400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4</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5500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1080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2,8</w:t>
            </w:r>
          </w:p>
        </w:tc>
      </w:tr>
      <w:tr w:rsidR="00D61FCA" w:rsidRPr="006E4AD1" w:rsidTr="00D61FCA">
        <w:tc>
          <w:tcPr>
            <w:tcW w:w="1062"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9</w:t>
            </w:r>
          </w:p>
        </w:tc>
        <w:tc>
          <w:tcPr>
            <w:tcW w:w="1402" w:type="dxa"/>
          </w:tcPr>
          <w:p w:rsidR="00D61FCA" w:rsidRPr="006E4AD1" w:rsidRDefault="00D61FCA" w:rsidP="001367BA">
            <w:pPr>
              <w:spacing w:after="0" w:line="360" w:lineRule="auto"/>
              <w:jc w:val="both"/>
              <w:rPr>
                <w:rFonts w:ascii="Times New Roman" w:hAnsi="Times New Roman"/>
                <w:i/>
                <w:sz w:val="28"/>
                <w:szCs w:val="28"/>
              </w:rPr>
            </w:pPr>
            <w:r w:rsidRPr="006E4AD1">
              <w:rPr>
                <w:rFonts w:ascii="Times New Roman" w:hAnsi="Times New Roman"/>
                <w:sz w:val="28"/>
                <w:szCs w:val="28"/>
                <w:lang w:val="en-US"/>
              </w:rPr>
              <w:t>Y/Δ-11</w:t>
            </w:r>
          </w:p>
        </w:tc>
        <w:tc>
          <w:tcPr>
            <w:tcW w:w="905"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250</w:t>
            </w:r>
          </w:p>
        </w:tc>
        <w:tc>
          <w:tcPr>
            <w:tcW w:w="1148"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3000</w:t>
            </w:r>
          </w:p>
        </w:tc>
        <w:tc>
          <w:tcPr>
            <w:tcW w:w="1010"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690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5,2</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5500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780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2,8</w:t>
            </w:r>
          </w:p>
        </w:tc>
      </w:tr>
      <w:tr w:rsidR="00D61FCA" w:rsidRPr="006E4AD1" w:rsidTr="00D61FCA">
        <w:tc>
          <w:tcPr>
            <w:tcW w:w="1062"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1402" w:type="dxa"/>
          </w:tcPr>
          <w:p w:rsidR="00D61FCA" w:rsidRPr="006E4AD1" w:rsidRDefault="00D61FCA" w:rsidP="001367BA">
            <w:pPr>
              <w:spacing w:after="0" w:line="360" w:lineRule="auto"/>
              <w:jc w:val="both"/>
              <w:rPr>
                <w:rFonts w:ascii="Times New Roman" w:hAnsi="Times New Roman"/>
                <w:i/>
                <w:sz w:val="28"/>
                <w:szCs w:val="28"/>
              </w:rPr>
            </w:pPr>
            <w:r w:rsidRPr="006E4AD1">
              <w:rPr>
                <w:rFonts w:ascii="Times New Roman" w:hAnsi="Times New Roman"/>
                <w:sz w:val="28"/>
                <w:szCs w:val="28"/>
                <w:lang w:val="en-US"/>
              </w:rPr>
              <w:t>Y/Δ-11</w:t>
            </w:r>
          </w:p>
        </w:tc>
        <w:tc>
          <w:tcPr>
            <w:tcW w:w="905"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250</w:t>
            </w:r>
          </w:p>
        </w:tc>
        <w:tc>
          <w:tcPr>
            <w:tcW w:w="1148"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3000</w:t>
            </w:r>
          </w:p>
        </w:tc>
        <w:tc>
          <w:tcPr>
            <w:tcW w:w="1010"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400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4,5</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5500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780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4,3</w:t>
            </w:r>
          </w:p>
        </w:tc>
      </w:tr>
      <w:tr w:rsidR="00D61FCA" w:rsidRPr="006E4AD1" w:rsidTr="00D61FCA">
        <w:tc>
          <w:tcPr>
            <w:tcW w:w="1062"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11</w:t>
            </w:r>
          </w:p>
        </w:tc>
        <w:tc>
          <w:tcPr>
            <w:tcW w:w="1402" w:type="dxa"/>
          </w:tcPr>
          <w:p w:rsidR="00D61FCA" w:rsidRPr="006E4AD1" w:rsidRDefault="00D61FCA" w:rsidP="001367BA">
            <w:pPr>
              <w:spacing w:after="0" w:line="360" w:lineRule="auto"/>
              <w:jc w:val="both"/>
              <w:rPr>
                <w:rFonts w:ascii="Times New Roman" w:hAnsi="Times New Roman"/>
                <w:i/>
                <w:sz w:val="28"/>
                <w:szCs w:val="28"/>
              </w:rPr>
            </w:pPr>
            <w:r w:rsidRPr="006E4AD1">
              <w:rPr>
                <w:rFonts w:ascii="Times New Roman" w:hAnsi="Times New Roman"/>
                <w:sz w:val="28"/>
                <w:szCs w:val="28"/>
                <w:lang w:val="en-US"/>
              </w:rPr>
              <w:t>Y/Δ-11</w:t>
            </w:r>
          </w:p>
        </w:tc>
        <w:tc>
          <w:tcPr>
            <w:tcW w:w="905"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250</w:t>
            </w:r>
          </w:p>
        </w:tc>
        <w:tc>
          <w:tcPr>
            <w:tcW w:w="1148"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10000</w:t>
            </w:r>
          </w:p>
        </w:tc>
        <w:tc>
          <w:tcPr>
            <w:tcW w:w="1010"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400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4,7</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4200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780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4,3</w:t>
            </w:r>
          </w:p>
        </w:tc>
      </w:tr>
      <w:tr w:rsidR="00D61FCA" w:rsidRPr="006E4AD1" w:rsidTr="00D61FCA">
        <w:tc>
          <w:tcPr>
            <w:tcW w:w="1062"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12</w:t>
            </w:r>
          </w:p>
        </w:tc>
        <w:tc>
          <w:tcPr>
            <w:tcW w:w="1402" w:type="dxa"/>
          </w:tcPr>
          <w:p w:rsidR="00D61FCA" w:rsidRPr="006E4AD1" w:rsidRDefault="00D61FCA" w:rsidP="001367BA">
            <w:pPr>
              <w:spacing w:after="0" w:line="360" w:lineRule="auto"/>
              <w:jc w:val="both"/>
              <w:rPr>
                <w:rFonts w:ascii="Times New Roman" w:hAnsi="Times New Roman"/>
                <w:i/>
                <w:sz w:val="28"/>
                <w:szCs w:val="28"/>
              </w:rPr>
            </w:pPr>
            <w:r w:rsidRPr="006E4AD1">
              <w:rPr>
                <w:rFonts w:ascii="Times New Roman" w:hAnsi="Times New Roman"/>
                <w:sz w:val="28"/>
                <w:szCs w:val="28"/>
                <w:lang w:val="en-US"/>
              </w:rPr>
              <w:t>Y/Δ-11</w:t>
            </w:r>
          </w:p>
        </w:tc>
        <w:tc>
          <w:tcPr>
            <w:tcW w:w="905"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250</w:t>
            </w:r>
          </w:p>
        </w:tc>
        <w:tc>
          <w:tcPr>
            <w:tcW w:w="1148"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6000</w:t>
            </w:r>
          </w:p>
        </w:tc>
        <w:tc>
          <w:tcPr>
            <w:tcW w:w="1010"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400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4,8</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4200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780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3,6</w:t>
            </w:r>
          </w:p>
        </w:tc>
      </w:tr>
      <w:tr w:rsidR="00D61FCA" w:rsidRPr="006E4AD1" w:rsidTr="00D61FCA">
        <w:tc>
          <w:tcPr>
            <w:tcW w:w="1062"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13</w:t>
            </w:r>
          </w:p>
        </w:tc>
        <w:tc>
          <w:tcPr>
            <w:tcW w:w="1402" w:type="dxa"/>
          </w:tcPr>
          <w:p w:rsidR="00D61FCA" w:rsidRPr="006E4AD1" w:rsidRDefault="00D61FCA" w:rsidP="001367BA">
            <w:pPr>
              <w:spacing w:after="0" w:line="360" w:lineRule="auto"/>
              <w:jc w:val="both"/>
              <w:rPr>
                <w:rFonts w:ascii="Times New Roman" w:hAnsi="Times New Roman"/>
                <w:i/>
                <w:sz w:val="28"/>
                <w:szCs w:val="28"/>
              </w:rPr>
            </w:pPr>
            <w:r w:rsidRPr="006E4AD1">
              <w:rPr>
                <w:rFonts w:ascii="Times New Roman" w:hAnsi="Times New Roman"/>
                <w:sz w:val="28"/>
                <w:szCs w:val="28"/>
                <w:lang w:val="en-US"/>
              </w:rPr>
              <w:t>Y/Δ-11</w:t>
            </w:r>
          </w:p>
        </w:tc>
        <w:tc>
          <w:tcPr>
            <w:tcW w:w="905"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160</w:t>
            </w:r>
          </w:p>
        </w:tc>
        <w:tc>
          <w:tcPr>
            <w:tcW w:w="1148"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3000</w:t>
            </w:r>
          </w:p>
        </w:tc>
        <w:tc>
          <w:tcPr>
            <w:tcW w:w="1010"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690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5,3</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4200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540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3,6</w:t>
            </w:r>
          </w:p>
        </w:tc>
      </w:tr>
      <w:tr w:rsidR="00D61FCA" w:rsidRPr="006E4AD1" w:rsidTr="00D61FCA">
        <w:tc>
          <w:tcPr>
            <w:tcW w:w="1062"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14</w:t>
            </w:r>
          </w:p>
        </w:tc>
        <w:tc>
          <w:tcPr>
            <w:tcW w:w="1402" w:type="dxa"/>
          </w:tcPr>
          <w:p w:rsidR="00D61FCA" w:rsidRPr="006E4AD1" w:rsidRDefault="00D61FCA" w:rsidP="001367BA">
            <w:pPr>
              <w:spacing w:after="0" w:line="360" w:lineRule="auto"/>
              <w:jc w:val="both"/>
              <w:rPr>
                <w:rFonts w:ascii="Times New Roman" w:hAnsi="Times New Roman"/>
                <w:i/>
                <w:sz w:val="28"/>
                <w:szCs w:val="28"/>
              </w:rPr>
            </w:pPr>
            <w:r w:rsidRPr="006E4AD1">
              <w:rPr>
                <w:rFonts w:ascii="Times New Roman" w:hAnsi="Times New Roman"/>
                <w:sz w:val="28"/>
                <w:szCs w:val="28"/>
                <w:lang w:val="en-US"/>
              </w:rPr>
              <w:t>Y/Δ-11</w:t>
            </w:r>
          </w:p>
        </w:tc>
        <w:tc>
          <w:tcPr>
            <w:tcW w:w="905"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160</w:t>
            </w:r>
          </w:p>
        </w:tc>
        <w:tc>
          <w:tcPr>
            <w:tcW w:w="1148"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3000</w:t>
            </w:r>
          </w:p>
        </w:tc>
        <w:tc>
          <w:tcPr>
            <w:tcW w:w="1010"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690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5,5</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3700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540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4,2</w:t>
            </w:r>
          </w:p>
        </w:tc>
      </w:tr>
      <w:tr w:rsidR="00D61FCA" w:rsidRPr="006E4AD1" w:rsidTr="00D61FCA">
        <w:tc>
          <w:tcPr>
            <w:tcW w:w="1062"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1402" w:type="dxa"/>
          </w:tcPr>
          <w:p w:rsidR="00D61FCA" w:rsidRPr="006E4AD1" w:rsidRDefault="00D61FCA" w:rsidP="001367BA">
            <w:pPr>
              <w:spacing w:after="0" w:line="360" w:lineRule="auto"/>
              <w:jc w:val="both"/>
              <w:rPr>
                <w:rFonts w:ascii="Times New Roman" w:hAnsi="Times New Roman"/>
                <w:i/>
                <w:sz w:val="28"/>
                <w:szCs w:val="28"/>
              </w:rPr>
            </w:pPr>
            <w:r w:rsidRPr="006E4AD1">
              <w:rPr>
                <w:rFonts w:ascii="Times New Roman" w:hAnsi="Times New Roman"/>
                <w:sz w:val="28"/>
                <w:szCs w:val="28"/>
                <w:lang w:val="en-US"/>
              </w:rPr>
              <w:t>Y/Δ-11</w:t>
            </w:r>
          </w:p>
        </w:tc>
        <w:tc>
          <w:tcPr>
            <w:tcW w:w="905"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160</w:t>
            </w:r>
          </w:p>
        </w:tc>
        <w:tc>
          <w:tcPr>
            <w:tcW w:w="1148"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3000</w:t>
            </w:r>
          </w:p>
        </w:tc>
        <w:tc>
          <w:tcPr>
            <w:tcW w:w="1010"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400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4,8</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3700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540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3,6</w:t>
            </w:r>
          </w:p>
        </w:tc>
      </w:tr>
      <w:tr w:rsidR="00D61FCA" w:rsidRPr="006E4AD1" w:rsidTr="00D61FCA">
        <w:tc>
          <w:tcPr>
            <w:tcW w:w="1062"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16</w:t>
            </w:r>
          </w:p>
        </w:tc>
        <w:tc>
          <w:tcPr>
            <w:tcW w:w="1402" w:type="dxa"/>
          </w:tcPr>
          <w:p w:rsidR="00D61FCA" w:rsidRPr="006E4AD1" w:rsidRDefault="00D61FCA" w:rsidP="001367BA">
            <w:pPr>
              <w:spacing w:after="0" w:line="360" w:lineRule="auto"/>
              <w:jc w:val="both"/>
              <w:rPr>
                <w:rFonts w:ascii="Times New Roman" w:hAnsi="Times New Roman"/>
                <w:i/>
                <w:sz w:val="28"/>
                <w:szCs w:val="28"/>
              </w:rPr>
            </w:pPr>
            <w:r w:rsidRPr="006E4AD1">
              <w:rPr>
                <w:rFonts w:ascii="Times New Roman" w:hAnsi="Times New Roman"/>
                <w:sz w:val="28"/>
                <w:szCs w:val="28"/>
                <w:lang w:val="en-US"/>
              </w:rPr>
              <w:t>Y/Δ-11</w:t>
            </w:r>
          </w:p>
        </w:tc>
        <w:tc>
          <w:tcPr>
            <w:tcW w:w="905"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100</w:t>
            </w:r>
          </w:p>
        </w:tc>
        <w:tc>
          <w:tcPr>
            <w:tcW w:w="1148"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6000</w:t>
            </w:r>
          </w:p>
        </w:tc>
        <w:tc>
          <w:tcPr>
            <w:tcW w:w="1010"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230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4</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3700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540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2,8</w:t>
            </w:r>
          </w:p>
        </w:tc>
      </w:tr>
      <w:tr w:rsidR="00D61FCA" w:rsidRPr="006E4AD1" w:rsidTr="00D61FCA">
        <w:tc>
          <w:tcPr>
            <w:tcW w:w="1062"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17</w:t>
            </w:r>
          </w:p>
        </w:tc>
        <w:tc>
          <w:tcPr>
            <w:tcW w:w="1402"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Y/Y</w:t>
            </w:r>
            <w:r w:rsidRPr="006E4AD1">
              <w:rPr>
                <w:rFonts w:ascii="Times New Roman" w:hAnsi="Times New Roman"/>
                <w:sz w:val="28"/>
                <w:szCs w:val="28"/>
                <w:vertAlign w:val="subscript"/>
                <w:lang w:val="en-US"/>
              </w:rPr>
              <w:t>0</w:t>
            </w:r>
            <w:r w:rsidRPr="006E4AD1">
              <w:rPr>
                <w:rFonts w:ascii="Times New Roman" w:hAnsi="Times New Roman"/>
                <w:sz w:val="28"/>
                <w:szCs w:val="28"/>
                <w:lang w:val="en-US"/>
              </w:rPr>
              <w:t>-0</w:t>
            </w:r>
          </w:p>
        </w:tc>
        <w:tc>
          <w:tcPr>
            <w:tcW w:w="905"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100</w:t>
            </w:r>
          </w:p>
        </w:tc>
        <w:tc>
          <w:tcPr>
            <w:tcW w:w="1148"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2000</w:t>
            </w:r>
          </w:p>
        </w:tc>
        <w:tc>
          <w:tcPr>
            <w:tcW w:w="1010"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400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5,2</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3100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400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2,8</w:t>
            </w:r>
          </w:p>
        </w:tc>
      </w:tr>
      <w:tr w:rsidR="00D61FCA" w:rsidRPr="006E4AD1" w:rsidTr="00D61FCA">
        <w:tc>
          <w:tcPr>
            <w:tcW w:w="1062"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18</w:t>
            </w:r>
          </w:p>
        </w:tc>
        <w:tc>
          <w:tcPr>
            <w:tcW w:w="1402" w:type="dxa"/>
          </w:tcPr>
          <w:p w:rsidR="00D61FCA" w:rsidRPr="006E4AD1" w:rsidRDefault="00D61FCA" w:rsidP="001367BA">
            <w:pPr>
              <w:spacing w:after="0" w:line="360" w:lineRule="auto"/>
              <w:jc w:val="both"/>
              <w:rPr>
                <w:rFonts w:ascii="Times New Roman" w:hAnsi="Times New Roman"/>
                <w:i/>
                <w:sz w:val="28"/>
                <w:szCs w:val="28"/>
              </w:rPr>
            </w:pPr>
            <w:r w:rsidRPr="006E4AD1">
              <w:rPr>
                <w:rFonts w:ascii="Times New Roman" w:hAnsi="Times New Roman"/>
                <w:sz w:val="28"/>
                <w:szCs w:val="28"/>
                <w:lang w:val="en-US"/>
              </w:rPr>
              <w:t>Y/Y</w:t>
            </w:r>
            <w:r w:rsidRPr="006E4AD1">
              <w:rPr>
                <w:rFonts w:ascii="Times New Roman" w:hAnsi="Times New Roman"/>
                <w:sz w:val="28"/>
                <w:szCs w:val="28"/>
                <w:vertAlign w:val="subscript"/>
                <w:lang w:val="en-US"/>
              </w:rPr>
              <w:t>0</w:t>
            </w:r>
            <w:r w:rsidRPr="006E4AD1">
              <w:rPr>
                <w:rFonts w:ascii="Times New Roman" w:hAnsi="Times New Roman"/>
                <w:sz w:val="28"/>
                <w:szCs w:val="28"/>
                <w:lang w:val="en-US"/>
              </w:rPr>
              <w:t>-0</w:t>
            </w:r>
          </w:p>
        </w:tc>
        <w:tc>
          <w:tcPr>
            <w:tcW w:w="905"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100</w:t>
            </w:r>
          </w:p>
        </w:tc>
        <w:tc>
          <w:tcPr>
            <w:tcW w:w="1148"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2000</w:t>
            </w:r>
          </w:p>
        </w:tc>
        <w:tc>
          <w:tcPr>
            <w:tcW w:w="1010"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400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4,5</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3100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400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4,4</w:t>
            </w:r>
          </w:p>
        </w:tc>
      </w:tr>
      <w:tr w:rsidR="00D61FCA" w:rsidRPr="006E4AD1" w:rsidTr="00D61FCA">
        <w:tc>
          <w:tcPr>
            <w:tcW w:w="1062"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19</w:t>
            </w:r>
          </w:p>
        </w:tc>
        <w:tc>
          <w:tcPr>
            <w:tcW w:w="1402" w:type="dxa"/>
          </w:tcPr>
          <w:p w:rsidR="00D61FCA" w:rsidRPr="006E4AD1" w:rsidRDefault="00D61FCA" w:rsidP="001367BA">
            <w:pPr>
              <w:spacing w:after="0" w:line="360" w:lineRule="auto"/>
              <w:jc w:val="both"/>
              <w:rPr>
                <w:rFonts w:ascii="Times New Roman" w:hAnsi="Times New Roman"/>
                <w:i/>
                <w:sz w:val="28"/>
                <w:szCs w:val="28"/>
              </w:rPr>
            </w:pPr>
            <w:r w:rsidRPr="006E4AD1">
              <w:rPr>
                <w:rFonts w:ascii="Times New Roman" w:hAnsi="Times New Roman"/>
                <w:sz w:val="28"/>
                <w:szCs w:val="28"/>
                <w:lang w:val="en-US"/>
              </w:rPr>
              <w:t>Y/Y</w:t>
            </w:r>
            <w:r w:rsidRPr="006E4AD1">
              <w:rPr>
                <w:rFonts w:ascii="Times New Roman" w:hAnsi="Times New Roman"/>
                <w:sz w:val="28"/>
                <w:szCs w:val="28"/>
                <w:vertAlign w:val="subscript"/>
                <w:lang w:val="en-US"/>
              </w:rPr>
              <w:t>0</w:t>
            </w:r>
            <w:r w:rsidRPr="006E4AD1">
              <w:rPr>
                <w:rFonts w:ascii="Times New Roman" w:hAnsi="Times New Roman"/>
                <w:sz w:val="28"/>
                <w:szCs w:val="28"/>
                <w:lang w:val="en-US"/>
              </w:rPr>
              <w:t>-0</w:t>
            </w:r>
          </w:p>
        </w:tc>
        <w:tc>
          <w:tcPr>
            <w:tcW w:w="905"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100</w:t>
            </w:r>
          </w:p>
        </w:tc>
        <w:tc>
          <w:tcPr>
            <w:tcW w:w="1148"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6000</w:t>
            </w:r>
          </w:p>
        </w:tc>
        <w:tc>
          <w:tcPr>
            <w:tcW w:w="1010"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690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4,7</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2650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230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2,8</w:t>
            </w:r>
          </w:p>
        </w:tc>
      </w:tr>
      <w:tr w:rsidR="00D61FCA" w:rsidRPr="006E4AD1" w:rsidTr="00D61FCA">
        <w:tc>
          <w:tcPr>
            <w:tcW w:w="1062"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1402" w:type="dxa"/>
          </w:tcPr>
          <w:p w:rsidR="00D61FCA" w:rsidRPr="006E4AD1" w:rsidRDefault="00D61FCA" w:rsidP="001367BA">
            <w:pPr>
              <w:spacing w:after="0" w:line="360" w:lineRule="auto"/>
              <w:jc w:val="both"/>
              <w:rPr>
                <w:rFonts w:ascii="Times New Roman" w:hAnsi="Times New Roman"/>
                <w:i/>
                <w:sz w:val="28"/>
                <w:szCs w:val="28"/>
              </w:rPr>
            </w:pPr>
            <w:r w:rsidRPr="006E4AD1">
              <w:rPr>
                <w:rFonts w:ascii="Times New Roman" w:hAnsi="Times New Roman"/>
                <w:sz w:val="28"/>
                <w:szCs w:val="28"/>
                <w:lang w:val="en-US"/>
              </w:rPr>
              <w:t>Y/Y</w:t>
            </w:r>
            <w:r w:rsidRPr="006E4AD1">
              <w:rPr>
                <w:rFonts w:ascii="Times New Roman" w:hAnsi="Times New Roman"/>
                <w:sz w:val="28"/>
                <w:szCs w:val="28"/>
                <w:vertAlign w:val="subscript"/>
                <w:lang w:val="en-US"/>
              </w:rPr>
              <w:t>0</w:t>
            </w:r>
            <w:r w:rsidRPr="006E4AD1">
              <w:rPr>
                <w:rFonts w:ascii="Times New Roman" w:hAnsi="Times New Roman"/>
                <w:sz w:val="28"/>
                <w:szCs w:val="28"/>
                <w:lang w:val="en-US"/>
              </w:rPr>
              <w:t>-0</w:t>
            </w:r>
          </w:p>
        </w:tc>
        <w:tc>
          <w:tcPr>
            <w:tcW w:w="905"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63</w:t>
            </w:r>
          </w:p>
        </w:tc>
        <w:tc>
          <w:tcPr>
            <w:tcW w:w="1148"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3000</w:t>
            </w:r>
          </w:p>
        </w:tc>
        <w:tc>
          <w:tcPr>
            <w:tcW w:w="1010" w:type="dxa"/>
          </w:tcPr>
          <w:p w:rsidR="00D61FCA" w:rsidRPr="006E4AD1" w:rsidRDefault="00D61FCA" w:rsidP="001367BA">
            <w:pPr>
              <w:spacing w:after="0" w:line="360" w:lineRule="auto"/>
              <w:jc w:val="both"/>
              <w:rPr>
                <w:rFonts w:ascii="Times New Roman" w:hAnsi="Times New Roman"/>
                <w:sz w:val="28"/>
                <w:szCs w:val="28"/>
                <w:lang w:val="en-US"/>
              </w:rPr>
            </w:pPr>
            <w:r w:rsidRPr="006E4AD1">
              <w:rPr>
                <w:rFonts w:ascii="Times New Roman" w:hAnsi="Times New Roman"/>
                <w:sz w:val="28"/>
                <w:szCs w:val="28"/>
                <w:lang w:val="en-US"/>
              </w:rPr>
              <w:t>400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4,8</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2650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230</w:t>
            </w:r>
          </w:p>
        </w:tc>
        <w:tc>
          <w:tcPr>
            <w:tcW w:w="1011" w:type="dxa"/>
          </w:tcPr>
          <w:p w:rsidR="00D61FCA" w:rsidRPr="006E4AD1" w:rsidRDefault="00D61FCA" w:rsidP="001367BA">
            <w:pPr>
              <w:spacing w:after="0" w:line="360" w:lineRule="auto"/>
              <w:jc w:val="both"/>
              <w:rPr>
                <w:rFonts w:ascii="Times New Roman" w:hAnsi="Times New Roman"/>
                <w:sz w:val="28"/>
                <w:szCs w:val="28"/>
              </w:rPr>
            </w:pPr>
            <w:r w:rsidRPr="006E4AD1">
              <w:rPr>
                <w:rFonts w:ascii="Times New Roman" w:hAnsi="Times New Roman"/>
                <w:sz w:val="28"/>
                <w:szCs w:val="28"/>
              </w:rPr>
              <w:t>3,6</w:t>
            </w:r>
          </w:p>
        </w:tc>
      </w:tr>
    </w:tbl>
    <w:p w:rsidR="001367BA" w:rsidRDefault="001367BA" w:rsidP="006E4AD1">
      <w:pPr>
        <w:spacing w:after="0" w:line="360" w:lineRule="auto"/>
        <w:ind w:firstLine="709"/>
        <w:jc w:val="center"/>
        <w:rPr>
          <w:rFonts w:ascii="Times New Roman" w:hAnsi="Times New Roman"/>
          <w:i/>
          <w:sz w:val="28"/>
          <w:szCs w:val="28"/>
        </w:rPr>
      </w:pPr>
    </w:p>
    <w:p w:rsidR="00D61FCA" w:rsidRDefault="001367BA" w:rsidP="006E4AD1">
      <w:pPr>
        <w:spacing w:after="0" w:line="360" w:lineRule="auto"/>
        <w:ind w:firstLine="709"/>
        <w:jc w:val="center"/>
        <w:rPr>
          <w:rFonts w:ascii="Times New Roman" w:hAnsi="Times New Roman"/>
          <w:b/>
          <w:sz w:val="28"/>
          <w:szCs w:val="28"/>
        </w:rPr>
      </w:pPr>
      <w:r>
        <w:rPr>
          <w:rFonts w:ascii="Times New Roman" w:hAnsi="Times New Roman"/>
          <w:i/>
          <w:sz w:val="28"/>
          <w:szCs w:val="28"/>
        </w:rPr>
        <w:br w:type="page"/>
      </w:r>
      <w:r w:rsidR="00D61FCA" w:rsidRPr="006E4AD1">
        <w:rPr>
          <w:rFonts w:ascii="Times New Roman" w:hAnsi="Times New Roman"/>
          <w:b/>
          <w:sz w:val="28"/>
          <w:szCs w:val="28"/>
        </w:rPr>
        <w:lastRenderedPageBreak/>
        <w:t>Контрольные вопросы</w:t>
      </w:r>
    </w:p>
    <w:p w:rsidR="007201C9" w:rsidRPr="006E4AD1" w:rsidRDefault="007201C9" w:rsidP="006E4AD1">
      <w:pPr>
        <w:spacing w:after="0" w:line="360" w:lineRule="auto"/>
        <w:ind w:firstLine="709"/>
        <w:jc w:val="center"/>
        <w:rPr>
          <w:rFonts w:ascii="Times New Roman" w:hAnsi="Times New Roman"/>
          <w:b/>
          <w:sz w:val="28"/>
          <w:szCs w:val="28"/>
        </w:rPr>
      </w:pPr>
    </w:p>
    <w:p w:rsidR="00D61FCA" w:rsidRPr="006E4AD1" w:rsidRDefault="00D61FCA" w:rsidP="006E4AD1">
      <w:pPr>
        <w:pStyle w:val="a6"/>
        <w:numPr>
          <w:ilvl w:val="0"/>
          <w:numId w:val="8"/>
        </w:numPr>
        <w:spacing w:after="0" w:line="360" w:lineRule="auto"/>
        <w:ind w:left="0" w:firstLine="709"/>
        <w:jc w:val="both"/>
        <w:rPr>
          <w:rFonts w:ascii="Times New Roman" w:hAnsi="Times New Roman"/>
          <w:sz w:val="28"/>
          <w:szCs w:val="28"/>
        </w:rPr>
      </w:pPr>
      <w:r w:rsidRPr="006E4AD1">
        <w:rPr>
          <w:rFonts w:ascii="Times New Roman" w:hAnsi="Times New Roman"/>
          <w:sz w:val="28"/>
          <w:szCs w:val="28"/>
        </w:rPr>
        <w:t>Какое устройство называется трансформатором?</w:t>
      </w:r>
    </w:p>
    <w:p w:rsidR="00D61FCA" w:rsidRPr="006E4AD1" w:rsidRDefault="00D61FCA" w:rsidP="006E4AD1">
      <w:pPr>
        <w:pStyle w:val="a6"/>
        <w:numPr>
          <w:ilvl w:val="0"/>
          <w:numId w:val="8"/>
        </w:numPr>
        <w:spacing w:after="0" w:line="360" w:lineRule="auto"/>
        <w:ind w:left="0" w:firstLine="709"/>
        <w:jc w:val="both"/>
        <w:rPr>
          <w:rFonts w:ascii="Times New Roman" w:hAnsi="Times New Roman"/>
          <w:sz w:val="28"/>
          <w:szCs w:val="28"/>
        </w:rPr>
      </w:pPr>
      <w:r w:rsidRPr="006E4AD1">
        <w:rPr>
          <w:rFonts w:ascii="Times New Roman" w:hAnsi="Times New Roman"/>
          <w:sz w:val="28"/>
          <w:szCs w:val="28"/>
        </w:rPr>
        <w:t>Назначение трансформаторов.</w:t>
      </w:r>
    </w:p>
    <w:p w:rsidR="00D61FCA" w:rsidRPr="006E4AD1" w:rsidRDefault="00D61FCA" w:rsidP="006E4AD1">
      <w:pPr>
        <w:pStyle w:val="a6"/>
        <w:numPr>
          <w:ilvl w:val="0"/>
          <w:numId w:val="8"/>
        </w:numPr>
        <w:spacing w:after="0" w:line="360" w:lineRule="auto"/>
        <w:ind w:left="0" w:firstLine="709"/>
        <w:jc w:val="both"/>
        <w:rPr>
          <w:rFonts w:ascii="Times New Roman" w:hAnsi="Times New Roman"/>
          <w:sz w:val="28"/>
          <w:szCs w:val="28"/>
        </w:rPr>
      </w:pPr>
      <w:r w:rsidRPr="006E4AD1">
        <w:rPr>
          <w:rFonts w:ascii="Times New Roman" w:hAnsi="Times New Roman"/>
          <w:sz w:val="28"/>
          <w:szCs w:val="28"/>
        </w:rPr>
        <w:t>Классификация трансформаторов.</w:t>
      </w:r>
    </w:p>
    <w:p w:rsidR="00D61FCA" w:rsidRPr="006E4AD1" w:rsidRDefault="00D61FCA" w:rsidP="006E4AD1">
      <w:pPr>
        <w:pStyle w:val="a6"/>
        <w:numPr>
          <w:ilvl w:val="0"/>
          <w:numId w:val="8"/>
        </w:numPr>
        <w:spacing w:after="0" w:line="360" w:lineRule="auto"/>
        <w:ind w:left="0" w:firstLine="709"/>
        <w:jc w:val="both"/>
        <w:rPr>
          <w:rFonts w:ascii="Times New Roman" w:hAnsi="Times New Roman"/>
          <w:sz w:val="28"/>
          <w:szCs w:val="28"/>
        </w:rPr>
      </w:pPr>
      <w:r w:rsidRPr="006E4AD1">
        <w:rPr>
          <w:rFonts w:ascii="Times New Roman" w:hAnsi="Times New Roman"/>
          <w:sz w:val="28"/>
          <w:szCs w:val="28"/>
        </w:rPr>
        <w:t>Устройство и принцип действия трансформатора.</w:t>
      </w:r>
    </w:p>
    <w:p w:rsidR="00D61FCA" w:rsidRPr="006E4AD1" w:rsidRDefault="00D61FCA" w:rsidP="006E4AD1">
      <w:pPr>
        <w:pStyle w:val="a6"/>
        <w:numPr>
          <w:ilvl w:val="0"/>
          <w:numId w:val="8"/>
        </w:numPr>
        <w:spacing w:after="0" w:line="360" w:lineRule="auto"/>
        <w:ind w:left="0" w:firstLine="709"/>
        <w:jc w:val="both"/>
        <w:rPr>
          <w:rFonts w:ascii="Times New Roman" w:hAnsi="Times New Roman"/>
          <w:sz w:val="28"/>
          <w:szCs w:val="28"/>
        </w:rPr>
      </w:pPr>
      <w:r w:rsidRPr="006E4AD1">
        <w:rPr>
          <w:rFonts w:ascii="Times New Roman" w:hAnsi="Times New Roman"/>
          <w:sz w:val="28"/>
          <w:szCs w:val="28"/>
        </w:rPr>
        <w:t>Коэффициент трансформации.</w:t>
      </w:r>
    </w:p>
    <w:p w:rsidR="00D61FCA" w:rsidRPr="006E4AD1" w:rsidRDefault="00D61FCA" w:rsidP="006E4AD1">
      <w:pPr>
        <w:pStyle w:val="a6"/>
        <w:numPr>
          <w:ilvl w:val="0"/>
          <w:numId w:val="8"/>
        </w:numPr>
        <w:spacing w:after="0" w:line="360" w:lineRule="auto"/>
        <w:ind w:left="0" w:firstLine="709"/>
        <w:jc w:val="both"/>
        <w:rPr>
          <w:rFonts w:ascii="Times New Roman" w:hAnsi="Times New Roman"/>
          <w:sz w:val="28"/>
          <w:szCs w:val="28"/>
        </w:rPr>
      </w:pPr>
      <w:r w:rsidRPr="006E4AD1">
        <w:rPr>
          <w:rFonts w:ascii="Times New Roman" w:hAnsi="Times New Roman"/>
          <w:sz w:val="28"/>
          <w:szCs w:val="28"/>
        </w:rPr>
        <w:t>Группы соединения обмоток однофазного трансформатора.</w:t>
      </w:r>
    </w:p>
    <w:p w:rsidR="00D61FCA" w:rsidRPr="006E4AD1" w:rsidRDefault="00D61FCA" w:rsidP="006E4AD1">
      <w:pPr>
        <w:pStyle w:val="a6"/>
        <w:numPr>
          <w:ilvl w:val="0"/>
          <w:numId w:val="8"/>
        </w:numPr>
        <w:spacing w:after="0" w:line="360" w:lineRule="auto"/>
        <w:ind w:left="0" w:firstLine="709"/>
        <w:jc w:val="both"/>
        <w:rPr>
          <w:rFonts w:ascii="Times New Roman" w:hAnsi="Times New Roman"/>
          <w:sz w:val="28"/>
          <w:szCs w:val="28"/>
        </w:rPr>
      </w:pPr>
      <w:r w:rsidRPr="006E4AD1">
        <w:rPr>
          <w:rFonts w:ascii="Times New Roman" w:hAnsi="Times New Roman"/>
          <w:sz w:val="28"/>
          <w:szCs w:val="28"/>
        </w:rPr>
        <w:t xml:space="preserve"> Группы соединения обмоток трехфазного трансформатора. </w:t>
      </w:r>
    </w:p>
    <w:p w:rsidR="00D61FCA" w:rsidRPr="006E4AD1" w:rsidRDefault="00D61FCA" w:rsidP="006E4AD1">
      <w:pPr>
        <w:pStyle w:val="a6"/>
        <w:numPr>
          <w:ilvl w:val="0"/>
          <w:numId w:val="8"/>
        </w:numPr>
        <w:spacing w:after="0" w:line="360" w:lineRule="auto"/>
        <w:ind w:left="0" w:firstLine="709"/>
        <w:jc w:val="both"/>
        <w:rPr>
          <w:rFonts w:ascii="Times New Roman" w:hAnsi="Times New Roman"/>
          <w:sz w:val="28"/>
          <w:szCs w:val="28"/>
        </w:rPr>
      </w:pPr>
      <w:r w:rsidRPr="006E4AD1">
        <w:rPr>
          <w:rFonts w:ascii="Times New Roman" w:hAnsi="Times New Roman"/>
          <w:sz w:val="28"/>
          <w:szCs w:val="28"/>
        </w:rPr>
        <w:t>Нормальные режимы работы трансформаторов.</w:t>
      </w:r>
    </w:p>
    <w:p w:rsidR="00D61FCA" w:rsidRPr="006E4AD1" w:rsidRDefault="00D61FCA" w:rsidP="006E4AD1">
      <w:pPr>
        <w:pStyle w:val="a6"/>
        <w:numPr>
          <w:ilvl w:val="0"/>
          <w:numId w:val="8"/>
        </w:numPr>
        <w:spacing w:after="0" w:line="360" w:lineRule="auto"/>
        <w:ind w:left="0" w:firstLine="709"/>
        <w:jc w:val="both"/>
        <w:rPr>
          <w:rFonts w:ascii="Times New Roman" w:hAnsi="Times New Roman"/>
          <w:sz w:val="28"/>
          <w:szCs w:val="28"/>
        </w:rPr>
      </w:pPr>
      <w:r w:rsidRPr="006E4AD1">
        <w:rPr>
          <w:rFonts w:ascii="Times New Roman" w:hAnsi="Times New Roman"/>
          <w:sz w:val="28"/>
          <w:szCs w:val="28"/>
        </w:rPr>
        <w:t>Аварийные режимы работы трансформаторов.</w:t>
      </w:r>
    </w:p>
    <w:p w:rsidR="00D61FCA" w:rsidRPr="006E4AD1" w:rsidRDefault="00D61FCA" w:rsidP="006E4AD1">
      <w:pPr>
        <w:pStyle w:val="a6"/>
        <w:numPr>
          <w:ilvl w:val="0"/>
          <w:numId w:val="8"/>
        </w:numPr>
        <w:spacing w:after="0" w:line="360" w:lineRule="auto"/>
        <w:ind w:left="0" w:firstLine="709"/>
        <w:jc w:val="both"/>
        <w:rPr>
          <w:rFonts w:ascii="Times New Roman" w:hAnsi="Times New Roman"/>
          <w:sz w:val="28"/>
          <w:szCs w:val="28"/>
        </w:rPr>
      </w:pPr>
      <w:r w:rsidRPr="006E4AD1">
        <w:rPr>
          <w:rFonts w:ascii="Times New Roman" w:hAnsi="Times New Roman"/>
          <w:sz w:val="28"/>
          <w:szCs w:val="28"/>
        </w:rPr>
        <w:t>Потери энергии и КПД трансформаторов.</w:t>
      </w:r>
    </w:p>
    <w:p w:rsidR="00D61FCA" w:rsidRPr="006E4AD1" w:rsidRDefault="00D61FCA" w:rsidP="001367BA">
      <w:pPr>
        <w:spacing w:after="0" w:line="360" w:lineRule="auto"/>
        <w:ind w:firstLine="709"/>
        <w:jc w:val="center"/>
        <w:rPr>
          <w:rFonts w:ascii="Times New Roman" w:hAnsi="Times New Roman"/>
          <w:b/>
          <w:sz w:val="28"/>
          <w:szCs w:val="28"/>
        </w:rPr>
      </w:pPr>
      <w:r w:rsidRPr="006E4AD1">
        <w:rPr>
          <w:rFonts w:ascii="Times New Roman" w:hAnsi="Times New Roman"/>
          <w:color w:val="000000"/>
          <w:sz w:val="28"/>
          <w:szCs w:val="28"/>
        </w:rPr>
        <w:br w:type="page"/>
      </w:r>
      <w:r w:rsidRPr="006E4AD1">
        <w:rPr>
          <w:rFonts w:ascii="Times New Roman" w:hAnsi="Times New Roman"/>
          <w:b/>
          <w:sz w:val="28"/>
          <w:szCs w:val="28"/>
        </w:rPr>
        <w:lastRenderedPageBreak/>
        <w:t>3. АСИНХРОННЫЕ МАШИНЫ (АМ)</w:t>
      </w:r>
    </w:p>
    <w:p w:rsidR="00D10361" w:rsidRDefault="00D10361" w:rsidP="006E4AD1">
      <w:pPr>
        <w:spacing w:after="0" w:line="360" w:lineRule="auto"/>
        <w:ind w:firstLine="709"/>
        <w:jc w:val="center"/>
        <w:rPr>
          <w:rFonts w:ascii="Times New Roman" w:hAnsi="Times New Roman"/>
          <w:b/>
          <w:sz w:val="28"/>
          <w:szCs w:val="28"/>
        </w:rPr>
      </w:pPr>
    </w:p>
    <w:p w:rsidR="00D61FCA" w:rsidRDefault="00D61FCA" w:rsidP="006E4AD1">
      <w:pPr>
        <w:spacing w:after="0" w:line="360" w:lineRule="auto"/>
        <w:ind w:firstLine="709"/>
        <w:jc w:val="center"/>
        <w:rPr>
          <w:rFonts w:ascii="Times New Roman" w:hAnsi="Times New Roman"/>
          <w:b/>
          <w:sz w:val="28"/>
          <w:szCs w:val="28"/>
        </w:rPr>
      </w:pPr>
      <w:r w:rsidRPr="006E4AD1">
        <w:rPr>
          <w:rFonts w:ascii="Times New Roman" w:hAnsi="Times New Roman"/>
          <w:b/>
          <w:sz w:val="28"/>
          <w:szCs w:val="28"/>
        </w:rPr>
        <w:t>Основные понятия и определения</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i/>
          <w:sz w:val="28"/>
          <w:szCs w:val="28"/>
        </w:rPr>
        <w:t>Асинхронными</w:t>
      </w:r>
      <w:r w:rsidRPr="006E4AD1">
        <w:rPr>
          <w:rFonts w:ascii="Times New Roman" w:hAnsi="Times New Roman"/>
          <w:sz w:val="28"/>
          <w:szCs w:val="28"/>
        </w:rPr>
        <w:t xml:space="preserve"> называют машины переменного </w:t>
      </w:r>
      <w:r w:rsidR="00874C7D">
        <w:rPr>
          <w:rFonts w:ascii="Times New Roman" w:hAnsi="Times New Roman"/>
          <w:sz w:val="28"/>
          <w:szCs w:val="28"/>
        </w:rPr>
        <w:t>тока, при работе которых возбужд</w:t>
      </w:r>
      <w:r w:rsidRPr="006E4AD1">
        <w:rPr>
          <w:rFonts w:ascii="Times New Roman" w:hAnsi="Times New Roman"/>
          <w:sz w:val="28"/>
          <w:szCs w:val="28"/>
        </w:rPr>
        <w:t>ается вращающееся магнитное поле, но скорость вращения поля отличается от скорости вращения ротора. Асинхронные машины обладают свойством обратимости, т.е. могут работать как в режиме двигателя, так и в режиме генератора, однако, в режиме двигателя АМ имеют лучшие рабочие характеристики, поэтому в основном используются в качестве двигателей (АД).</w:t>
      </w:r>
    </w:p>
    <w:p w:rsidR="00D61FCA" w:rsidRPr="006E4AD1" w:rsidRDefault="00D61FCA" w:rsidP="006E4AD1">
      <w:pPr>
        <w:spacing w:after="0" w:line="360" w:lineRule="auto"/>
        <w:ind w:firstLine="709"/>
        <w:jc w:val="both"/>
        <w:rPr>
          <w:rFonts w:ascii="Times New Roman" w:hAnsi="Times New Roman"/>
          <w:color w:val="000000"/>
          <w:sz w:val="28"/>
          <w:szCs w:val="28"/>
        </w:rPr>
      </w:pPr>
      <w:r w:rsidRPr="006E4AD1">
        <w:rPr>
          <w:rFonts w:ascii="Times New Roman" w:hAnsi="Times New Roman"/>
          <w:sz w:val="28"/>
          <w:szCs w:val="28"/>
        </w:rPr>
        <w:t xml:space="preserve">Благодаря простоте и надежности конструкции АД нашли широкое применение в различных областях промышленности и сельского хозяйства. </w:t>
      </w:r>
      <w:r w:rsidRPr="006E4AD1">
        <w:rPr>
          <w:rFonts w:ascii="Times New Roman" w:hAnsi="Times New Roman"/>
          <w:color w:val="000000"/>
          <w:sz w:val="28"/>
          <w:szCs w:val="28"/>
        </w:rPr>
        <w:t>Их используют в электроприводе металлорежущих станков, подъёмно-транспортных машин, транспортёров, насосов, вентиляторов. Маломощные двигатели используются в устройствах автоматики.</w:t>
      </w:r>
    </w:p>
    <w:p w:rsidR="00D61FCA" w:rsidRPr="006E4AD1" w:rsidRDefault="00D61FCA" w:rsidP="006E4AD1">
      <w:pPr>
        <w:spacing w:after="0" w:line="360" w:lineRule="auto"/>
        <w:ind w:firstLine="709"/>
        <w:jc w:val="both"/>
        <w:rPr>
          <w:rFonts w:ascii="Times New Roman" w:hAnsi="Times New Roman"/>
          <w:i/>
          <w:sz w:val="28"/>
          <w:szCs w:val="28"/>
        </w:rPr>
      </w:pPr>
      <w:r w:rsidRPr="006E4AD1">
        <w:rPr>
          <w:rFonts w:ascii="Times New Roman" w:hAnsi="Times New Roman"/>
          <w:i/>
          <w:sz w:val="28"/>
          <w:szCs w:val="28"/>
        </w:rPr>
        <w:t>Устройство АМ</w:t>
      </w:r>
    </w:p>
    <w:p w:rsidR="00D61FCA" w:rsidRPr="006E4AD1" w:rsidRDefault="00D61FCA" w:rsidP="006E4AD1">
      <w:pPr>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Неподвижная часть машины называется</w:t>
      </w:r>
      <w:r w:rsidR="001367BA">
        <w:rPr>
          <w:rFonts w:ascii="Times New Roman" w:eastAsia="Times New Roman" w:hAnsi="Times New Roman"/>
          <w:color w:val="000000"/>
          <w:sz w:val="28"/>
          <w:szCs w:val="28"/>
          <w:lang w:eastAsia="ru-RU"/>
        </w:rPr>
        <w:t xml:space="preserve"> </w:t>
      </w:r>
      <w:r w:rsidRPr="006E4AD1">
        <w:rPr>
          <w:rFonts w:ascii="Times New Roman" w:eastAsia="Times New Roman" w:hAnsi="Times New Roman"/>
          <w:bCs/>
          <w:i/>
          <w:color w:val="000000"/>
          <w:sz w:val="28"/>
          <w:szCs w:val="28"/>
          <w:lang w:eastAsia="ru-RU"/>
        </w:rPr>
        <w:t>статор</w:t>
      </w:r>
      <w:r w:rsidRPr="006E4AD1">
        <w:rPr>
          <w:rFonts w:ascii="Times New Roman" w:eastAsia="Times New Roman" w:hAnsi="Times New Roman"/>
          <w:color w:val="000000"/>
          <w:sz w:val="28"/>
          <w:szCs w:val="28"/>
          <w:lang w:eastAsia="ru-RU"/>
        </w:rPr>
        <w:t>, подвижная –</w:t>
      </w:r>
      <w:r w:rsidR="001367BA">
        <w:rPr>
          <w:rFonts w:ascii="Times New Roman" w:eastAsia="Times New Roman" w:hAnsi="Times New Roman"/>
          <w:color w:val="000000"/>
          <w:sz w:val="28"/>
          <w:szCs w:val="28"/>
          <w:lang w:eastAsia="ru-RU"/>
        </w:rPr>
        <w:t xml:space="preserve"> </w:t>
      </w:r>
      <w:r w:rsidRPr="006E4AD1">
        <w:rPr>
          <w:rFonts w:ascii="Times New Roman" w:eastAsia="Times New Roman" w:hAnsi="Times New Roman"/>
          <w:bCs/>
          <w:i/>
          <w:color w:val="000000"/>
          <w:sz w:val="28"/>
          <w:szCs w:val="28"/>
          <w:lang w:eastAsia="ru-RU"/>
        </w:rPr>
        <w:t>ротор</w:t>
      </w:r>
      <w:r w:rsidRPr="006E4AD1">
        <w:rPr>
          <w:rFonts w:ascii="Times New Roman" w:eastAsia="Times New Roman" w:hAnsi="Times New Roman"/>
          <w:color w:val="000000"/>
          <w:sz w:val="28"/>
          <w:szCs w:val="28"/>
          <w:lang w:eastAsia="ru-RU"/>
        </w:rPr>
        <w:t>. Сердечник статора набирается из круглых листов электротехнической стали со штампованными пазами. В пазы закладывается</w:t>
      </w:r>
      <w:r w:rsidR="001367BA">
        <w:rPr>
          <w:rFonts w:ascii="Times New Roman" w:eastAsia="Times New Roman" w:hAnsi="Times New Roman"/>
          <w:color w:val="000000"/>
          <w:sz w:val="28"/>
          <w:szCs w:val="28"/>
          <w:lang w:eastAsia="ru-RU"/>
        </w:rPr>
        <w:t xml:space="preserve"> </w:t>
      </w:r>
      <w:r w:rsidRPr="006E4AD1">
        <w:rPr>
          <w:rFonts w:ascii="Times New Roman" w:eastAsia="Times New Roman" w:hAnsi="Times New Roman"/>
          <w:bCs/>
          <w:i/>
          <w:color w:val="000000"/>
          <w:sz w:val="28"/>
          <w:szCs w:val="28"/>
          <w:lang w:eastAsia="ru-RU"/>
        </w:rPr>
        <w:t>трёхфазная обмотка</w:t>
      </w:r>
      <w:r w:rsidR="001367BA">
        <w:rPr>
          <w:rFonts w:ascii="Times New Roman" w:eastAsia="Times New Roman" w:hAnsi="Times New Roman"/>
          <w:color w:val="000000"/>
          <w:sz w:val="28"/>
          <w:szCs w:val="28"/>
          <w:lang w:eastAsia="ru-RU"/>
        </w:rPr>
        <w:t xml:space="preserve"> </w:t>
      </w:r>
      <w:r w:rsidRPr="006E4AD1">
        <w:rPr>
          <w:rFonts w:ascii="Times New Roman" w:eastAsia="Times New Roman" w:hAnsi="Times New Roman"/>
          <w:color w:val="000000"/>
          <w:sz w:val="28"/>
          <w:szCs w:val="28"/>
          <w:lang w:eastAsia="ru-RU"/>
        </w:rPr>
        <w:t>(3). Обмотка статора выполняется в основном из изолированного медного провода круглого или прямоугольного сечения, реже – из алюминия.</w:t>
      </w:r>
    </w:p>
    <w:p w:rsidR="00D61FCA" w:rsidRPr="006E4AD1" w:rsidRDefault="00D61FCA" w:rsidP="006E4AD1">
      <w:pPr>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Обмотка статора состоит из трёх отдельных частей, называемых</w:t>
      </w:r>
      <w:r w:rsidR="001367BA">
        <w:rPr>
          <w:rFonts w:ascii="Times New Roman" w:eastAsia="Times New Roman" w:hAnsi="Times New Roman"/>
          <w:color w:val="000000"/>
          <w:sz w:val="28"/>
          <w:szCs w:val="28"/>
          <w:lang w:eastAsia="ru-RU"/>
        </w:rPr>
        <w:t xml:space="preserve"> </w:t>
      </w:r>
      <w:r w:rsidRPr="006E4AD1">
        <w:rPr>
          <w:rFonts w:ascii="Times New Roman" w:eastAsia="Times New Roman" w:hAnsi="Times New Roman"/>
          <w:bCs/>
          <w:i/>
          <w:color w:val="000000"/>
          <w:sz w:val="28"/>
          <w:szCs w:val="28"/>
          <w:lang w:eastAsia="ru-RU"/>
        </w:rPr>
        <w:t>фазами</w:t>
      </w:r>
      <w:r w:rsidRPr="006E4AD1">
        <w:rPr>
          <w:rFonts w:ascii="Times New Roman" w:eastAsia="Times New Roman" w:hAnsi="Times New Roman"/>
          <w:color w:val="000000"/>
          <w:sz w:val="28"/>
          <w:szCs w:val="28"/>
          <w:lang w:eastAsia="ru-RU"/>
        </w:rPr>
        <w:t>. Начала фаз обозначаются буквами с</w:t>
      </w:r>
      <w:r w:rsidRPr="006E4AD1">
        <w:rPr>
          <w:rFonts w:ascii="Times New Roman" w:eastAsia="Times New Roman" w:hAnsi="Times New Roman"/>
          <w:color w:val="000000"/>
          <w:sz w:val="28"/>
          <w:szCs w:val="28"/>
          <w:vertAlign w:val="subscript"/>
          <w:lang w:eastAsia="ru-RU"/>
        </w:rPr>
        <w:t>1</w:t>
      </w:r>
      <w:r w:rsidRPr="006E4AD1">
        <w:rPr>
          <w:rFonts w:ascii="Times New Roman" w:eastAsia="Times New Roman" w:hAnsi="Times New Roman"/>
          <w:color w:val="000000"/>
          <w:sz w:val="28"/>
          <w:szCs w:val="28"/>
          <w:lang w:eastAsia="ru-RU"/>
        </w:rPr>
        <w:t>, с</w:t>
      </w:r>
      <w:r w:rsidRPr="006E4AD1">
        <w:rPr>
          <w:rFonts w:ascii="Times New Roman" w:eastAsia="Times New Roman" w:hAnsi="Times New Roman"/>
          <w:color w:val="000000"/>
          <w:sz w:val="28"/>
          <w:szCs w:val="28"/>
          <w:vertAlign w:val="subscript"/>
          <w:lang w:eastAsia="ru-RU"/>
        </w:rPr>
        <w:t>2</w:t>
      </w:r>
      <w:r w:rsidRPr="006E4AD1">
        <w:rPr>
          <w:rFonts w:ascii="Times New Roman" w:eastAsia="Times New Roman" w:hAnsi="Times New Roman"/>
          <w:color w:val="000000"/>
          <w:sz w:val="28"/>
          <w:szCs w:val="28"/>
          <w:lang w:eastAsia="ru-RU"/>
        </w:rPr>
        <w:t>, с</w:t>
      </w:r>
      <w:r w:rsidRPr="006E4AD1">
        <w:rPr>
          <w:rFonts w:ascii="Times New Roman" w:eastAsia="Times New Roman" w:hAnsi="Times New Roman"/>
          <w:color w:val="000000"/>
          <w:sz w:val="28"/>
          <w:szCs w:val="28"/>
          <w:vertAlign w:val="subscript"/>
          <w:lang w:eastAsia="ru-RU"/>
        </w:rPr>
        <w:t>3</w:t>
      </w:r>
      <w:r w:rsidRPr="006E4AD1">
        <w:rPr>
          <w:rFonts w:ascii="Times New Roman" w:eastAsia="Times New Roman" w:hAnsi="Times New Roman"/>
          <w:color w:val="000000"/>
          <w:sz w:val="28"/>
          <w:szCs w:val="28"/>
          <w:lang w:eastAsia="ru-RU"/>
        </w:rPr>
        <w:t>, концы – с</w:t>
      </w:r>
      <w:r w:rsidRPr="006E4AD1">
        <w:rPr>
          <w:rFonts w:ascii="Times New Roman" w:eastAsia="Times New Roman" w:hAnsi="Times New Roman"/>
          <w:color w:val="000000"/>
          <w:sz w:val="28"/>
          <w:szCs w:val="28"/>
          <w:vertAlign w:val="subscript"/>
          <w:lang w:eastAsia="ru-RU"/>
        </w:rPr>
        <w:t>4</w:t>
      </w:r>
      <w:r w:rsidRPr="006E4AD1">
        <w:rPr>
          <w:rFonts w:ascii="Times New Roman" w:eastAsia="Times New Roman" w:hAnsi="Times New Roman"/>
          <w:color w:val="000000"/>
          <w:sz w:val="28"/>
          <w:szCs w:val="28"/>
          <w:lang w:eastAsia="ru-RU"/>
        </w:rPr>
        <w:t>, с</w:t>
      </w:r>
      <w:r w:rsidRPr="006E4AD1">
        <w:rPr>
          <w:rFonts w:ascii="Times New Roman" w:eastAsia="Times New Roman" w:hAnsi="Times New Roman"/>
          <w:color w:val="000000"/>
          <w:sz w:val="28"/>
          <w:szCs w:val="28"/>
          <w:vertAlign w:val="subscript"/>
          <w:lang w:eastAsia="ru-RU"/>
        </w:rPr>
        <w:t>5</w:t>
      </w:r>
      <w:r w:rsidRPr="006E4AD1">
        <w:rPr>
          <w:rFonts w:ascii="Times New Roman" w:eastAsia="Times New Roman" w:hAnsi="Times New Roman"/>
          <w:color w:val="000000"/>
          <w:sz w:val="28"/>
          <w:szCs w:val="28"/>
          <w:lang w:eastAsia="ru-RU"/>
        </w:rPr>
        <w:t>, с</w:t>
      </w:r>
      <w:r w:rsidRPr="006E4AD1">
        <w:rPr>
          <w:rFonts w:ascii="Times New Roman" w:eastAsia="Times New Roman" w:hAnsi="Times New Roman"/>
          <w:color w:val="000000"/>
          <w:sz w:val="28"/>
          <w:szCs w:val="28"/>
          <w:vertAlign w:val="subscript"/>
          <w:lang w:eastAsia="ru-RU"/>
        </w:rPr>
        <w:t>6</w:t>
      </w:r>
      <w:r w:rsidRPr="006E4AD1">
        <w:rPr>
          <w:rFonts w:ascii="Times New Roman" w:eastAsia="Times New Roman" w:hAnsi="Times New Roman"/>
          <w:color w:val="000000"/>
          <w:sz w:val="28"/>
          <w:szCs w:val="28"/>
          <w:lang w:eastAsia="ru-RU"/>
        </w:rPr>
        <w:t>.</w:t>
      </w:r>
    </w:p>
    <w:p w:rsidR="00D61FCA" w:rsidRPr="006E4AD1" w:rsidRDefault="00D61FCA" w:rsidP="006E4AD1">
      <w:pPr>
        <w:pStyle w:val="rjjj"/>
        <w:spacing w:before="0" w:beforeAutospacing="0" w:after="0" w:afterAutospacing="0" w:line="360" w:lineRule="auto"/>
        <w:ind w:firstLine="709"/>
        <w:jc w:val="both"/>
        <w:rPr>
          <w:color w:val="000000"/>
          <w:sz w:val="28"/>
          <w:szCs w:val="28"/>
        </w:rPr>
      </w:pPr>
      <w:r w:rsidRPr="006E4AD1">
        <w:rPr>
          <w:color w:val="000000"/>
          <w:sz w:val="28"/>
          <w:szCs w:val="28"/>
        </w:rPr>
        <w:t xml:space="preserve"> </w:t>
      </w:r>
      <w:r w:rsidRPr="006E4AD1">
        <w:rPr>
          <w:sz w:val="28"/>
          <w:szCs w:val="28"/>
        </w:rPr>
        <w:t>Обмотка статора может быть соединена по схеме звезда или треугольник в зависимости  от линейного напряжения сети и паспортных данных двигателя. В паспорте трёхфазного двигателя задаются линейные напряжения сети и схема соединения обмотки статора. Например, 660/380, Y/∆. Данный двигатель можно включать в сеть с</w:t>
      </w:r>
      <w:r w:rsidR="001367BA">
        <w:rPr>
          <w:sz w:val="28"/>
          <w:szCs w:val="28"/>
        </w:rPr>
        <w:t xml:space="preserve"> </w:t>
      </w:r>
      <w:r w:rsidRPr="006E4AD1">
        <w:rPr>
          <w:rStyle w:val="mi"/>
          <w:i/>
          <w:iCs/>
          <w:spacing w:val="48"/>
          <w:sz w:val="28"/>
          <w:szCs w:val="28"/>
        </w:rPr>
        <w:t>U</w:t>
      </w:r>
      <w:r w:rsidRPr="006E4AD1">
        <w:rPr>
          <w:rStyle w:val="msub"/>
          <w:spacing w:val="24"/>
          <w:sz w:val="28"/>
          <w:szCs w:val="28"/>
          <w:vertAlign w:val="subscript"/>
        </w:rPr>
        <w:t>л</w:t>
      </w:r>
      <w:r w:rsidRPr="006E4AD1">
        <w:rPr>
          <w:rStyle w:val="math"/>
          <w:spacing w:val="48"/>
          <w:sz w:val="28"/>
          <w:szCs w:val="28"/>
        </w:rPr>
        <w:t>=</w:t>
      </w:r>
      <w:r w:rsidRPr="006E4AD1">
        <w:rPr>
          <w:rStyle w:val="mn"/>
          <w:sz w:val="28"/>
          <w:szCs w:val="28"/>
        </w:rPr>
        <w:t>660</w:t>
      </w:r>
      <w:r w:rsidR="001367BA">
        <w:rPr>
          <w:rStyle w:val="mn"/>
          <w:sz w:val="28"/>
          <w:szCs w:val="28"/>
        </w:rPr>
        <w:t xml:space="preserve"> </w:t>
      </w:r>
      <w:r w:rsidRPr="006E4AD1">
        <w:rPr>
          <w:rStyle w:val="math"/>
          <w:spacing w:val="48"/>
          <w:sz w:val="28"/>
          <w:szCs w:val="28"/>
        </w:rPr>
        <w:t>В</w:t>
      </w:r>
      <w:r w:rsidR="001367BA">
        <w:rPr>
          <w:sz w:val="28"/>
          <w:szCs w:val="28"/>
        </w:rPr>
        <w:t xml:space="preserve"> </w:t>
      </w:r>
      <w:r w:rsidRPr="006E4AD1">
        <w:rPr>
          <w:sz w:val="28"/>
          <w:szCs w:val="28"/>
        </w:rPr>
        <w:t>по схеме звезда или в сеть с</w:t>
      </w:r>
      <w:r w:rsidR="001367BA">
        <w:rPr>
          <w:sz w:val="28"/>
          <w:szCs w:val="28"/>
        </w:rPr>
        <w:t xml:space="preserve"> </w:t>
      </w:r>
      <w:r w:rsidRPr="006E4AD1">
        <w:rPr>
          <w:rStyle w:val="mi"/>
          <w:i/>
          <w:iCs/>
          <w:spacing w:val="48"/>
          <w:sz w:val="28"/>
          <w:szCs w:val="28"/>
        </w:rPr>
        <w:t>U</w:t>
      </w:r>
      <w:r w:rsidRPr="006E4AD1">
        <w:rPr>
          <w:rStyle w:val="msub"/>
          <w:spacing w:val="24"/>
          <w:sz w:val="28"/>
          <w:szCs w:val="28"/>
          <w:vertAlign w:val="subscript"/>
        </w:rPr>
        <w:t>л</w:t>
      </w:r>
      <w:r w:rsidRPr="006E4AD1">
        <w:rPr>
          <w:rStyle w:val="math"/>
          <w:spacing w:val="48"/>
          <w:sz w:val="28"/>
          <w:szCs w:val="28"/>
        </w:rPr>
        <w:t>=</w:t>
      </w:r>
      <w:r w:rsidRPr="006E4AD1">
        <w:rPr>
          <w:rStyle w:val="mn"/>
          <w:sz w:val="28"/>
          <w:szCs w:val="28"/>
        </w:rPr>
        <w:t>380</w:t>
      </w:r>
      <w:r w:rsidRPr="006E4AD1">
        <w:rPr>
          <w:rStyle w:val="math"/>
          <w:spacing w:val="48"/>
          <w:sz w:val="28"/>
          <w:szCs w:val="28"/>
        </w:rPr>
        <w:t>В</w:t>
      </w:r>
      <w:r w:rsidR="001367BA">
        <w:rPr>
          <w:sz w:val="28"/>
          <w:szCs w:val="28"/>
        </w:rPr>
        <w:t xml:space="preserve"> </w:t>
      </w:r>
      <w:r w:rsidRPr="006E4AD1">
        <w:rPr>
          <w:sz w:val="28"/>
          <w:szCs w:val="28"/>
        </w:rPr>
        <w:t>– по схеме треугольник</w:t>
      </w:r>
      <w:r w:rsidRPr="006E4AD1">
        <w:rPr>
          <w:color w:val="000000"/>
          <w:sz w:val="28"/>
          <w:szCs w:val="28"/>
        </w:rPr>
        <w:t>.</w:t>
      </w:r>
    </w:p>
    <w:p w:rsidR="00D61FCA" w:rsidRPr="006E4AD1" w:rsidRDefault="00D61FCA" w:rsidP="006E4AD1">
      <w:pPr>
        <w:pStyle w:val="rjjj"/>
        <w:spacing w:before="0" w:beforeAutospacing="0" w:after="0" w:afterAutospacing="0" w:line="360" w:lineRule="auto"/>
        <w:ind w:firstLine="709"/>
        <w:jc w:val="both"/>
        <w:rPr>
          <w:color w:val="000000"/>
          <w:sz w:val="28"/>
          <w:szCs w:val="28"/>
        </w:rPr>
      </w:pPr>
      <w:r w:rsidRPr="006E4AD1">
        <w:rPr>
          <w:color w:val="000000"/>
          <w:sz w:val="28"/>
          <w:szCs w:val="28"/>
        </w:rPr>
        <w:lastRenderedPageBreak/>
        <w:t>Основное назначение обмотки статора – создание в машине вращающего магнитного поля.</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bCs/>
          <w:i/>
          <w:color w:val="000000"/>
          <w:sz w:val="28"/>
          <w:szCs w:val="28"/>
          <w:shd w:val="clear" w:color="auto" w:fill="FFFFFF"/>
        </w:rPr>
        <w:t>Сердечник ротора</w:t>
      </w:r>
      <w:r w:rsidR="001367BA">
        <w:rPr>
          <w:rFonts w:ascii="Times New Roman" w:hAnsi="Times New Roman"/>
          <w:color w:val="000000"/>
          <w:sz w:val="28"/>
          <w:szCs w:val="28"/>
          <w:shd w:val="clear" w:color="auto" w:fill="FFFFFF"/>
        </w:rPr>
        <w:t xml:space="preserve"> </w:t>
      </w:r>
      <w:r w:rsidRPr="006E4AD1">
        <w:rPr>
          <w:rFonts w:ascii="Times New Roman" w:hAnsi="Times New Roman"/>
          <w:color w:val="000000"/>
          <w:sz w:val="28"/>
          <w:szCs w:val="28"/>
          <w:shd w:val="clear" w:color="auto" w:fill="FFFFFF"/>
        </w:rPr>
        <w:t>набирается из листов электротехнической стали, на внешней стороне которых имеются пазы, в которые закладывается обмотка ротора. Обмотка ротора бывает двух видов:</w:t>
      </w:r>
      <w:r w:rsidR="001367BA">
        <w:rPr>
          <w:rFonts w:ascii="Times New Roman" w:hAnsi="Times New Roman"/>
          <w:color w:val="000000"/>
          <w:sz w:val="28"/>
          <w:szCs w:val="28"/>
          <w:shd w:val="clear" w:color="auto" w:fill="FFFFFF"/>
        </w:rPr>
        <w:t xml:space="preserve"> </w:t>
      </w:r>
      <w:r w:rsidRPr="006E4AD1">
        <w:rPr>
          <w:rFonts w:ascii="Times New Roman" w:hAnsi="Times New Roman"/>
          <w:bCs/>
          <w:i/>
          <w:color w:val="000000"/>
          <w:sz w:val="28"/>
          <w:szCs w:val="28"/>
          <w:shd w:val="clear" w:color="auto" w:fill="FFFFFF"/>
        </w:rPr>
        <w:t>короткозамкнутая</w:t>
      </w:r>
      <w:r w:rsidR="001367BA">
        <w:rPr>
          <w:rFonts w:ascii="Times New Roman" w:hAnsi="Times New Roman"/>
          <w:i/>
          <w:color w:val="000000"/>
          <w:sz w:val="28"/>
          <w:szCs w:val="28"/>
          <w:shd w:val="clear" w:color="auto" w:fill="FFFFFF"/>
        </w:rPr>
        <w:t xml:space="preserve"> </w:t>
      </w:r>
      <w:r w:rsidRPr="006E4AD1">
        <w:rPr>
          <w:rFonts w:ascii="Times New Roman" w:hAnsi="Times New Roman"/>
          <w:i/>
          <w:color w:val="000000"/>
          <w:sz w:val="28"/>
          <w:szCs w:val="28"/>
          <w:shd w:val="clear" w:color="auto" w:fill="FFFFFF"/>
        </w:rPr>
        <w:t>и</w:t>
      </w:r>
      <w:r w:rsidR="001367BA">
        <w:rPr>
          <w:rFonts w:ascii="Times New Roman" w:hAnsi="Times New Roman"/>
          <w:i/>
          <w:color w:val="000000"/>
          <w:sz w:val="28"/>
          <w:szCs w:val="28"/>
          <w:shd w:val="clear" w:color="auto" w:fill="FFFFFF"/>
        </w:rPr>
        <w:t xml:space="preserve"> </w:t>
      </w:r>
      <w:r w:rsidRPr="006E4AD1">
        <w:rPr>
          <w:rFonts w:ascii="Times New Roman" w:hAnsi="Times New Roman"/>
          <w:bCs/>
          <w:i/>
          <w:color w:val="000000"/>
          <w:sz w:val="28"/>
          <w:szCs w:val="28"/>
          <w:shd w:val="clear" w:color="auto" w:fill="FFFFFF"/>
        </w:rPr>
        <w:t>фазная</w:t>
      </w:r>
      <w:r w:rsidRPr="006E4AD1">
        <w:rPr>
          <w:rFonts w:ascii="Times New Roman" w:hAnsi="Times New Roman"/>
          <w:color w:val="000000"/>
          <w:sz w:val="28"/>
          <w:szCs w:val="28"/>
          <w:shd w:val="clear" w:color="auto" w:fill="FFFFFF"/>
        </w:rPr>
        <w:t>. Соответственно этому асинхронные двигатели бывают с короткозамкнутым ротором и фазным ротором (с контактными кольцами).</w:t>
      </w:r>
      <w:r w:rsidRPr="006E4AD1">
        <w:rPr>
          <w:rFonts w:ascii="Times New Roman" w:hAnsi="Times New Roman"/>
          <w:sz w:val="28"/>
          <w:szCs w:val="28"/>
        </w:rPr>
        <w:t xml:space="preserve"> В пазы сердечника короткозамкнутого ротора укладывают стержневую обмотку или заливают расплавленный алюминий. Кольца-перемычки накоротко замыкают обмотку ротора по концам (отсюда и название </w:t>
      </w:r>
      <w:r w:rsidR="001367BA">
        <w:rPr>
          <w:rFonts w:ascii="Times New Roman" w:hAnsi="Times New Roman"/>
          <w:sz w:val="28"/>
          <w:szCs w:val="28"/>
        </w:rPr>
        <w:t>–</w:t>
      </w:r>
      <w:r w:rsidRPr="006E4AD1">
        <w:rPr>
          <w:rFonts w:ascii="Times New Roman" w:hAnsi="Times New Roman"/>
          <w:sz w:val="28"/>
          <w:szCs w:val="28"/>
        </w:rPr>
        <w:t xml:space="preserve"> короткозамкнутый). Жесткая система стержней с кольцами называется «беличья клетка». В отличие от короткозамкнутого ротора, в пазах фазного ротора размещают обмотку, выполненную по типу обмотки статора. Концы обмотки подводят к контактным кольцам, укреплённым на валу. По кольцам скользят щетки, соединяя обмотку с пусковым или регулировочным реостатом. Асинхронные электродвигатели с фазным ротором являются более дорогостоящими устройствами, требуют квалифицированного обслуживания, менее надёжны, а потому применяются только в тех отраслях производства, в которых без них обойтись нельзя. Их использование обосновано в следующих случаях:</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когда двигатели с короткозамкнутым ротором неприемлемы по условиям регулирования частоты вращения;</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когда статический момент сопротивления на валу при пуске </w:t>
      </w:r>
      <w:r w:rsidRPr="006E4AD1">
        <w:rPr>
          <w:rFonts w:ascii="Times New Roman" w:hAnsi="Times New Roman"/>
          <w:position w:val="-12"/>
          <w:sz w:val="28"/>
          <w:szCs w:val="28"/>
        </w:rPr>
        <w:object w:dxaOrig="499" w:dyaOrig="380">
          <v:shape id="_x0000_i1034" type="#_x0000_t75" style="width:24.85pt;height:19pt" o:ole="">
            <v:imagedata r:id="rId28" o:title=""/>
          </v:shape>
          <o:OLEObject Type="Embed" ProgID="Equation.3" ShapeID="_x0000_i1034" DrawAspect="Content" ObjectID="_1653929206" r:id="rId29"/>
        </w:object>
      </w:r>
      <w:r w:rsidRPr="006E4AD1">
        <w:rPr>
          <w:rFonts w:ascii="Times New Roman" w:hAnsi="Times New Roman"/>
          <w:sz w:val="28"/>
          <w:szCs w:val="28"/>
        </w:rPr>
        <w:t xml:space="preserve"> велик и поэтому асинхронный двигатель с короткозамкнутым ротором  с пуском при пониженном напряжении неприемлем, а прямой пуск такого двигателя недопустим по условиям воздействия больших пусковых токов на сеть;</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когда приводимые в движение массы настолько велики, что выделяемая во вторичной цепи двигателя тепловая энергия вызывает недопустимый нагрев короткозамкнутой обмотки ротора.</w:t>
      </w:r>
    </w:p>
    <w:p w:rsidR="00D61FCA" w:rsidRPr="006E4AD1" w:rsidRDefault="001367BA" w:rsidP="006E4AD1">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На рисунке </w:t>
      </w:r>
      <w:r w:rsidR="00D61FCA" w:rsidRPr="006E4AD1">
        <w:rPr>
          <w:rFonts w:ascii="Times New Roman" w:hAnsi="Times New Roman"/>
          <w:color w:val="000000"/>
          <w:sz w:val="28"/>
          <w:szCs w:val="28"/>
        </w:rPr>
        <w:t>3.1 приведен вид асинхронной машины с короткозамкнутым ротором (КЗР): 1 – станина, 2 – сердечник статора, 3 – обмотка статора, 4 – сердечник ротора с короткозамкнутой обмоткой, 5 – вал.</w:t>
      </w:r>
    </w:p>
    <w:p w:rsidR="00D61FCA" w:rsidRPr="006E4AD1" w:rsidRDefault="0065234C" w:rsidP="006E4AD1">
      <w:pPr>
        <w:pStyle w:val="cccc"/>
        <w:spacing w:before="0" w:beforeAutospacing="0" w:after="0" w:afterAutospacing="0" w:line="360" w:lineRule="auto"/>
        <w:ind w:firstLine="709"/>
        <w:jc w:val="center"/>
        <w:rPr>
          <w:color w:val="000000"/>
          <w:sz w:val="28"/>
          <w:szCs w:val="28"/>
        </w:rPr>
      </w:pPr>
      <w:r>
        <w:rPr>
          <w:noProof/>
          <w:color w:val="000000"/>
          <w:sz w:val="28"/>
          <w:szCs w:val="28"/>
        </w:rPr>
        <w:drawing>
          <wp:inline distT="0" distB="0" distL="0" distR="0">
            <wp:extent cx="2647950" cy="2324100"/>
            <wp:effectExtent l="19050" t="0" r="0" b="0"/>
            <wp:docPr id="19" name="Рисунок 29" descr="http://model.exponenta.ru/electro/IMG1/li_0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model.exponenta.ru/electro/IMG1/li_08006.jpg"/>
                    <pic:cNvPicPr>
                      <a:picLocks noChangeAspect="1" noChangeArrowheads="1"/>
                    </pic:cNvPicPr>
                  </pic:nvPicPr>
                  <pic:blipFill>
                    <a:blip r:embed="rId30"/>
                    <a:srcRect/>
                    <a:stretch>
                      <a:fillRect/>
                    </a:stretch>
                  </pic:blipFill>
                  <pic:spPr bwMode="auto">
                    <a:xfrm>
                      <a:off x="0" y="0"/>
                      <a:ext cx="2647950" cy="2324100"/>
                    </a:xfrm>
                    <a:prstGeom prst="rect">
                      <a:avLst/>
                    </a:prstGeom>
                    <a:noFill/>
                    <a:ln w="9525">
                      <a:noFill/>
                      <a:miter lim="800000"/>
                      <a:headEnd/>
                      <a:tailEnd/>
                    </a:ln>
                  </pic:spPr>
                </pic:pic>
              </a:graphicData>
            </a:graphic>
          </wp:inline>
        </w:drawing>
      </w:r>
    </w:p>
    <w:p w:rsidR="00D61FCA" w:rsidRPr="006E4AD1" w:rsidRDefault="00D61FCA" w:rsidP="006E4AD1">
      <w:pPr>
        <w:spacing w:after="0" w:line="360" w:lineRule="auto"/>
        <w:ind w:firstLine="709"/>
        <w:jc w:val="center"/>
        <w:rPr>
          <w:rFonts w:ascii="Times New Roman" w:hAnsi="Times New Roman"/>
          <w:sz w:val="28"/>
          <w:szCs w:val="28"/>
        </w:rPr>
      </w:pPr>
      <w:r w:rsidRPr="006E4AD1">
        <w:rPr>
          <w:rFonts w:ascii="Times New Roman" w:hAnsi="Times New Roman"/>
          <w:sz w:val="28"/>
          <w:szCs w:val="28"/>
        </w:rPr>
        <w:t>Рис. 3.1 устройство АД с КЗР</w:t>
      </w:r>
    </w:p>
    <w:p w:rsidR="001367BA" w:rsidRDefault="001367BA" w:rsidP="006E4AD1">
      <w:pPr>
        <w:spacing w:after="0" w:line="360" w:lineRule="auto"/>
        <w:ind w:firstLine="709"/>
        <w:jc w:val="both"/>
        <w:rPr>
          <w:rFonts w:ascii="Times New Roman" w:hAnsi="Times New Roman"/>
          <w:i/>
          <w:sz w:val="28"/>
          <w:szCs w:val="28"/>
          <w:shd w:val="clear" w:color="auto" w:fill="FFFFFF"/>
        </w:rPr>
      </w:pPr>
    </w:p>
    <w:p w:rsidR="00D61FCA" w:rsidRPr="006E4AD1" w:rsidRDefault="00D61FCA" w:rsidP="006E4AD1">
      <w:pPr>
        <w:spacing w:after="0" w:line="360" w:lineRule="auto"/>
        <w:ind w:firstLine="709"/>
        <w:jc w:val="both"/>
        <w:rPr>
          <w:rFonts w:ascii="Times New Roman" w:hAnsi="Times New Roman"/>
          <w:i/>
          <w:sz w:val="28"/>
          <w:szCs w:val="28"/>
          <w:shd w:val="clear" w:color="auto" w:fill="FFFFFF"/>
        </w:rPr>
      </w:pPr>
      <w:r w:rsidRPr="006E4AD1">
        <w:rPr>
          <w:rFonts w:ascii="Times New Roman" w:hAnsi="Times New Roman"/>
          <w:i/>
          <w:sz w:val="28"/>
          <w:szCs w:val="28"/>
          <w:shd w:val="clear" w:color="auto" w:fill="FFFFFF"/>
        </w:rPr>
        <w:t>Число пар полюсов АД</w:t>
      </w:r>
    </w:p>
    <w:p w:rsidR="00D61FCA" w:rsidRPr="006E4AD1" w:rsidRDefault="00D61FCA" w:rsidP="006E4AD1">
      <w:pPr>
        <w:spacing w:after="0" w:line="360" w:lineRule="auto"/>
        <w:ind w:firstLine="709"/>
        <w:jc w:val="both"/>
        <w:rPr>
          <w:rFonts w:ascii="Times New Roman" w:hAnsi="Times New Roman"/>
          <w:sz w:val="28"/>
          <w:szCs w:val="28"/>
          <w:shd w:val="clear" w:color="auto" w:fill="FFFFFF"/>
        </w:rPr>
      </w:pPr>
      <w:r w:rsidRPr="006E4AD1">
        <w:rPr>
          <w:rFonts w:ascii="Times New Roman" w:hAnsi="Times New Roman"/>
          <w:sz w:val="28"/>
          <w:szCs w:val="28"/>
          <w:shd w:val="clear" w:color="auto" w:fill="FFFFFF"/>
        </w:rPr>
        <w:t xml:space="preserve">У асинхронного двигателя число пар полюсов определяется по формуле </w:t>
      </w:r>
    </w:p>
    <w:p w:rsidR="00D61FCA" w:rsidRPr="006E4AD1" w:rsidRDefault="00895D6F" w:rsidP="00895D6F">
      <w:pPr>
        <w:spacing w:after="0" w:line="360" w:lineRule="auto"/>
        <w:ind w:firstLine="709"/>
        <w:jc w:val="center"/>
        <w:rPr>
          <w:rFonts w:ascii="Times New Roman" w:hAnsi="Times New Roman"/>
          <w:sz w:val="28"/>
          <w:szCs w:val="28"/>
          <w:shd w:val="clear" w:color="auto" w:fill="FFFFFF"/>
        </w:rPr>
      </w:pPr>
      <w:r w:rsidRPr="00895D6F">
        <w:rPr>
          <w:rFonts w:ascii="Times New Roman" w:hAnsi="Times New Roman"/>
          <w:position w:val="-30"/>
          <w:sz w:val="28"/>
          <w:szCs w:val="28"/>
        </w:rPr>
        <w:object w:dxaOrig="920" w:dyaOrig="680">
          <v:shape id="_x0000_i1035" type="#_x0000_t75" style="width:45.8pt;height:34.05pt" o:ole="">
            <v:imagedata r:id="rId31" o:title=""/>
          </v:shape>
          <o:OLEObject Type="Embed" ProgID="Equation.3" ShapeID="_x0000_i1035" DrawAspect="Content" ObjectID="_1653929207" r:id="rId32"/>
        </w:object>
      </w:r>
    </w:p>
    <w:p w:rsidR="00D61FCA" w:rsidRPr="006E4AD1" w:rsidRDefault="00D61FCA" w:rsidP="006E4AD1">
      <w:pPr>
        <w:spacing w:after="0" w:line="360" w:lineRule="auto"/>
        <w:ind w:firstLine="709"/>
        <w:jc w:val="both"/>
        <w:rPr>
          <w:rFonts w:ascii="Times New Roman" w:hAnsi="Times New Roman"/>
          <w:sz w:val="28"/>
          <w:szCs w:val="28"/>
          <w:shd w:val="clear" w:color="auto" w:fill="FFFFFF"/>
        </w:rPr>
      </w:pPr>
      <w:r w:rsidRPr="006E4AD1">
        <w:rPr>
          <w:rFonts w:ascii="Times New Roman" w:hAnsi="Times New Roman"/>
          <w:sz w:val="28"/>
          <w:szCs w:val="28"/>
          <w:shd w:val="clear" w:color="auto" w:fill="FFFFFF"/>
        </w:rPr>
        <w:t>Для частоты f = 50 Герц число полюсов соответствует синхронной частоте.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4"/>
        <w:gridCol w:w="1914"/>
        <w:gridCol w:w="1914"/>
        <w:gridCol w:w="1914"/>
        <w:gridCol w:w="1915"/>
      </w:tblGrid>
      <w:tr w:rsidR="00D61FCA" w:rsidRPr="006E4AD1" w:rsidTr="00D61FCA">
        <w:tc>
          <w:tcPr>
            <w:tcW w:w="1914" w:type="dxa"/>
          </w:tcPr>
          <w:p w:rsidR="00D61FCA" w:rsidRPr="006E4AD1" w:rsidRDefault="00D61FCA" w:rsidP="00895D6F">
            <w:pPr>
              <w:spacing w:after="0" w:line="360" w:lineRule="auto"/>
              <w:jc w:val="center"/>
              <w:rPr>
                <w:rFonts w:ascii="Times New Roman" w:hAnsi="Times New Roman"/>
                <w:i/>
                <w:sz w:val="28"/>
                <w:szCs w:val="28"/>
                <w:shd w:val="clear" w:color="auto" w:fill="FFFFFF"/>
                <w:lang w:val="en-US"/>
              </w:rPr>
            </w:pPr>
            <w:r w:rsidRPr="006E4AD1">
              <w:rPr>
                <w:rFonts w:ascii="Times New Roman" w:hAnsi="Times New Roman"/>
                <w:i/>
                <w:sz w:val="28"/>
                <w:szCs w:val="28"/>
                <w:shd w:val="clear" w:color="auto" w:fill="FFFFFF"/>
                <w:lang w:val="en-US"/>
              </w:rPr>
              <w:t>p</w:t>
            </w:r>
          </w:p>
        </w:tc>
        <w:tc>
          <w:tcPr>
            <w:tcW w:w="1914" w:type="dxa"/>
          </w:tcPr>
          <w:p w:rsidR="00D61FCA" w:rsidRPr="006E4AD1" w:rsidRDefault="00D61FCA" w:rsidP="00895D6F">
            <w:pPr>
              <w:spacing w:after="0" w:line="360" w:lineRule="auto"/>
              <w:jc w:val="center"/>
              <w:rPr>
                <w:rFonts w:ascii="Times New Roman" w:hAnsi="Times New Roman"/>
                <w:sz w:val="28"/>
                <w:szCs w:val="28"/>
                <w:shd w:val="clear" w:color="auto" w:fill="FFFFFF"/>
                <w:lang w:val="en-US"/>
              </w:rPr>
            </w:pPr>
            <w:r w:rsidRPr="006E4AD1">
              <w:rPr>
                <w:rFonts w:ascii="Times New Roman" w:hAnsi="Times New Roman"/>
                <w:sz w:val="28"/>
                <w:szCs w:val="28"/>
                <w:shd w:val="clear" w:color="auto" w:fill="FFFFFF"/>
                <w:lang w:val="en-US"/>
              </w:rPr>
              <w:t>1</w:t>
            </w:r>
          </w:p>
        </w:tc>
        <w:tc>
          <w:tcPr>
            <w:tcW w:w="1914" w:type="dxa"/>
          </w:tcPr>
          <w:p w:rsidR="00D61FCA" w:rsidRPr="006E4AD1" w:rsidRDefault="00D61FCA" w:rsidP="00895D6F">
            <w:pPr>
              <w:spacing w:after="0" w:line="360" w:lineRule="auto"/>
              <w:jc w:val="center"/>
              <w:rPr>
                <w:rFonts w:ascii="Times New Roman" w:hAnsi="Times New Roman"/>
                <w:sz w:val="28"/>
                <w:szCs w:val="28"/>
                <w:shd w:val="clear" w:color="auto" w:fill="FFFFFF"/>
                <w:lang w:val="en-US"/>
              </w:rPr>
            </w:pPr>
            <w:r w:rsidRPr="006E4AD1">
              <w:rPr>
                <w:rFonts w:ascii="Times New Roman" w:hAnsi="Times New Roman"/>
                <w:sz w:val="28"/>
                <w:szCs w:val="28"/>
                <w:shd w:val="clear" w:color="auto" w:fill="FFFFFF"/>
                <w:lang w:val="en-US"/>
              </w:rPr>
              <w:t>2</w:t>
            </w:r>
          </w:p>
        </w:tc>
        <w:tc>
          <w:tcPr>
            <w:tcW w:w="1914" w:type="dxa"/>
          </w:tcPr>
          <w:p w:rsidR="00D61FCA" w:rsidRPr="006E4AD1" w:rsidRDefault="00D61FCA" w:rsidP="00895D6F">
            <w:pPr>
              <w:spacing w:after="0" w:line="360" w:lineRule="auto"/>
              <w:jc w:val="center"/>
              <w:rPr>
                <w:rFonts w:ascii="Times New Roman" w:hAnsi="Times New Roman"/>
                <w:sz w:val="28"/>
                <w:szCs w:val="28"/>
                <w:shd w:val="clear" w:color="auto" w:fill="FFFFFF"/>
                <w:lang w:val="en-US"/>
              </w:rPr>
            </w:pPr>
            <w:r w:rsidRPr="006E4AD1">
              <w:rPr>
                <w:rFonts w:ascii="Times New Roman" w:hAnsi="Times New Roman"/>
                <w:sz w:val="28"/>
                <w:szCs w:val="28"/>
                <w:shd w:val="clear" w:color="auto" w:fill="FFFFFF"/>
                <w:lang w:val="en-US"/>
              </w:rPr>
              <w:t>3</w:t>
            </w:r>
          </w:p>
        </w:tc>
        <w:tc>
          <w:tcPr>
            <w:tcW w:w="1915" w:type="dxa"/>
          </w:tcPr>
          <w:p w:rsidR="00D61FCA" w:rsidRPr="006E4AD1" w:rsidRDefault="00D61FCA" w:rsidP="00895D6F">
            <w:pPr>
              <w:spacing w:after="0" w:line="360" w:lineRule="auto"/>
              <w:jc w:val="center"/>
              <w:rPr>
                <w:rFonts w:ascii="Times New Roman" w:hAnsi="Times New Roman"/>
                <w:sz w:val="28"/>
                <w:szCs w:val="28"/>
                <w:shd w:val="clear" w:color="auto" w:fill="FFFFFF"/>
                <w:lang w:val="en-US"/>
              </w:rPr>
            </w:pPr>
            <w:r w:rsidRPr="006E4AD1">
              <w:rPr>
                <w:rFonts w:ascii="Times New Roman" w:hAnsi="Times New Roman"/>
                <w:sz w:val="28"/>
                <w:szCs w:val="28"/>
                <w:shd w:val="clear" w:color="auto" w:fill="FFFFFF"/>
                <w:lang w:val="en-US"/>
              </w:rPr>
              <w:t>4</w:t>
            </w:r>
          </w:p>
        </w:tc>
      </w:tr>
      <w:tr w:rsidR="00D61FCA" w:rsidRPr="006E4AD1" w:rsidTr="00D61FCA">
        <w:tc>
          <w:tcPr>
            <w:tcW w:w="1914" w:type="dxa"/>
          </w:tcPr>
          <w:p w:rsidR="00D61FCA" w:rsidRPr="006E4AD1" w:rsidRDefault="00D61FCA" w:rsidP="00895D6F">
            <w:pPr>
              <w:spacing w:after="0" w:line="360" w:lineRule="auto"/>
              <w:jc w:val="center"/>
              <w:rPr>
                <w:rFonts w:ascii="Times New Roman" w:hAnsi="Times New Roman"/>
                <w:i/>
                <w:sz w:val="28"/>
                <w:szCs w:val="28"/>
                <w:shd w:val="clear" w:color="auto" w:fill="FFFFFF"/>
                <w:vertAlign w:val="subscript"/>
                <w:lang w:val="en-US"/>
              </w:rPr>
            </w:pPr>
            <w:r w:rsidRPr="006E4AD1">
              <w:rPr>
                <w:rFonts w:ascii="Times New Roman" w:hAnsi="Times New Roman"/>
                <w:i/>
                <w:sz w:val="28"/>
                <w:szCs w:val="28"/>
                <w:shd w:val="clear" w:color="auto" w:fill="FFFFFF"/>
                <w:lang w:val="en-US"/>
              </w:rPr>
              <w:t>n</w:t>
            </w:r>
            <w:r w:rsidRPr="006E4AD1">
              <w:rPr>
                <w:rFonts w:ascii="Times New Roman" w:hAnsi="Times New Roman"/>
                <w:i/>
                <w:sz w:val="28"/>
                <w:szCs w:val="28"/>
                <w:shd w:val="clear" w:color="auto" w:fill="FFFFFF"/>
                <w:vertAlign w:val="subscript"/>
                <w:lang w:val="en-US"/>
              </w:rPr>
              <w:t>0</w:t>
            </w:r>
          </w:p>
        </w:tc>
        <w:tc>
          <w:tcPr>
            <w:tcW w:w="1914" w:type="dxa"/>
          </w:tcPr>
          <w:p w:rsidR="00D61FCA" w:rsidRPr="006E4AD1" w:rsidRDefault="00D61FCA" w:rsidP="00895D6F">
            <w:pPr>
              <w:spacing w:after="0" w:line="360" w:lineRule="auto"/>
              <w:jc w:val="center"/>
              <w:rPr>
                <w:rFonts w:ascii="Times New Roman" w:hAnsi="Times New Roman"/>
                <w:sz w:val="28"/>
                <w:szCs w:val="28"/>
                <w:shd w:val="clear" w:color="auto" w:fill="FFFFFF"/>
                <w:lang w:val="en-US"/>
              </w:rPr>
            </w:pPr>
            <w:r w:rsidRPr="006E4AD1">
              <w:rPr>
                <w:rFonts w:ascii="Times New Roman" w:hAnsi="Times New Roman"/>
                <w:sz w:val="28"/>
                <w:szCs w:val="28"/>
                <w:shd w:val="clear" w:color="auto" w:fill="FFFFFF"/>
                <w:lang w:val="en-US"/>
              </w:rPr>
              <w:t>3000</w:t>
            </w:r>
          </w:p>
        </w:tc>
        <w:tc>
          <w:tcPr>
            <w:tcW w:w="1914" w:type="dxa"/>
          </w:tcPr>
          <w:p w:rsidR="00D61FCA" w:rsidRPr="006E4AD1" w:rsidRDefault="00D61FCA" w:rsidP="00895D6F">
            <w:pPr>
              <w:spacing w:after="0" w:line="360" w:lineRule="auto"/>
              <w:jc w:val="center"/>
              <w:rPr>
                <w:rFonts w:ascii="Times New Roman" w:hAnsi="Times New Roman"/>
                <w:sz w:val="28"/>
                <w:szCs w:val="28"/>
                <w:shd w:val="clear" w:color="auto" w:fill="FFFFFF"/>
                <w:lang w:val="en-US"/>
              </w:rPr>
            </w:pPr>
            <w:r w:rsidRPr="006E4AD1">
              <w:rPr>
                <w:rFonts w:ascii="Times New Roman" w:hAnsi="Times New Roman"/>
                <w:sz w:val="28"/>
                <w:szCs w:val="28"/>
                <w:shd w:val="clear" w:color="auto" w:fill="FFFFFF"/>
                <w:lang w:val="en-US"/>
              </w:rPr>
              <w:t>1500</w:t>
            </w:r>
          </w:p>
        </w:tc>
        <w:tc>
          <w:tcPr>
            <w:tcW w:w="1914" w:type="dxa"/>
          </w:tcPr>
          <w:p w:rsidR="00D61FCA" w:rsidRPr="006E4AD1" w:rsidRDefault="00D61FCA" w:rsidP="00895D6F">
            <w:pPr>
              <w:spacing w:after="0" w:line="360" w:lineRule="auto"/>
              <w:jc w:val="center"/>
              <w:rPr>
                <w:rFonts w:ascii="Times New Roman" w:hAnsi="Times New Roman"/>
                <w:sz w:val="28"/>
                <w:szCs w:val="28"/>
                <w:shd w:val="clear" w:color="auto" w:fill="FFFFFF"/>
                <w:lang w:val="en-US"/>
              </w:rPr>
            </w:pPr>
            <w:r w:rsidRPr="006E4AD1">
              <w:rPr>
                <w:rFonts w:ascii="Times New Roman" w:hAnsi="Times New Roman"/>
                <w:sz w:val="28"/>
                <w:szCs w:val="28"/>
                <w:shd w:val="clear" w:color="auto" w:fill="FFFFFF"/>
                <w:lang w:val="en-US"/>
              </w:rPr>
              <w:t>1000</w:t>
            </w:r>
          </w:p>
        </w:tc>
        <w:tc>
          <w:tcPr>
            <w:tcW w:w="1915" w:type="dxa"/>
          </w:tcPr>
          <w:p w:rsidR="00D61FCA" w:rsidRPr="006E4AD1" w:rsidRDefault="00D61FCA" w:rsidP="00895D6F">
            <w:pPr>
              <w:spacing w:after="0" w:line="360" w:lineRule="auto"/>
              <w:jc w:val="center"/>
              <w:rPr>
                <w:rFonts w:ascii="Times New Roman" w:hAnsi="Times New Roman"/>
                <w:sz w:val="28"/>
                <w:szCs w:val="28"/>
                <w:shd w:val="clear" w:color="auto" w:fill="FFFFFF"/>
                <w:lang w:val="en-US"/>
              </w:rPr>
            </w:pPr>
            <w:r w:rsidRPr="006E4AD1">
              <w:rPr>
                <w:rFonts w:ascii="Times New Roman" w:hAnsi="Times New Roman"/>
                <w:sz w:val="28"/>
                <w:szCs w:val="28"/>
                <w:shd w:val="clear" w:color="auto" w:fill="FFFFFF"/>
                <w:lang w:val="en-US"/>
              </w:rPr>
              <w:t>750</w:t>
            </w:r>
          </w:p>
        </w:tc>
      </w:tr>
    </w:tbl>
    <w:p w:rsidR="00D61FCA" w:rsidRPr="006E4AD1" w:rsidRDefault="00D61FCA" w:rsidP="006E4AD1">
      <w:pPr>
        <w:spacing w:after="0" w:line="360" w:lineRule="auto"/>
        <w:ind w:firstLine="709"/>
        <w:jc w:val="both"/>
        <w:rPr>
          <w:rFonts w:ascii="Times New Roman" w:hAnsi="Times New Roman"/>
          <w:sz w:val="28"/>
          <w:szCs w:val="28"/>
          <w:shd w:val="clear" w:color="auto" w:fill="FFFFFF"/>
        </w:rPr>
      </w:pPr>
      <w:r w:rsidRPr="006E4AD1">
        <w:rPr>
          <w:rFonts w:ascii="Times New Roman" w:hAnsi="Times New Roman"/>
          <w:sz w:val="28"/>
          <w:szCs w:val="28"/>
          <w:shd w:val="clear" w:color="auto" w:fill="FFFFFF"/>
        </w:rPr>
        <w:t xml:space="preserve"> </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shd w:val="clear" w:color="auto" w:fill="FFFFFF"/>
        </w:rPr>
        <w:t xml:space="preserve">Конструктивно число полюсов АД формируется исключительно схемой обмотки статора - числом пазов в статоре и количеством слоев в пазу. У трехфазного АД число пазов в статоре всегда кратно 6. Визуально для трехфазного двигателя число пар полюсов определяется так </w:t>
      </w:r>
      <w:r w:rsidR="00895D6F">
        <w:rPr>
          <w:rFonts w:ascii="Times New Roman" w:hAnsi="Times New Roman"/>
          <w:sz w:val="28"/>
          <w:szCs w:val="28"/>
          <w:shd w:val="clear" w:color="auto" w:fill="FFFFFF"/>
        </w:rPr>
        <w:t xml:space="preserve">– </w:t>
      </w:r>
      <w:r w:rsidRPr="006E4AD1">
        <w:rPr>
          <w:rFonts w:ascii="Times New Roman" w:hAnsi="Times New Roman"/>
          <w:sz w:val="28"/>
          <w:szCs w:val="28"/>
          <w:shd w:val="clear" w:color="auto" w:fill="FFFFFF"/>
        </w:rPr>
        <w:t xml:space="preserve">достаточно подсчитать число пазов на статоре, поделить на три (фазы) , затем на 2 (пары полюсов) и на число катушечных групп (количества обмоток соединенных </w:t>
      </w:r>
      <w:r w:rsidR="00895D6F">
        <w:rPr>
          <w:rFonts w:ascii="Times New Roman" w:hAnsi="Times New Roman"/>
          <w:sz w:val="28"/>
          <w:szCs w:val="28"/>
          <w:shd w:val="clear" w:color="auto" w:fill="FFFFFF"/>
        </w:rPr>
        <w:lastRenderedPageBreak/>
        <w:t>последовательно и параллельно –</w:t>
      </w:r>
      <w:r w:rsidRPr="006E4AD1">
        <w:rPr>
          <w:rFonts w:ascii="Times New Roman" w:hAnsi="Times New Roman"/>
          <w:sz w:val="28"/>
          <w:szCs w:val="28"/>
          <w:shd w:val="clear" w:color="auto" w:fill="FFFFFF"/>
        </w:rPr>
        <w:t xml:space="preserve"> для этого необходимо знать схему обмотки) Переключение схем обмоток позволяет изменять число пар полюсов и скорость двигателя. В последние годы разработаны схемы обмоток, дающие возможность путем переключения катушечных групп изменять числа полюсов. Особенность этих схем заключается в специфической компоновке катушечных групп из разновитковых катушек, при которой изменение точек подсоединения обмотки к питающей сети приводит не только к изменению полярности отдельных катушечных групп, но и к переключению групп между фазами или даже к отключению отдельных катушек. При переключениях изменяется и амплитуда МДС обмотки при разных числах полюсов, поэтому такой метод построения схем называют полюсно-амплитудной модуляцией (ПАМ) . Для трехскоростных и четырехскоростных асинхронных двигателей используют оба принципа изменения числа полюсов: устанавливают две независимые обмотки, каждая из которых (в четырехскоростных) или одна из них (в трехскоростных двигателях) выполняется полюснопереключаемой.</w:t>
      </w:r>
    </w:p>
    <w:p w:rsidR="00D61FCA" w:rsidRPr="006E4AD1" w:rsidRDefault="00D61FCA" w:rsidP="006E4AD1">
      <w:pPr>
        <w:spacing w:after="0" w:line="360" w:lineRule="auto"/>
        <w:ind w:firstLine="709"/>
        <w:jc w:val="both"/>
        <w:rPr>
          <w:rFonts w:ascii="Times New Roman" w:hAnsi="Times New Roman"/>
          <w:sz w:val="28"/>
          <w:szCs w:val="28"/>
        </w:rPr>
      </w:pPr>
    </w:p>
    <w:p w:rsidR="00D61FCA" w:rsidRPr="006E4AD1" w:rsidRDefault="00D61FCA" w:rsidP="006E4AD1">
      <w:pPr>
        <w:spacing w:after="0" w:line="360" w:lineRule="auto"/>
        <w:ind w:firstLine="709"/>
        <w:jc w:val="both"/>
        <w:rPr>
          <w:rFonts w:ascii="Times New Roman" w:hAnsi="Times New Roman"/>
          <w:i/>
          <w:sz w:val="28"/>
          <w:szCs w:val="28"/>
        </w:rPr>
      </w:pPr>
      <w:r w:rsidRPr="006E4AD1">
        <w:rPr>
          <w:rFonts w:ascii="Times New Roman" w:hAnsi="Times New Roman"/>
          <w:i/>
          <w:sz w:val="28"/>
          <w:szCs w:val="28"/>
        </w:rPr>
        <w:t>Принцип действия АД</w:t>
      </w:r>
    </w:p>
    <w:p w:rsidR="00D61FCA" w:rsidRPr="006E4AD1" w:rsidRDefault="00D61FCA" w:rsidP="006E4AD1">
      <w:pPr>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hAnsi="Times New Roman"/>
          <w:color w:val="000000"/>
          <w:sz w:val="28"/>
          <w:szCs w:val="28"/>
        </w:rPr>
        <w:t>Преобразование электрической энергии в механическую в трехфазном асинхронном двигателе осуществляется посредством вращающегося магнитного поля, для возбуждения которого фазы статорной обмотки смещают в пространстве угол 120</w:t>
      </w:r>
      <w:r w:rsidRPr="006E4AD1">
        <w:rPr>
          <w:rFonts w:ascii="Times New Roman" w:hAnsi="Times New Roman"/>
          <w:color w:val="000000"/>
          <w:sz w:val="28"/>
          <w:szCs w:val="28"/>
          <w:vertAlign w:val="superscript"/>
        </w:rPr>
        <w:t>0</w:t>
      </w:r>
      <w:r w:rsidRPr="006E4AD1">
        <w:rPr>
          <w:rFonts w:ascii="Times New Roman" w:hAnsi="Times New Roman"/>
          <w:color w:val="000000"/>
          <w:sz w:val="28"/>
          <w:szCs w:val="28"/>
        </w:rPr>
        <w:t xml:space="preserve"> и подключают к сети трехфазного переменного тока. При включении двигателя в трехфазную сеть в обмотке статора протекают токи одинаковой частоты и амплитуды, сдвинутые по фазе относительно друг друга на 1/3 периода. </w:t>
      </w:r>
      <w:r w:rsidRPr="006E4AD1">
        <w:rPr>
          <w:rFonts w:ascii="Times New Roman" w:eastAsia="Times New Roman" w:hAnsi="Times New Roman"/>
          <w:color w:val="000000"/>
          <w:sz w:val="28"/>
          <w:szCs w:val="28"/>
          <w:lang w:eastAsia="ru-RU"/>
        </w:rPr>
        <w:t>Токи фаз обмотки создают магнитное поле, вращающееся относительно статора с частотой n</w:t>
      </w:r>
      <w:r w:rsidRPr="006E4AD1">
        <w:rPr>
          <w:rFonts w:ascii="Times New Roman" w:hAnsi="Times New Roman"/>
          <w:color w:val="000000"/>
          <w:sz w:val="28"/>
          <w:szCs w:val="28"/>
          <w:vertAlign w:val="subscript"/>
        </w:rPr>
        <w:t>0</w:t>
      </w:r>
      <w:r w:rsidRPr="006E4AD1">
        <w:rPr>
          <w:rFonts w:ascii="Times New Roman" w:eastAsia="Times New Roman" w:hAnsi="Times New Roman"/>
          <w:color w:val="000000"/>
          <w:sz w:val="28"/>
          <w:szCs w:val="28"/>
          <w:lang w:eastAsia="ru-RU"/>
        </w:rPr>
        <w:t>, об/мин, которая называется синхронной частотой вращения двигателя</w:t>
      </w:r>
      <w:r w:rsidRPr="006E4AD1">
        <w:rPr>
          <w:rFonts w:ascii="Times New Roman" w:hAnsi="Times New Roman"/>
          <w:color w:val="000000"/>
          <w:sz w:val="28"/>
          <w:szCs w:val="28"/>
        </w:rPr>
        <w:t xml:space="preserve">. </w:t>
      </w:r>
      <w:r w:rsidRPr="006E4AD1">
        <w:rPr>
          <w:rFonts w:ascii="Times New Roman" w:eastAsia="Times New Roman" w:hAnsi="Times New Roman"/>
          <w:color w:val="000000"/>
          <w:sz w:val="28"/>
          <w:szCs w:val="28"/>
          <w:lang w:eastAsia="ru-RU"/>
        </w:rPr>
        <w:t xml:space="preserve">Вращаясь, поле пересекает проводники обмотки ротора, наводя в них ЭДС. При замкнутой обмотке ротора ЭДС вызывает токи, взаимодействие которых с </w:t>
      </w:r>
      <w:r w:rsidRPr="006E4AD1">
        <w:rPr>
          <w:rFonts w:ascii="Times New Roman" w:eastAsia="Times New Roman" w:hAnsi="Times New Roman"/>
          <w:color w:val="000000"/>
          <w:sz w:val="28"/>
          <w:szCs w:val="28"/>
          <w:lang w:eastAsia="ru-RU"/>
        </w:rPr>
        <w:lastRenderedPageBreak/>
        <w:t xml:space="preserve">вращающимся магнитным полем вызывает вращающий электромагнитный момент. Частота вращения ротора </w:t>
      </w:r>
      <w:r w:rsidRPr="006E4AD1">
        <w:rPr>
          <w:rFonts w:ascii="Times New Roman" w:eastAsia="Times New Roman" w:hAnsi="Times New Roman"/>
          <w:i/>
          <w:color w:val="000000"/>
          <w:sz w:val="28"/>
          <w:szCs w:val="28"/>
          <w:lang w:val="en-US" w:eastAsia="ru-RU"/>
        </w:rPr>
        <w:t>n</w:t>
      </w:r>
      <w:r w:rsidRPr="006E4AD1">
        <w:rPr>
          <w:rFonts w:ascii="Times New Roman" w:eastAsia="Times New Roman" w:hAnsi="Times New Roman"/>
          <w:color w:val="000000"/>
          <w:sz w:val="28"/>
          <w:szCs w:val="28"/>
          <w:lang w:eastAsia="ru-RU"/>
        </w:rPr>
        <w:t xml:space="preserve"> в двигательном режиме асинхронной машины всегда меньше частоты вращения поля, т.е. ротор «отстает» от вращающегося поля.  В противном случае в проводниках ротора не будет наводиться ЭДС, следовательно, не будет протекать ток и не возникнет вращающий момент. </w:t>
      </w:r>
      <w:r w:rsidRPr="006E4AD1">
        <w:rPr>
          <w:rFonts w:ascii="Times New Roman" w:hAnsi="Times New Roman"/>
          <w:color w:val="000000"/>
          <w:sz w:val="28"/>
          <w:szCs w:val="28"/>
        </w:rPr>
        <w:t xml:space="preserve">Относительная разность скоростей </w:t>
      </w:r>
      <w:r w:rsidRPr="006E4AD1">
        <w:rPr>
          <w:rFonts w:ascii="Times New Roman" w:eastAsia="Times New Roman" w:hAnsi="Times New Roman"/>
          <w:color w:val="000000"/>
          <w:sz w:val="28"/>
          <w:szCs w:val="28"/>
          <w:lang w:eastAsia="ru-RU"/>
        </w:rPr>
        <w:t xml:space="preserve"> ротора </w:t>
      </w:r>
      <w:r w:rsidRPr="006E4AD1">
        <w:rPr>
          <w:rFonts w:ascii="Times New Roman" w:hAnsi="Times New Roman"/>
          <w:color w:val="000000"/>
          <w:sz w:val="28"/>
          <w:szCs w:val="28"/>
        </w:rPr>
        <w:t xml:space="preserve">и </w:t>
      </w:r>
      <w:r w:rsidRPr="006E4AD1">
        <w:rPr>
          <w:rFonts w:ascii="Times New Roman" w:eastAsia="Times New Roman" w:hAnsi="Times New Roman"/>
          <w:color w:val="000000"/>
          <w:sz w:val="28"/>
          <w:szCs w:val="28"/>
          <w:lang w:eastAsia="ru-RU"/>
        </w:rPr>
        <w:t xml:space="preserve">магнитного поля называется скольжением </w:t>
      </w:r>
      <w:r w:rsidRPr="006E4AD1">
        <w:rPr>
          <w:rFonts w:ascii="Times New Roman" w:eastAsia="Times New Roman" w:hAnsi="Times New Roman"/>
          <w:i/>
          <w:color w:val="000000"/>
          <w:sz w:val="28"/>
          <w:szCs w:val="28"/>
          <w:lang w:val="en-US" w:eastAsia="ru-RU"/>
        </w:rPr>
        <w:t>s</w:t>
      </w:r>
      <w:r w:rsidR="00983BA1">
        <w:rPr>
          <w:rFonts w:ascii="Times New Roman" w:eastAsia="Times New Roman" w:hAnsi="Times New Roman"/>
          <w:color w:val="000000"/>
          <w:sz w:val="28"/>
          <w:szCs w:val="28"/>
          <w:lang w:eastAsia="ru-RU"/>
        </w:rPr>
        <w:t>:</w:t>
      </w:r>
    </w:p>
    <w:p w:rsidR="00D61FCA" w:rsidRPr="006E4AD1" w:rsidRDefault="00983BA1" w:rsidP="00983BA1">
      <w:pPr>
        <w:spacing w:after="0" w:line="360" w:lineRule="auto"/>
        <w:ind w:firstLine="709"/>
        <w:jc w:val="center"/>
        <w:rPr>
          <w:rFonts w:ascii="Times New Roman" w:hAnsi="Times New Roman"/>
          <w:sz w:val="28"/>
          <w:szCs w:val="28"/>
        </w:rPr>
      </w:pPr>
      <w:r w:rsidRPr="00983BA1">
        <w:rPr>
          <w:rFonts w:ascii="Times New Roman" w:hAnsi="Times New Roman"/>
          <w:position w:val="-30"/>
          <w:sz w:val="28"/>
          <w:szCs w:val="28"/>
        </w:rPr>
        <w:object w:dxaOrig="1020" w:dyaOrig="680">
          <v:shape id="_x0000_i1036" type="#_x0000_t75" style="width:51.05pt;height:34.05pt" o:ole="">
            <v:imagedata r:id="rId33" o:title=""/>
          </v:shape>
          <o:OLEObject Type="Embed" ProgID="Equation.3" ShapeID="_x0000_i1036" DrawAspect="Content" ObjectID="_1653929208" r:id="rId34"/>
        </w:object>
      </w:r>
    </w:p>
    <w:p w:rsidR="00D61FCA" w:rsidRPr="006E4AD1" w:rsidRDefault="00D61FCA" w:rsidP="006E4AD1">
      <w:pPr>
        <w:spacing w:after="0" w:line="360" w:lineRule="auto"/>
        <w:ind w:firstLine="709"/>
        <w:jc w:val="both"/>
        <w:rPr>
          <w:rFonts w:ascii="Times New Roman" w:hAnsi="Times New Roman"/>
          <w:i/>
          <w:sz w:val="28"/>
          <w:szCs w:val="28"/>
        </w:rPr>
      </w:pPr>
    </w:p>
    <w:p w:rsidR="00D61FCA" w:rsidRPr="006E4AD1" w:rsidRDefault="00D61FCA" w:rsidP="006E4AD1">
      <w:pPr>
        <w:spacing w:after="0" w:line="360" w:lineRule="auto"/>
        <w:ind w:firstLine="709"/>
        <w:jc w:val="both"/>
        <w:rPr>
          <w:rFonts w:ascii="Times New Roman" w:hAnsi="Times New Roman"/>
          <w:i/>
          <w:sz w:val="28"/>
          <w:szCs w:val="28"/>
        </w:rPr>
      </w:pPr>
      <w:r w:rsidRPr="006E4AD1">
        <w:rPr>
          <w:rFonts w:ascii="Times New Roman" w:hAnsi="Times New Roman"/>
          <w:i/>
          <w:sz w:val="28"/>
          <w:szCs w:val="28"/>
        </w:rPr>
        <w:t>Механическая характеристика АД</w:t>
      </w:r>
    </w:p>
    <w:p w:rsidR="00D61FCA" w:rsidRPr="006E4AD1" w:rsidRDefault="00D61FCA" w:rsidP="006E4AD1">
      <w:pPr>
        <w:pStyle w:val="rjjj"/>
        <w:spacing w:before="0" w:beforeAutospacing="0" w:after="0" w:afterAutospacing="0" w:line="360" w:lineRule="auto"/>
        <w:ind w:firstLine="709"/>
        <w:jc w:val="both"/>
        <w:rPr>
          <w:sz w:val="28"/>
          <w:szCs w:val="28"/>
        </w:rPr>
      </w:pPr>
      <w:r w:rsidRPr="006E4AD1">
        <w:rPr>
          <w:sz w:val="28"/>
          <w:szCs w:val="28"/>
        </w:rPr>
        <w:t>Под механической характеристикой принято понимать зависимость частоты вращения ротора в функции от электромагнитного момента</w:t>
      </w:r>
      <w:r w:rsidR="00983BA1">
        <w:rPr>
          <w:sz w:val="28"/>
          <w:szCs w:val="28"/>
        </w:rPr>
        <w:t xml:space="preserve"> </w:t>
      </w:r>
      <w:r w:rsidRPr="006E4AD1">
        <w:rPr>
          <w:rStyle w:val="mi"/>
          <w:i/>
          <w:iCs/>
          <w:spacing w:val="48"/>
          <w:sz w:val="28"/>
          <w:szCs w:val="28"/>
        </w:rPr>
        <w:t>n</w:t>
      </w:r>
      <w:r w:rsidRPr="006E4AD1">
        <w:rPr>
          <w:rStyle w:val="math"/>
          <w:spacing w:val="48"/>
          <w:sz w:val="28"/>
          <w:szCs w:val="28"/>
        </w:rPr>
        <w:t>=</w:t>
      </w:r>
      <w:r w:rsidRPr="006E4AD1">
        <w:rPr>
          <w:rStyle w:val="mi"/>
          <w:i/>
          <w:iCs/>
          <w:spacing w:val="48"/>
          <w:sz w:val="28"/>
          <w:szCs w:val="28"/>
        </w:rPr>
        <w:t>f</w:t>
      </w:r>
      <w:r w:rsidRPr="006E4AD1">
        <w:rPr>
          <w:rStyle w:val="math"/>
          <w:spacing w:val="48"/>
          <w:sz w:val="28"/>
          <w:szCs w:val="28"/>
        </w:rPr>
        <w:t>(</w:t>
      </w:r>
      <w:r w:rsidRPr="006E4AD1">
        <w:rPr>
          <w:rStyle w:val="mi"/>
          <w:i/>
          <w:iCs/>
          <w:spacing w:val="48"/>
          <w:sz w:val="28"/>
          <w:szCs w:val="28"/>
        </w:rPr>
        <w:t>M</w:t>
      </w:r>
      <w:r w:rsidRPr="006E4AD1">
        <w:rPr>
          <w:rStyle w:val="math"/>
          <w:spacing w:val="48"/>
          <w:sz w:val="28"/>
          <w:szCs w:val="28"/>
        </w:rPr>
        <w:t>)</w:t>
      </w:r>
      <w:r w:rsidRPr="006E4AD1">
        <w:rPr>
          <w:sz w:val="28"/>
          <w:szCs w:val="28"/>
        </w:rPr>
        <w:t xml:space="preserve">. </w:t>
      </w:r>
    </w:p>
    <w:p w:rsidR="00D61FCA" w:rsidRPr="006E4AD1" w:rsidRDefault="0065234C" w:rsidP="006E4AD1">
      <w:pPr>
        <w:pStyle w:val="cccc"/>
        <w:spacing w:before="0" w:beforeAutospacing="0" w:after="0" w:afterAutospacing="0" w:line="360" w:lineRule="auto"/>
        <w:ind w:firstLine="709"/>
        <w:jc w:val="center"/>
        <w:rPr>
          <w:color w:val="000000"/>
          <w:sz w:val="28"/>
          <w:szCs w:val="28"/>
        </w:rPr>
      </w:pPr>
      <w:r>
        <w:rPr>
          <w:noProof/>
          <w:color w:val="000000"/>
          <w:sz w:val="28"/>
          <w:szCs w:val="28"/>
        </w:rPr>
        <w:drawing>
          <wp:inline distT="0" distB="0" distL="0" distR="0">
            <wp:extent cx="2714625" cy="1724025"/>
            <wp:effectExtent l="19050" t="0" r="9525" b="0"/>
            <wp:docPr id="22" name="Рисунок 31" descr="http://model.exponenta.ru/electro/IMG1/lf_08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model.exponenta.ru/electro/IMG1/lf_08098.gif"/>
                    <pic:cNvPicPr>
                      <a:picLocks noChangeAspect="1" noChangeArrowheads="1"/>
                    </pic:cNvPicPr>
                  </pic:nvPicPr>
                  <pic:blipFill>
                    <a:blip r:embed="rId35"/>
                    <a:srcRect/>
                    <a:stretch>
                      <a:fillRect/>
                    </a:stretch>
                  </pic:blipFill>
                  <pic:spPr bwMode="auto">
                    <a:xfrm>
                      <a:off x="0" y="0"/>
                      <a:ext cx="2714625" cy="1724025"/>
                    </a:xfrm>
                    <a:prstGeom prst="rect">
                      <a:avLst/>
                    </a:prstGeom>
                    <a:noFill/>
                    <a:ln w="9525">
                      <a:noFill/>
                      <a:miter lim="800000"/>
                      <a:headEnd/>
                      <a:tailEnd/>
                    </a:ln>
                  </pic:spPr>
                </pic:pic>
              </a:graphicData>
            </a:graphic>
          </wp:inline>
        </w:drawing>
      </w:r>
    </w:p>
    <w:p w:rsidR="00D61FCA" w:rsidRPr="006E4AD1" w:rsidRDefault="00D61FCA" w:rsidP="006E4AD1">
      <w:pPr>
        <w:pStyle w:val="cccc"/>
        <w:spacing w:before="0" w:beforeAutospacing="0" w:after="0" w:afterAutospacing="0" w:line="360" w:lineRule="auto"/>
        <w:ind w:firstLine="709"/>
        <w:jc w:val="center"/>
        <w:rPr>
          <w:sz w:val="28"/>
          <w:szCs w:val="28"/>
        </w:rPr>
      </w:pPr>
      <w:r w:rsidRPr="006E4AD1">
        <w:rPr>
          <w:sz w:val="28"/>
          <w:szCs w:val="28"/>
        </w:rPr>
        <w:t>Рис. 3.2</w:t>
      </w:r>
    </w:p>
    <w:p w:rsidR="00D61FCA" w:rsidRPr="006E4AD1" w:rsidRDefault="00D61FCA" w:rsidP="006E4AD1">
      <w:pPr>
        <w:pStyle w:val="rjjj"/>
        <w:spacing w:before="0" w:beforeAutospacing="0" w:after="0" w:afterAutospacing="0" w:line="360" w:lineRule="auto"/>
        <w:ind w:firstLine="709"/>
        <w:jc w:val="both"/>
        <w:rPr>
          <w:sz w:val="28"/>
          <w:szCs w:val="28"/>
        </w:rPr>
      </w:pPr>
      <w:r w:rsidRPr="006E4AD1">
        <w:rPr>
          <w:sz w:val="28"/>
          <w:szCs w:val="28"/>
        </w:rPr>
        <w:t xml:space="preserve">Участок 1-3 соответствует устойчивой работе, участок 3-4 – неустойчивой работе. </w:t>
      </w:r>
    </w:p>
    <w:p w:rsidR="00D61FCA" w:rsidRPr="006E4AD1" w:rsidRDefault="00D61FCA" w:rsidP="006E4AD1">
      <w:pPr>
        <w:pStyle w:val="rjjj"/>
        <w:spacing w:before="0" w:beforeAutospacing="0" w:after="0" w:afterAutospacing="0" w:line="360" w:lineRule="auto"/>
        <w:ind w:firstLine="709"/>
        <w:jc w:val="both"/>
        <w:rPr>
          <w:sz w:val="28"/>
          <w:szCs w:val="28"/>
        </w:rPr>
      </w:pPr>
      <w:r w:rsidRPr="006E4AD1">
        <w:rPr>
          <w:sz w:val="28"/>
          <w:szCs w:val="28"/>
        </w:rPr>
        <w:t xml:space="preserve">1 </w:t>
      </w:r>
      <w:r w:rsidR="00983BA1">
        <w:rPr>
          <w:sz w:val="28"/>
          <w:szCs w:val="28"/>
        </w:rPr>
        <w:t>–</w:t>
      </w:r>
      <w:r w:rsidRPr="006E4AD1">
        <w:rPr>
          <w:sz w:val="28"/>
          <w:szCs w:val="28"/>
        </w:rPr>
        <w:t xml:space="preserve"> идеальный холостой ход двигателя, когда</w:t>
      </w:r>
      <w:r w:rsidR="00983BA1">
        <w:rPr>
          <w:sz w:val="28"/>
          <w:szCs w:val="28"/>
        </w:rPr>
        <w:t xml:space="preserve"> </w:t>
      </w:r>
      <w:r w:rsidRPr="006E4AD1">
        <w:rPr>
          <w:rStyle w:val="mi"/>
          <w:i/>
          <w:iCs/>
          <w:spacing w:val="48"/>
          <w:sz w:val="28"/>
          <w:szCs w:val="28"/>
        </w:rPr>
        <w:t>n</w:t>
      </w:r>
      <w:r w:rsidRPr="006E4AD1">
        <w:rPr>
          <w:rStyle w:val="math"/>
          <w:spacing w:val="48"/>
          <w:sz w:val="28"/>
          <w:szCs w:val="28"/>
        </w:rPr>
        <w:t>=</w:t>
      </w:r>
      <w:r w:rsidRPr="006E4AD1">
        <w:rPr>
          <w:rStyle w:val="mi"/>
          <w:i/>
          <w:iCs/>
          <w:spacing w:val="48"/>
          <w:sz w:val="28"/>
          <w:szCs w:val="28"/>
        </w:rPr>
        <w:t>n</w:t>
      </w:r>
      <w:r w:rsidRPr="006E4AD1">
        <w:rPr>
          <w:rStyle w:val="mn"/>
          <w:sz w:val="28"/>
          <w:szCs w:val="28"/>
          <w:vertAlign w:val="subscript"/>
        </w:rPr>
        <w:t>0</w:t>
      </w:r>
      <w:r w:rsidRPr="006E4AD1">
        <w:rPr>
          <w:sz w:val="28"/>
          <w:szCs w:val="28"/>
        </w:rPr>
        <w:t xml:space="preserve">. </w:t>
      </w:r>
    </w:p>
    <w:p w:rsidR="00D61FCA" w:rsidRPr="006E4AD1" w:rsidRDefault="00D61FCA" w:rsidP="006E4AD1">
      <w:pPr>
        <w:pStyle w:val="rjjj"/>
        <w:spacing w:before="0" w:beforeAutospacing="0" w:after="0" w:afterAutospacing="0" w:line="360" w:lineRule="auto"/>
        <w:ind w:firstLine="709"/>
        <w:jc w:val="both"/>
        <w:rPr>
          <w:sz w:val="28"/>
          <w:szCs w:val="28"/>
        </w:rPr>
      </w:pPr>
      <w:r w:rsidRPr="006E4AD1">
        <w:rPr>
          <w:sz w:val="28"/>
          <w:szCs w:val="28"/>
        </w:rPr>
        <w:t xml:space="preserve">2 </w:t>
      </w:r>
      <w:r w:rsidR="00983BA1">
        <w:rPr>
          <w:sz w:val="28"/>
          <w:szCs w:val="28"/>
        </w:rPr>
        <w:t>–</w:t>
      </w:r>
      <w:r w:rsidRPr="006E4AD1">
        <w:rPr>
          <w:sz w:val="28"/>
          <w:szCs w:val="28"/>
        </w:rPr>
        <w:t xml:space="preserve"> номинальный режиму работы двигателя</w:t>
      </w:r>
    </w:p>
    <w:p w:rsidR="00D61FCA" w:rsidRPr="006E4AD1" w:rsidRDefault="00D61FCA" w:rsidP="006E4AD1">
      <w:pPr>
        <w:pStyle w:val="rjjj"/>
        <w:spacing w:before="0" w:beforeAutospacing="0" w:after="0" w:afterAutospacing="0" w:line="360" w:lineRule="auto"/>
        <w:ind w:firstLine="709"/>
        <w:jc w:val="both"/>
        <w:rPr>
          <w:sz w:val="28"/>
          <w:szCs w:val="28"/>
        </w:rPr>
      </w:pPr>
      <w:r w:rsidRPr="006E4AD1">
        <w:rPr>
          <w:sz w:val="28"/>
          <w:szCs w:val="28"/>
        </w:rPr>
        <w:t xml:space="preserve">3 </w:t>
      </w:r>
      <w:r w:rsidR="00983BA1">
        <w:rPr>
          <w:sz w:val="28"/>
          <w:szCs w:val="28"/>
        </w:rPr>
        <w:t>–</w:t>
      </w:r>
      <w:r w:rsidRPr="006E4AD1">
        <w:rPr>
          <w:sz w:val="28"/>
          <w:szCs w:val="28"/>
        </w:rPr>
        <w:t xml:space="preserve"> соответствует критическому моменту</w:t>
      </w:r>
      <w:r w:rsidR="00983BA1">
        <w:rPr>
          <w:sz w:val="28"/>
          <w:szCs w:val="28"/>
        </w:rPr>
        <w:t xml:space="preserve"> </w:t>
      </w:r>
      <w:r w:rsidRPr="006E4AD1">
        <w:rPr>
          <w:rStyle w:val="mi"/>
          <w:i/>
          <w:iCs/>
          <w:spacing w:val="48"/>
          <w:sz w:val="28"/>
          <w:szCs w:val="28"/>
        </w:rPr>
        <w:t>M</w:t>
      </w:r>
      <w:r w:rsidRPr="006E4AD1">
        <w:rPr>
          <w:rStyle w:val="msub"/>
          <w:spacing w:val="24"/>
          <w:sz w:val="28"/>
          <w:szCs w:val="28"/>
          <w:vertAlign w:val="subscript"/>
        </w:rPr>
        <w:t>кр</w:t>
      </w:r>
      <w:r w:rsidR="00983BA1">
        <w:rPr>
          <w:sz w:val="28"/>
          <w:szCs w:val="28"/>
        </w:rPr>
        <w:t xml:space="preserve"> </w:t>
      </w:r>
      <w:r w:rsidRPr="006E4AD1">
        <w:rPr>
          <w:sz w:val="28"/>
          <w:szCs w:val="28"/>
        </w:rPr>
        <w:t>и критической частоте вращения</w:t>
      </w:r>
      <w:r w:rsidR="00983BA1">
        <w:rPr>
          <w:sz w:val="28"/>
          <w:szCs w:val="28"/>
        </w:rPr>
        <w:t xml:space="preserve"> </w:t>
      </w:r>
      <w:r w:rsidRPr="006E4AD1">
        <w:rPr>
          <w:rStyle w:val="mi"/>
          <w:i/>
          <w:iCs/>
          <w:spacing w:val="48"/>
          <w:sz w:val="28"/>
          <w:szCs w:val="28"/>
        </w:rPr>
        <w:t>n</w:t>
      </w:r>
      <w:r w:rsidRPr="006E4AD1">
        <w:rPr>
          <w:rStyle w:val="msub"/>
          <w:spacing w:val="24"/>
          <w:sz w:val="28"/>
          <w:szCs w:val="28"/>
          <w:vertAlign w:val="subscript"/>
        </w:rPr>
        <w:t>кр</w:t>
      </w:r>
      <w:r w:rsidRPr="006E4AD1">
        <w:rPr>
          <w:sz w:val="28"/>
          <w:szCs w:val="28"/>
        </w:rPr>
        <w:t xml:space="preserve">. </w:t>
      </w:r>
    </w:p>
    <w:p w:rsidR="00D61FCA" w:rsidRPr="006E4AD1" w:rsidRDefault="00D61FCA" w:rsidP="006E4AD1">
      <w:pPr>
        <w:pStyle w:val="rjjj"/>
        <w:spacing w:before="0" w:beforeAutospacing="0" w:after="0" w:afterAutospacing="0" w:line="360" w:lineRule="auto"/>
        <w:ind w:firstLine="709"/>
        <w:jc w:val="both"/>
        <w:rPr>
          <w:rStyle w:val="msub"/>
          <w:spacing w:val="24"/>
          <w:sz w:val="28"/>
          <w:szCs w:val="28"/>
        </w:rPr>
      </w:pPr>
      <w:r w:rsidRPr="006E4AD1">
        <w:rPr>
          <w:sz w:val="28"/>
          <w:szCs w:val="28"/>
        </w:rPr>
        <w:t xml:space="preserve">4 </w:t>
      </w:r>
      <w:r w:rsidR="00983BA1">
        <w:rPr>
          <w:sz w:val="28"/>
          <w:szCs w:val="28"/>
        </w:rPr>
        <w:t>–</w:t>
      </w:r>
      <w:r w:rsidRPr="006E4AD1">
        <w:rPr>
          <w:sz w:val="28"/>
          <w:szCs w:val="28"/>
        </w:rPr>
        <w:t xml:space="preserve"> соответствует пусковому моменту двигателя</w:t>
      </w:r>
      <w:r w:rsidR="00983BA1">
        <w:rPr>
          <w:sz w:val="28"/>
          <w:szCs w:val="28"/>
        </w:rPr>
        <w:t xml:space="preserve"> </w:t>
      </w:r>
      <w:r w:rsidRPr="006E4AD1">
        <w:rPr>
          <w:rStyle w:val="mi"/>
          <w:i/>
          <w:iCs/>
          <w:spacing w:val="48"/>
          <w:sz w:val="28"/>
          <w:szCs w:val="28"/>
        </w:rPr>
        <w:t>M</w:t>
      </w:r>
      <w:r w:rsidRPr="006E4AD1">
        <w:rPr>
          <w:rStyle w:val="msub"/>
          <w:spacing w:val="24"/>
          <w:sz w:val="28"/>
          <w:szCs w:val="28"/>
          <w:vertAlign w:val="subscript"/>
        </w:rPr>
        <w:t>пуск</w:t>
      </w:r>
    </w:p>
    <w:p w:rsidR="00983BA1" w:rsidRDefault="00983BA1" w:rsidP="006E4AD1">
      <w:pPr>
        <w:pStyle w:val="rjjj"/>
        <w:spacing w:before="0" w:beforeAutospacing="0" w:after="0" w:afterAutospacing="0" w:line="360" w:lineRule="auto"/>
        <w:ind w:firstLine="709"/>
        <w:jc w:val="both"/>
        <w:rPr>
          <w:rStyle w:val="msub"/>
          <w:i/>
          <w:spacing w:val="24"/>
          <w:sz w:val="28"/>
          <w:szCs w:val="28"/>
        </w:rPr>
      </w:pPr>
    </w:p>
    <w:p w:rsidR="00D61FCA" w:rsidRPr="006E4AD1" w:rsidRDefault="00D61FCA" w:rsidP="006E4AD1">
      <w:pPr>
        <w:pStyle w:val="rjjj"/>
        <w:spacing w:before="0" w:beforeAutospacing="0" w:after="0" w:afterAutospacing="0" w:line="360" w:lineRule="auto"/>
        <w:ind w:firstLine="709"/>
        <w:jc w:val="both"/>
        <w:rPr>
          <w:rStyle w:val="msub"/>
          <w:i/>
          <w:spacing w:val="24"/>
          <w:sz w:val="28"/>
          <w:szCs w:val="28"/>
        </w:rPr>
      </w:pPr>
      <w:r w:rsidRPr="006E4AD1">
        <w:rPr>
          <w:rStyle w:val="msub"/>
          <w:i/>
          <w:spacing w:val="24"/>
          <w:sz w:val="28"/>
          <w:szCs w:val="28"/>
        </w:rPr>
        <w:lastRenderedPageBreak/>
        <w:t>Способы пуска АД</w:t>
      </w:r>
    </w:p>
    <w:p w:rsidR="00D61FCA" w:rsidRPr="006E4AD1" w:rsidRDefault="00D61FCA" w:rsidP="006E4AD1">
      <w:pPr>
        <w:pStyle w:val="aa"/>
        <w:spacing w:line="360" w:lineRule="auto"/>
        <w:ind w:firstLine="709"/>
        <w:jc w:val="both"/>
        <w:rPr>
          <w:sz w:val="28"/>
          <w:szCs w:val="28"/>
        </w:rPr>
      </w:pPr>
      <w:r w:rsidRPr="006E4AD1">
        <w:rPr>
          <w:sz w:val="28"/>
          <w:szCs w:val="28"/>
        </w:rPr>
        <w:t>Основными характеристиками пуска являются величина пускового момента и величина пускового тока.</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Ротор двигателя придет во вращение и достигнет номинальной частоты вращения, если развиваемый двигателем пусковой </w:t>
      </w:r>
      <w:r w:rsidRPr="006E4AD1">
        <w:rPr>
          <w:rFonts w:ascii="Times New Roman" w:hAnsi="Times New Roman"/>
          <w:bCs/>
          <w:sz w:val="28"/>
          <w:szCs w:val="28"/>
        </w:rPr>
        <w:t>момент</w:t>
      </w:r>
      <w:r w:rsidRPr="006E4AD1">
        <w:rPr>
          <w:rFonts w:ascii="Times New Roman" w:hAnsi="Times New Roman"/>
          <w:sz w:val="28"/>
          <w:szCs w:val="28"/>
        </w:rPr>
        <w:t xml:space="preserve"> будет больше момента сопротивления на валу, создаваемого приводимым механизмом. При пуске ряда механизмов (шаровых мельниц, компрессоров и т. д.) требуется значительный пусковой момент, равный номинальному или превышающий его. Пусковой ток необходимо ограничить значением, не опасным для нормального режима работы сети, механической и термической прочности основных элементов  двигателя. Схема пуска должна быть по возможности простой, а число и стоимость пусковых устройств минимальными. </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Наиболее простым способом пуска двигателя с короткозамкнутым ротором является включение обмотки его статора непосредственно в сеть, на номинальное напряжение обмотки статора. Такой способ пуска называют </w:t>
      </w:r>
      <w:r w:rsidRPr="006E4AD1">
        <w:rPr>
          <w:rFonts w:ascii="Times New Roman" w:hAnsi="Times New Roman"/>
          <w:i/>
          <w:sz w:val="28"/>
          <w:szCs w:val="28"/>
        </w:rPr>
        <w:t>прямым пуском</w:t>
      </w:r>
      <w:r w:rsidRPr="006E4AD1">
        <w:rPr>
          <w:rFonts w:ascii="Times New Roman" w:hAnsi="Times New Roman"/>
          <w:sz w:val="28"/>
          <w:szCs w:val="28"/>
        </w:rPr>
        <w:t>. Двигатели обычно пускают с помощью электромагнитного выключателя.</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Недостатком данного способа пуска является сравнительно небольшой пусковой момент при значительном броске пускового тока. При электрических сетях сравнительно небольшой мощности такой бросок тока может вызвать значительное понижение напряжения, нежелательное для других потребителей.</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Современные асинхронные двигатели с короткозамкнутым ротором проектируют с таким расчетом, чтобы они по значению возникающих электродинамических усилий, действующих на обмотки, и по условиям нагрева обмоток допускали прямой пуск. </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Величину пусковых токов можно уменьшить за счет изменения конструкции роторных обмоток, включения в сеть ротора добавочных сопротивлений, снижения напряжения питающей сети. Первые два способа, </w:t>
      </w:r>
      <w:r w:rsidRPr="006E4AD1">
        <w:rPr>
          <w:rFonts w:ascii="Times New Roman" w:hAnsi="Times New Roman"/>
          <w:sz w:val="28"/>
          <w:szCs w:val="28"/>
        </w:rPr>
        <w:lastRenderedPageBreak/>
        <w:t>уменьшая пусковые токи, сохраняют достаточно высокие значения пусковых моментов. Применение третьего способа неизбежно приводит к уменьшению пускового и критического моментов, зависящих от второй степени питающего напряжения.</w:t>
      </w:r>
    </w:p>
    <w:p w:rsidR="00D61FCA" w:rsidRPr="006E4AD1" w:rsidRDefault="00D61FCA" w:rsidP="006E4AD1">
      <w:pPr>
        <w:pStyle w:val="aa"/>
        <w:spacing w:line="360" w:lineRule="auto"/>
        <w:ind w:firstLine="709"/>
        <w:jc w:val="both"/>
        <w:rPr>
          <w:sz w:val="28"/>
          <w:szCs w:val="28"/>
        </w:rPr>
      </w:pPr>
      <w:r w:rsidRPr="006E4AD1">
        <w:rPr>
          <w:sz w:val="28"/>
          <w:szCs w:val="28"/>
        </w:rPr>
        <w:t>Если по условиям падения напряжения в сети прямой пуск двигателя с короткозамкнутым ротором невозможен, применяют различные способы пуска при пониженном напряжении. Способы пуска применяют для высоковольтных двигателей большой мощности при их пуске на холостом ходу или при незначительной нагрузке.</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bCs/>
          <w:i/>
          <w:sz w:val="28"/>
          <w:szCs w:val="28"/>
        </w:rPr>
        <w:t>Автотрансформаторный пуск</w:t>
      </w:r>
      <w:r w:rsidRPr="006E4AD1">
        <w:rPr>
          <w:rFonts w:ascii="Times New Roman" w:hAnsi="Times New Roman"/>
          <w:b/>
          <w:bCs/>
          <w:sz w:val="28"/>
          <w:szCs w:val="28"/>
        </w:rPr>
        <w:t xml:space="preserve"> </w:t>
      </w:r>
      <w:r w:rsidRPr="006E4AD1">
        <w:rPr>
          <w:rFonts w:ascii="Times New Roman" w:hAnsi="Times New Roman"/>
          <w:sz w:val="28"/>
          <w:szCs w:val="28"/>
        </w:rPr>
        <w:t>осуществляют подключением двигателя к сети через понижающий автотрансформатор.</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bCs/>
          <w:i/>
          <w:sz w:val="28"/>
          <w:szCs w:val="28"/>
        </w:rPr>
        <w:t xml:space="preserve">Пуск двигателей переключением «звезда </w:t>
      </w:r>
      <w:r w:rsidRPr="006E4AD1">
        <w:rPr>
          <w:rFonts w:ascii="Times New Roman" w:hAnsi="Times New Roman"/>
          <w:bCs/>
          <w:i/>
          <w:sz w:val="28"/>
          <w:szCs w:val="28"/>
        </w:rPr>
        <w:sym w:font="Symbol" w:char="F02D"/>
      </w:r>
      <w:r w:rsidRPr="006E4AD1">
        <w:rPr>
          <w:rFonts w:ascii="Times New Roman" w:hAnsi="Times New Roman"/>
          <w:bCs/>
          <w:i/>
          <w:sz w:val="28"/>
          <w:szCs w:val="28"/>
        </w:rPr>
        <w:t xml:space="preserve"> треугольник»</w:t>
      </w:r>
      <w:r w:rsidRPr="006E4AD1">
        <w:rPr>
          <w:rFonts w:ascii="Times New Roman" w:hAnsi="Times New Roman"/>
          <w:sz w:val="28"/>
          <w:szCs w:val="28"/>
        </w:rPr>
        <w:t xml:space="preserve"> возможен в двигателях (при выведенных всех шести концах обмотки статора), предназначенных работать по схеме соединения обмоток статора в «треугольник» и приводящих в ход механизмы с малыми пусковыми моментами.</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Если на период пуска обмотку статора переключить на схему «звезда», а питающее напряжение оставить тем же, что и при схеме «треугольник», то напряжение на фазу уменьшится в </w:t>
      </w:r>
      <w:r w:rsidRPr="006E4AD1">
        <w:rPr>
          <w:rFonts w:ascii="Times New Roman" w:hAnsi="Times New Roman"/>
          <w:position w:val="-8"/>
          <w:sz w:val="28"/>
          <w:szCs w:val="28"/>
        </w:rPr>
        <w:object w:dxaOrig="400" w:dyaOrig="400">
          <v:shape id="_x0000_i1037" type="#_x0000_t75" style="width:20.3pt;height:20.3pt" o:ole="">
            <v:imagedata r:id="rId36" o:title=""/>
          </v:shape>
          <o:OLEObject Type="Embed" ProgID="Equation.3" ShapeID="_x0000_i1037" DrawAspect="Content" ObjectID="_1653929209" r:id="rId37"/>
        </w:object>
      </w:r>
      <w:r w:rsidRPr="006E4AD1">
        <w:rPr>
          <w:rFonts w:ascii="Times New Roman" w:hAnsi="Times New Roman"/>
          <w:sz w:val="28"/>
          <w:szCs w:val="28"/>
        </w:rPr>
        <w:t xml:space="preserve">. В </w:t>
      </w:r>
      <w:r w:rsidRPr="006E4AD1">
        <w:rPr>
          <w:rFonts w:ascii="Times New Roman" w:hAnsi="Times New Roman"/>
          <w:position w:val="-8"/>
          <w:sz w:val="28"/>
          <w:szCs w:val="28"/>
        </w:rPr>
        <w:object w:dxaOrig="400" w:dyaOrig="400">
          <v:shape id="_x0000_i1038" type="#_x0000_t75" style="width:20.3pt;height:20.3pt" o:ole="">
            <v:imagedata r:id="rId36" o:title=""/>
          </v:shape>
          <o:OLEObject Type="Embed" ProgID="Equation.3" ShapeID="_x0000_i1038" DrawAspect="Content" ObjectID="_1653929210" r:id="rId38"/>
        </w:object>
      </w:r>
      <w:r w:rsidRPr="006E4AD1">
        <w:rPr>
          <w:rFonts w:ascii="Times New Roman" w:hAnsi="Times New Roman"/>
          <w:sz w:val="28"/>
          <w:szCs w:val="28"/>
        </w:rPr>
        <w:t xml:space="preserve"> уменьшится и фазный ток, а электромагнитный момент – в три раза, так как </w:t>
      </w:r>
      <w:r w:rsidRPr="006E4AD1">
        <w:rPr>
          <w:rFonts w:ascii="Times New Roman" w:hAnsi="Times New Roman"/>
          <w:position w:val="-6"/>
          <w:sz w:val="28"/>
          <w:szCs w:val="28"/>
        </w:rPr>
        <w:object w:dxaOrig="1120" w:dyaOrig="400">
          <v:shape id="_x0000_i1039" type="#_x0000_t75" style="width:55.65pt;height:20.3pt" o:ole="">
            <v:imagedata r:id="rId39" o:title=""/>
          </v:shape>
          <o:OLEObject Type="Embed" ProgID="Equation.3" ShapeID="_x0000_i1039" DrawAspect="Content" ObjectID="_1653929211" r:id="rId40"/>
        </w:object>
      </w:r>
      <w:r w:rsidRPr="006E4AD1">
        <w:rPr>
          <w:rFonts w:ascii="Times New Roman" w:hAnsi="Times New Roman"/>
          <w:sz w:val="28"/>
          <w:szCs w:val="28"/>
        </w:rPr>
        <w:t>. В период пуска уменьшится в три раза (по сравнению со схемой «треугольник») и линейный ток. Работа двигателей в схеме «звезда» выгодна для нагрузок, не превышающих 40</w:t>
      </w:r>
      <w:r w:rsidRPr="006E4AD1">
        <w:rPr>
          <w:rFonts w:ascii="Times New Roman" w:hAnsi="Times New Roman"/>
          <w:sz w:val="28"/>
          <w:szCs w:val="28"/>
        </w:rPr>
        <w:sym w:font="Symbol" w:char="F02D"/>
      </w:r>
      <w:r w:rsidRPr="006E4AD1">
        <w:rPr>
          <w:rFonts w:ascii="Times New Roman" w:hAnsi="Times New Roman"/>
          <w:sz w:val="28"/>
          <w:szCs w:val="28"/>
        </w:rPr>
        <w:t>50 % от номинальной: КПД и коэффициент мощности заметно повышаются.</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Для двигателей с фазным ротором применяют </w:t>
      </w:r>
      <w:r w:rsidRPr="006E4AD1">
        <w:rPr>
          <w:rFonts w:ascii="Times New Roman" w:hAnsi="Times New Roman"/>
          <w:i/>
          <w:sz w:val="28"/>
          <w:szCs w:val="28"/>
        </w:rPr>
        <w:t>реостатный</w:t>
      </w:r>
      <w:r w:rsidRPr="006E4AD1">
        <w:rPr>
          <w:rFonts w:ascii="Times New Roman" w:hAnsi="Times New Roman"/>
          <w:sz w:val="28"/>
          <w:szCs w:val="28"/>
        </w:rPr>
        <w:t xml:space="preserve"> способ пуска. </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Включение в цепь фазного ротора добавочного активного сопротивления в виде пускового реостата не только снижает пусковые токи, </w:t>
      </w:r>
      <w:r w:rsidRPr="006E4AD1">
        <w:rPr>
          <w:rFonts w:ascii="Times New Roman" w:hAnsi="Times New Roman"/>
          <w:sz w:val="28"/>
          <w:szCs w:val="28"/>
        </w:rPr>
        <w:lastRenderedPageBreak/>
        <w:t xml:space="preserve">но и увеличивает пусковой момент. В конце пуска пусковой реостат полностью выводят, обмотка ротора замыкается накоротко, и двигатель переходит на работу по естественной характеристике, разгоняясь до частоты вращения, соответствующей моменту нагрузки на валу двигателя. Ток статорной обмотки и частота вращения достигают установившихся значений, соответствующих моменту  на валу двигателя.  </w:t>
      </w:r>
    </w:p>
    <w:p w:rsidR="00D61FCA" w:rsidRPr="00FA287B" w:rsidRDefault="00D61FCA" w:rsidP="006E4AD1">
      <w:pPr>
        <w:pStyle w:val="3"/>
        <w:spacing w:before="0" w:line="360" w:lineRule="auto"/>
        <w:ind w:firstLine="709"/>
        <w:jc w:val="both"/>
        <w:rPr>
          <w:rFonts w:ascii="Times New Roman" w:hAnsi="Times New Roman"/>
          <w:b w:val="0"/>
          <w:i/>
          <w:color w:val="auto"/>
          <w:sz w:val="28"/>
          <w:szCs w:val="28"/>
        </w:rPr>
      </w:pPr>
    </w:p>
    <w:p w:rsidR="00D61FCA" w:rsidRPr="00FA287B" w:rsidRDefault="00D61FCA" w:rsidP="006E4AD1">
      <w:pPr>
        <w:pStyle w:val="3"/>
        <w:spacing w:before="0" w:line="360" w:lineRule="auto"/>
        <w:ind w:firstLine="709"/>
        <w:jc w:val="both"/>
        <w:rPr>
          <w:rFonts w:ascii="Times New Roman" w:hAnsi="Times New Roman"/>
          <w:b w:val="0"/>
          <w:i/>
          <w:color w:val="auto"/>
          <w:sz w:val="28"/>
          <w:szCs w:val="28"/>
        </w:rPr>
      </w:pPr>
      <w:r w:rsidRPr="00FA287B">
        <w:rPr>
          <w:rFonts w:ascii="Times New Roman" w:hAnsi="Times New Roman"/>
          <w:b w:val="0"/>
          <w:i/>
          <w:color w:val="auto"/>
          <w:sz w:val="28"/>
          <w:szCs w:val="28"/>
        </w:rPr>
        <w:t>Регулирование частоты вращения АД</w:t>
      </w:r>
    </w:p>
    <w:p w:rsidR="00D61FCA" w:rsidRPr="00FA287B" w:rsidRDefault="00D61FCA" w:rsidP="006E4AD1">
      <w:pPr>
        <w:spacing w:after="0" w:line="360" w:lineRule="auto"/>
        <w:ind w:firstLine="709"/>
        <w:jc w:val="both"/>
        <w:rPr>
          <w:rFonts w:ascii="Times New Roman" w:hAnsi="Times New Roman"/>
          <w:sz w:val="28"/>
          <w:szCs w:val="28"/>
        </w:rPr>
      </w:pP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Частота вращения АД определяется по формуле:</w:t>
      </w:r>
    </w:p>
    <w:p w:rsidR="00D61FCA" w:rsidRPr="006E4AD1" w:rsidRDefault="00FA287B" w:rsidP="00FA287B">
      <w:pPr>
        <w:spacing w:after="0" w:line="360" w:lineRule="auto"/>
        <w:ind w:firstLine="709"/>
        <w:jc w:val="center"/>
        <w:rPr>
          <w:rFonts w:ascii="Times New Roman" w:hAnsi="Times New Roman"/>
          <w:sz w:val="28"/>
          <w:szCs w:val="28"/>
        </w:rPr>
      </w:pPr>
      <w:r w:rsidRPr="006E4AD1">
        <w:rPr>
          <w:rFonts w:ascii="Times New Roman" w:hAnsi="Times New Roman"/>
          <w:position w:val="-24"/>
          <w:sz w:val="28"/>
          <w:szCs w:val="28"/>
        </w:rPr>
        <w:object w:dxaOrig="2520" w:dyaOrig="620">
          <v:shape id="_x0000_i1040" type="#_x0000_t75" style="width:124.35pt;height:30.75pt" o:ole="" fillcolor="window">
            <v:imagedata r:id="rId41" o:title=""/>
          </v:shape>
          <o:OLEObject Type="Embed" ProgID="Equation.3" ShapeID="_x0000_i1040" DrawAspect="Content" ObjectID="_1653929212" r:id="rId42"/>
        </w:object>
      </w:r>
    </w:p>
    <w:p w:rsidR="00D61FCA" w:rsidRPr="006E4AD1" w:rsidRDefault="00D61FCA" w:rsidP="006E4AD1">
      <w:pPr>
        <w:pStyle w:val="21"/>
        <w:spacing w:after="0" w:line="360" w:lineRule="auto"/>
        <w:ind w:left="0" w:firstLine="709"/>
        <w:jc w:val="both"/>
        <w:rPr>
          <w:szCs w:val="28"/>
        </w:rPr>
      </w:pPr>
      <w:r w:rsidRPr="006E4AD1">
        <w:rPr>
          <w:szCs w:val="28"/>
        </w:rPr>
        <w:t>Скорость вращения двигателей с короткозамкнутым ротором регулируется следующими способами:</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1.</w:t>
      </w:r>
      <w:r w:rsidR="00FA287B">
        <w:rPr>
          <w:rFonts w:ascii="Times New Roman" w:hAnsi="Times New Roman"/>
          <w:sz w:val="28"/>
          <w:szCs w:val="28"/>
        </w:rPr>
        <w:t xml:space="preserve"> </w:t>
      </w:r>
      <w:r w:rsidR="00FA287B">
        <w:rPr>
          <w:rFonts w:ascii="Times New Roman" w:hAnsi="Times New Roman"/>
          <w:i/>
          <w:sz w:val="28"/>
          <w:szCs w:val="28"/>
        </w:rPr>
        <w:t>Изменением частоты</w:t>
      </w:r>
      <w:r w:rsidRPr="006E4AD1">
        <w:rPr>
          <w:rFonts w:ascii="Times New Roman" w:hAnsi="Times New Roman"/>
          <w:i/>
          <w:sz w:val="28"/>
          <w:szCs w:val="28"/>
        </w:rPr>
        <w:t xml:space="preserve"> </w:t>
      </w:r>
      <w:r w:rsidRPr="006E4AD1">
        <w:rPr>
          <w:rFonts w:ascii="Times New Roman" w:hAnsi="Times New Roman"/>
          <w:b/>
          <w:i/>
          <w:sz w:val="28"/>
          <w:szCs w:val="28"/>
          <w:lang w:val="en-US"/>
        </w:rPr>
        <w:t>f</w:t>
      </w:r>
      <w:r w:rsidRPr="006E4AD1">
        <w:rPr>
          <w:rFonts w:ascii="Times New Roman" w:hAnsi="Times New Roman"/>
          <w:b/>
          <w:i/>
          <w:sz w:val="28"/>
          <w:szCs w:val="28"/>
        </w:rPr>
        <w:t xml:space="preserve"> </w:t>
      </w:r>
      <w:r w:rsidRPr="006E4AD1">
        <w:rPr>
          <w:rFonts w:ascii="Times New Roman" w:hAnsi="Times New Roman"/>
          <w:sz w:val="28"/>
          <w:szCs w:val="28"/>
        </w:rPr>
        <w:t xml:space="preserve">питающего напряжения. Для этого необходимо иметь автономный источник питания АД. Система получается довольно громоздкой. В последнее время всё чаще применяются полупроводниковые преобразователи частоты (тиристоры). Частное регулирование </w:t>
      </w:r>
      <w:r w:rsidR="00FA287B">
        <w:rPr>
          <w:rFonts w:ascii="Times New Roman" w:hAnsi="Times New Roman"/>
          <w:sz w:val="28"/>
          <w:szCs w:val="28"/>
        </w:rPr>
        <w:t>–</w:t>
      </w:r>
      <w:r w:rsidRPr="006E4AD1">
        <w:rPr>
          <w:rFonts w:ascii="Times New Roman" w:hAnsi="Times New Roman"/>
          <w:sz w:val="28"/>
          <w:szCs w:val="28"/>
        </w:rPr>
        <w:t xml:space="preserve"> это плавное регулирование.</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2.</w:t>
      </w:r>
      <w:r w:rsidR="00FA287B">
        <w:rPr>
          <w:rFonts w:ascii="Times New Roman" w:hAnsi="Times New Roman"/>
          <w:sz w:val="28"/>
          <w:szCs w:val="28"/>
        </w:rPr>
        <w:t xml:space="preserve"> </w:t>
      </w:r>
      <w:r w:rsidRPr="006E4AD1">
        <w:rPr>
          <w:rFonts w:ascii="Times New Roman" w:hAnsi="Times New Roman"/>
          <w:i/>
          <w:sz w:val="28"/>
          <w:szCs w:val="28"/>
        </w:rPr>
        <w:t>Изменением числа пар полюсов</w:t>
      </w:r>
      <w:r w:rsidRPr="006E4AD1">
        <w:rPr>
          <w:rFonts w:ascii="Times New Roman" w:hAnsi="Times New Roman"/>
          <w:sz w:val="28"/>
          <w:szCs w:val="28"/>
        </w:rPr>
        <w:t xml:space="preserve">. Выпускаются двигатели с короткозамкнутым ротором, допускающие пересоединение катушек в одной из фаз </w:t>
      </w:r>
      <w:r w:rsidR="00FA287B">
        <w:rPr>
          <w:rFonts w:ascii="Times New Roman" w:hAnsi="Times New Roman"/>
          <w:sz w:val="28"/>
          <w:szCs w:val="28"/>
        </w:rPr>
        <w:t>–</w:t>
      </w:r>
      <w:r w:rsidRPr="006E4AD1">
        <w:rPr>
          <w:rFonts w:ascii="Times New Roman" w:hAnsi="Times New Roman"/>
          <w:sz w:val="28"/>
          <w:szCs w:val="28"/>
        </w:rPr>
        <w:t xml:space="preserve"> это многоскоростные АД позволяют регулировать скорость вращения ротора ступенчато. Такое регулирование скорости экономично.</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3.</w:t>
      </w:r>
      <w:r w:rsidR="00FA287B">
        <w:rPr>
          <w:rFonts w:ascii="Times New Roman" w:hAnsi="Times New Roman"/>
          <w:sz w:val="28"/>
          <w:szCs w:val="28"/>
        </w:rPr>
        <w:t xml:space="preserve"> </w:t>
      </w:r>
      <w:r w:rsidRPr="006E4AD1">
        <w:rPr>
          <w:rFonts w:ascii="Times New Roman" w:hAnsi="Times New Roman"/>
          <w:i/>
          <w:sz w:val="28"/>
          <w:szCs w:val="28"/>
        </w:rPr>
        <w:t>Изменением скольжения.</w:t>
      </w:r>
      <w:r w:rsidRPr="006E4AD1">
        <w:rPr>
          <w:rFonts w:ascii="Times New Roman" w:hAnsi="Times New Roman"/>
          <w:sz w:val="28"/>
          <w:szCs w:val="28"/>
        </w:rPr>
        <w:t xml:space="preserve"> Этот способ применяется для АД с фазным ротором. Регулирование осуществляется при помощи регулировочных реостатов, подключаемых к обмотке ротора через щётки и контактные кольца</w:t>
      </w:r>
    </w:p>
    <w:p w:rsidR="00D61FCA" w:rsidRPr="006E4AD1" w:rsidRDefault="00D61FCA" w:rsidP="006E4AD1">
      <w:pPr>
        <w:spacing w:after="0" w:line="360" w:lineRule="auto"/>
        <w:ind w:firstLine="709"/>
        <w:jc w:val="both"/>
        <w:rPr>
          <w:rFonts w:ascii="Times New Roman" w:hAnsi="Times New Roman"/>
          <w:i/>
          <w:sz w:val="28"/>
          <w:szCs w:val="28"/>
        </w:rPr>
      </w:pPr>
      <w:r w:rsidRPr="006E4AD1">
        <w:rPr>
          <w:rFonts w:ascii="Times New Roman" w:hAnsi="Times New Roman"/>
          <w:sz w:val="28"/>
          <w:szCs w:val="28"/>
        </w:rPr>
        <w:t>4.</w:t>
      </w:r>
      <w:r w:rsidR="00FA287B">
        <w:rPr>
          <w:rFonts w:ascii="Times New Roman" w:hAnsi="Times New Roman"/>
          <w:sz w:val="28"/>
          <w:szCs w:val="28"/>
        </w:rPr>
        <w:t xml:space="preserve"> </w:t>
      </w:r>
      <w:r w:rsidRPr="006E4AD1">
        <w:rPr>
          <w:rFonts w:ascii="Times New Roman" w:hAnsi="Times New Roman"/>
          <w:i/>
          <w:sz w:val="28"/>
          <w:szCs w:val="28"/>
        </w:rPr>
        <w:t>Изменением напряжения.</w:t>
      </w:r>
    </w:p>
    <w:p w:rsidR="00D61FCA" w:rsidRPr="006E4AD1" w:rsidRDefault="00D61FCA" w:rsidP="006E4AD1">
      <w:pPr>
        <w:pStyle w:val="21"/>
        <w:spacing w:after="0" w:line="360" w:lineRule="auto"/>
        <w:ind w:left="0" w:firstLine="709"/>
        <w:jc w:val="both"/>
        <w:rPr>
          <w:szCs w:val="28"/>
        </w:rPr>
      </w:pPr>
      <w:r w:rsidRPr="006E4AD1">
        <w:rPr>
          <w:szCs w:val="28"/>
        </w:rPr>
        <w:lastRenderedPageBreak/>
        <w:t>Вращающий момент АД пропорционален квадрату питающего напряжения, поэтому меняя напряжение можно изменить частоту вращения двигателя. Диапазон регулирования частоты вращения этим способом очень мал. Для изменения напряжения на обмотке статора АД можно использовать автотрансформаторы, магнитные усилители, тиристорные регуляторы напряжения.</w:t>
      </w:r>
    </w:p>
    <w:p w:rsidR="00D61FCA" w:rsidRPr="006E4AD1" w:rsidRDefault="00D61FCA" w:rsidP="006E4AD1">
      <w:pPr>
        <w:pStyle w:val="21"/>
        <w:spacing w:after="0" w:line="360" w:lineRule="auto"/>
        <w:ind w:left="0" w:firstLine="709"/>
        <w:jc w:val="both"/>
        <w:rPr>
          <w:i/>
          <w:szCs w:val="28"/>
        </w:rPr>
      </w:pPr>
      <w:r w:rsidRPr="006E4AD1">
        <w:rPr>
          <w:i/>
          <w:szCs w:val="28"/>
        </w:rPr>
        <w:t>Реверсирование АД</w:t>
      </w:r>
    </w:p>
    <w:p w:rsidR="00D61FCA" w:rsidRPr="006E4AD1" w:rsidRDefault="00D61FCA" w:rsidP="006E4AD1">
      <w:pPr>
        <w:pStyle w:val="21"/>
        <w:spacing w:after="0" w:line="360" w:lineRule="auto"/>
        <w:ind w:left="0" w:firstLine="709"/>
        <w:jc w:val="both"/>
        <w:rPr>
          <w:szCs w:val="28"/>
        </w:rPr>
      </w:pPr>
      <w:r w:rsidRPr="006E4AD1">
        <w:rPr>
          <w:szCs w:val="28"/>
        </w:rPr>
        <w:t>Реверсирование – изменение направления вращения. Т.к. ротор асинхронного двигателя вращается в ту же сторону, что и магнитное поле, для изменения направления вращения ротора необходимо изменить направление вращения магнитного поля. Для этого достаточно поменять местами два линейных провода трехфазной обмотки.</w:t>
      </w:r>
    </w:p>
    <w:p w:rsidR="00D61FCA" w:rsidRPr="006E4AD1" w:rsidRDefault="00D61FCA" w:rsidP="006E4AD1">
      <w:pPr>
        <w:spacing w:after="0" w:line="360" w:lineRule="auto"/>
        <w:ind w:firstLine="709"/>
        <w:jc w:val="both"/>
        <w:rPr>
          <w:rFonts w:ascii="Times New Roman" w:hAnsi="Times New Roman"/>
          <w:sz w:val="28"/>
          <w:szCs w:val="28"/>
        </w:rPr>
      </w:pPr>
    </w:p>
    <w:p w:rsidR="00D61FCA" w:rsidRPr="006E4AD1" w:rsidRDefault="00D61FCA" w:rsidP="006E4AD1">
      <w:pPr>
        <w:spacing w:after="0" w:line="360" w:lineRule="auto"/>
        <w:ind w:firstLine="709"/>
        <w:jc w:val="center"/>
        <w:rPr>
          <w:rFonts w:ascii="Times New Roman" w:eastAsia="Times New Roman" w:hAnsi="Times New Roman"/>
          <w:sz w:val="28"/>
          <w:szCs w:val="28"/>
        </w:rPr>
      </w:pPr>
      <w:r w:rsidRPr="006E4AD1">
        <w:rPr>
          <w:rFonts w:ascii="Times New Roman" w:hAnsi="Times New Roman"/>
          <w:b/>
          <w:sz w:val="28"/>
          <w:szCs w:val="28"/>
        </w:rPr>
        <w:t>Основные формулы для решения задач</w:t>
      </w:r>
      <w:r w:rsidRPr="006E4AD1">
        <w:rPr>
          <w:rFonts w:ascii="Times New Roman" w:eastAsia="Times New Roman" w:hAnsi="Times New Roman"/>
          <w:sz w:val="28"/>
          <w:szCs w:val="28"/>
        </w:rPr>
        <w:t xml:space="preserve"> </w:t>
      </w:r>
    </w:p>
    <w:p w:rsidR="00D61FCA" w:rsidRPr="006E4AD1" w:rsidRDefault="00D61FCA" w:rsidP="006E4AD1">
      <w:pPr>
        <w:spacing w:after="0" w:line="360" w:lineRule="auto"/>
        <w:ind w:firstLine="709"/>
        <w:rPr>
          <w:rFonts w:ascii="Times New Roman" w:eastAsia="Times New Roman" w:hAnsi="Times New Roman"/>
          <w:sz w:val="28"/>
          <w:szCs w:val="28"/>
        </w:rPr>
      </w:pPr>
      <w:r w:rsidRPr="006E4AD1">
        <w:rPr>
          <w:rFonts w:ascii="Times New Roman" w:eastAsia="Times New Roman" w:hAnsi="Times New Roman"/>
          <w:sz w:val="28"/>
          <w:szCs w:val="28"/>
        </w:rPr>
        <w:t>Магнитный поток на полюс</w:t>
      </w:r>
    </w:p>
    <w:p w:rsidR="00D61FCA" w:rsidRPr="006E4AD1" w:rsidRDefault="0065234C" w:rsidP="006E4AD1">
      <w:pPr>
        <w:spacing w:after="0" w:line="360" w:lineRule="auto"/>
        <w:ind w:firstLine="709"/>
        <w:jc w:val="center"/>
        <w:rPr>
          <w:rFonts w:ascii="Times New Roman" w:eastAsia="Times New Roman" w:hAnsi="Times New Roman"/>
          <w:i/>
          <w:sz w:val="28"/>
          <w:szCs w:val="28"/>
        </w:rPr>
      </w:pPr>
      <w:r>
        <w:rPr>
          <w:rFonts w:ascii="Times New Roman" w:eastAsia="Times New Roman" w:hAnsi="Times New Roman"/>
          <w:sz w:val="28"/>
          <w:szCs w:val="28"/>
        </w:rPr>
        <w:t xml:space="preserve">Ф = </w:t>
      </w:r>
      <w:r w:rsidRPr="0065234C">
        <w:rPr>
          <w:rFonts w:ascii="Times New Roman" w:eastAsia="Times New Roman" w:hAnsi="Times New Roman"/>
          <w:i/>
          <w:sz w:val="28"/>
          <w:szCs w:val="28"/>
          <w:lang w:val="en-US"/>
        </w:rPr>
        <w:t>B</w:t>
      </w:r>
      <w:r w:rsidRPr="0065234C">
        <w:rPr>
          <w:rFonts w:ascii="Times New Roman" w:eastAsia="Times New Roman" w:hAnsi="Times New Roman"/>
          <w:sz w:val="28"/>
          <w:szCs w:val="28"/>
          <w:vertAlign w:val="subscript"/>
        </w:rPr>
        <w:t>ср</w:t>
      </w:r>
      <w:r>
        <w:rPr>
          <w:rFonts w:ascii="Times New Roman" w:eastAsia="Times New Roman" w:hAnsi="Times New Roman"/>
          <w:sz w:val="28"/>
          <w:szCs w:val="28"/>
        </w:rPr>
        <w:t xml:space="preserve"> τ </w:t>
      </w:r>
      <w:r w:rsidRPr="0065234C">
        <w:rPr>
          <w:rFonts w:ascii="Times New Roman" w:eastAsia="Times New Roman" w:hAnsi="Times New Roman"/>
          <w:i/>
          <w:sz w:val="28"/>
          <w:szCs w:val="28"/>
          <w:lang w:val="en-US"/>
        </w:rPr>
        <w:t>l</w:t>
      </w:r>
      <w:r w:rsidR="00D61FCA" w:rsidRPr="0065234C">
        <w:rPr>
          <w:rFonts w:ascii="Times New Roman" w:eastAsia="Times New Roman" w:hAnsi="Times New Roman"/>
          <w:sz w:val="28"/>
          <w:szCs w:val="28"/>
        </w:rPr>
        <w:t xml:space="preserve"> </w:t>
      </w:r>
      <w:r w:rsidRPr="0065234C">
        <w:rPr>
          <w:rFonts w:ascii="Times New Roman" w:eastAsia="Times New Roman" w:hAnsi="Times New Roman"/>
          <w:sz w:val="28"/>
          <w:szCs w:val="28"/>
        </w:rPr>
        <w:t xml:space="preserve">, </w:t>
      </w:r>
      <w:r w:rsidR="00D61FCA" w:rsidRPr="0065234C">
        <w:rPr>
          <w:rFonts w:ascii="Times New Roman" w:eastAsia="Times New Roman" w:hAnsi="Times New Roman"/>
          <w:sz w:val="28"/>
          <w:szCs w:val="28"/>
        </w:rPr>
        <w:t>Вб</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 xml:space="preserve">где </w:t>
      </w:r>
      <w:r w:rsidR="0065234C" w:rsidRPr="0065234C">
        <w:rPr>
          <w:rFonts w:ascii="Times New Roman" w:eastAsia="Times New Roman" w:hAnsi="Times New Roman"/>
          <w:i/>
          <w:sz w:val="28"/>
          <w:szCs w:val="28"/>
          <w:lang w:val="en-US"/>
        </w:rPr>
        <w:t>B</w:t>
      </w:r>
      <w:r w:rsidR="0065234C" w:rsidRPr="0065234C">
        <w:rPr>
          <w:rFonts w:ascii="Times New Roman" w:eastAsia="Times New Roman" w:hAnsi="Times New Roman"/>
          <w:sz w:val="28"/>
          <w:szCs w:val="28"/>
          <w:vertAlign w:val="subscript"/>
        </w:rPr>
        <w:t>ср</w:t>
      </w:r>
      <w:r w:rsidR="0065234C" w:rsidRPr="006E4AD1">
        <w:rPr>
          <w:rFonts w:ascii="Times New Roman" w:eastAsia="Times New Roman" w:hAnsi="Times New Roman"/>
          <w:sz w:val="28"/>
          <w:szCs w:val="28"/>
        </w:rPr>
        <w:t xml:space="preserve"> </w:t>
      </w:r>
      <w:r w:rsidR="008C0E12" w:rsidRPr="006E4AD1">
        <w:rPr>
          <w:rFonts w:ascii="Times New Roman" w:eastAsia="Times New Roman" w:hAnsi="Times New Roman"/>
          <w:sz w:val="28"/>
          <w:szCs w:val="28"/>
        </w:rPr>
        <w:fldChar w:fldCharType="begin"/>
      </w:r>
      <w:r w:rsidRPr="006E4AD1">
        <w:rPr>
          <w:rFonts w:ascii="Times New Roman" w:eastAsia="Times New Roman" w:hAnsi="Times New Roman"/>
          <w:sz w:val="28"/>
          <w:szCs w:val="28"/>
        </w:rPr>
        <w:instrText xml:space="preserve"> QUOTE </w:instrTex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B</m:t>
            </m:r>
          </m:e>
          <m:sub>
            <m:r>
              <w:rPr>
                <w:rFonts w:ascii="Cambria Math" w:eastAsia="Times New Roman" w:hAnsi="Cambria Math"/>
                <w:sz w:val="28"/>
                <w:szCs w:val="28"/>
              </w:rPr>
              <m:t xml:space="preserve">ср </m:t>
            </m:r>
          </m:sub>
        </m:sSub>
      </m:oMath>
      <w:r w:rsidRPr="006E4AD1">
        <w:rPr>
          <w:rFonts w:ascii="Times New Roman" w:eastAsia="Times New Roman" w:hAnsi="Times New Roman"/>
          <w:sz w:val="28"/>
          <w:szCs w:val="28"/>
        </w:rPr>
        <w:instrText xml:space="preserve"> </w:instrText>
      </w:r>
      <w:r w:rsidR="008C0E12" w:rsidRPr="006E4AD1">
        <w:rPr>
          <w:rFonts w:ascii="Times New Roman" w:eastAsia="Times New Roman" w:hAnsi="Times New Roman"/>
          <w:sz w:val="28"/>
          <w:szCs w:val="28"/>
        </w:rPr>
        <w:fldChar w:fldCharType="end"/>
      </w:r>
      <w:r w:rsidR="0065234C" w:rsidRPr="0065234C">
        <w:rPr>
          <w:rFonts w:ascii="Times New Roman" w:eastAsia="Times New Roman" w:hAnsi="Times New Roman"/>
          <w:sz w:val="28"/>
          <w:szCs w:val="28"/>
        </w:rPr>
        <w:t>–</w:t>
      </w:r>
      <w:r w:rsidRPr="006E4AD1">
        <w:rPr>
          <w:rFonts w:ascii="Times New Roman" w:eastAsia="Times New Roman" w:hAnsi="Times New Roman"/>
          <w:sz w:val="28"/>
          <w:szCs w:val="28"/>
        </w:rPr>
        <w:t xml:space="preserve"> среднее значение магнитной индукции, Тл</w:t>
      </w:r>
    </w:p>
    <w:p w:rsidR="00D61FCA" w:rsidRPr="006E4AD1" w:rsidRDefault="008C0E12"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fldChar w:fldCharType="begin"/>
      </w:r>
      <w:r w:rsidR="00D61FCA" w:rsidRPr="006E4AD1">
        <w:rPr>
          <w:rFonts w:ascii="Times New Roman" w:eastAsia="Times New Roman" w:hAnsi="Times New Roman"/>
          <w:sz w:val="28"/>
          <w:szCs w:val="28"/>
        </w:rPr>
        <w:instrText xml:space="preserve"> QUOTE </w:instrText>
      </w:r>
      <m:oMath>
        <m:r>
          <w:rPr>
            <w:rFonts w:ascii="Cambria Math" w:eastAsia="Times New Roman" w:hAnsi="Cambria Math"/>
            <w:sz w:val="28"/>
            <w:szCs w:val="28"/>
            <w:lang w:val="en-US"/>
          </w:rPr>
          <m:t>τ</m:t>
        </m:r>
      </m:oMath>
      <w:r w:rsidR="00D61FCA" w:rsidRPr="006E4AD1">
        <w:rPr>
          <w:rFonts w:ascii="Times New Roman" w:eastAsia="Times New Roman" w:hAnsi="Times New Roman"/>
          <w:sz w:val="28"/>
          <w:szCs w:val="28"/>
        </w:rPr>
        <w:instrText xml:space="preserve"> </w:instrText>
      </w:r>
      <w:r w:rsidRPr="006E4AD1">
        <w:rPr>
          <w:rFonts w:ascii="Times New Roman" w:eastAsia="Times New Roman" w:hAnsi="Times New Roman"/>
          <w:sz w:val="28"/>
          <w:szCs w:val="28"/>
        </w:rPr>
        <w:fldChar w:fldCharType="end"/>
      </w:r>
      <w:r w:rsidR="0065234C">
        <w:rPr>
          <w:rFonts w:ascii="Times New Roman" w:eastAsia="Times New Roman" w:hAnsi="Times New Roman"/>
          <w:sz w:val="28"/>
          <w:szCs w:val="28"/>
        </w:rPr>
        <w:t>τ</w:t>
      </w:r>
      <w:r w:rsidR="0065234C" w:rsidRPr="006E4AD1">
        <w:rPr>
          <w:rFonts w:ascii="Times New Roman" w:eastAsia="Times New Roman" w:hAnsi="Times New Roman"/>
          <w:sz w:val="28"/>
          <w:szCs w:val="28"/>
        </w:rPr>
        <w:t xml:space="preserve"> </w:t>
      </w:r>
      <w:r w:rsidR="00D61FCA" w:rsidRPr="006E4AD1">
        <w:rPr>
          <w:rFonts w:ascii="Times New Roman" w:eastAsia="Times New Roman" w:hAnsi="Times New Roman"/>
          <w:sz w:val="28"/>
          <w:szCs w:val="28"/>
        </w:rPr>
        <w:t>- полюсное деление</w:t>
      </w:r>
    </w:p>
    <w:p w:rsidR="00D61FCA" w:rsidRPr="006E4AD1" w:rsidRDefault="0065234C" w:rsidP="006E4AD1">
      <w:pPr>
        <w:spacing w:after="0" w:line="360" w:lineRule="auto"/>
        <w:ind w:firstLine="709"/>
        <w:jc w:val="both"/>
        <w:rPr>
          <w:rFonts w:ascii="Times New Roman" w:eastAsia="Times New Roman" w:hAnsi="Times New Roman"/>
          <w:sz w:val="28"/>
          <w:szCs w:val="28"/>
        </w:rPr>
      </w:pPr>
      <w:r w:rsidRPr="0065234C">
        <w:rPr>
          <w:rFonts w:ascii="Times New Roman" w:eastAsia="Times New Roman" w:hAnsi="Times New Roman"/>
          <w:i/>
          <w:sz w:val="28"/>
          <w:szCs w:val="28"/>
          <w:lang w:val="en-US"/>
        </w:rPr>
        <w:t>l</w:t>
      </w:r>
      <w:r w:rsidR="00D61FCA" w:rsidRPr="006E4AD1">
        <w:rPr>
          <w:rFonts w:ascii="Times New Roman" w:eastAsia="Times New Roman" w:hAnsi="Times New Roman"/>
          <w:i/>
          <w:sz w:val="28"/>
          <w:szCs w:val="28"/>
        </w:rPr>
        <w:t xml:space="preserve"> –</w:t>
      </w:r>
      <w:r w:rsidRPr="00522F87">
        <w:rPr>
          <w:rFonts w:ascii="Times New Roman" w:eastAsia="Times New Roman" w:hAnsi="Times New Roman"/>
          <w:i/>
          <w:sz w:val="28"/>
          <w:szCs w:val="28"/>
        </w:rPr>
        <w:t xml:space="preserve"> </w:t>
      </w:r>
      <w:r w:rsidR="00D61FCA" w:rsidRPr="006E4AD1">
        <w:rPr>
          <w:rFonts w:ascii="Times New Roman" w:eastAsia="Times New Roman" w:hAnsi="Times New Roman"/>
          <w:sz w:val="28"/>
          <w:szCs w:val="28"/>
        </w:rPr>
        <w:t>ширина пакета магнитопровода статора</w:t>
      </w:r>
    </w:p>
    <w:p w:rsidR="00D61FCA" w:rsidRPr="006E4AD1" w:rsidRDefault="00D61FCA" w:rsidP="006E4AD1">
      <w:pPr>
        <w:spacing w:after="0" w:line="360" w:lineRule="auto"/>
        <w:ind w:firstLine="709"/>
        <w:jc w:val="center"/>
        <w:rPr>
          <w:rFonts w:ascii="Times New Roman" w:hAnsi="Times New Roman"/>
          <w:b/>
          <w:sz w:val="28"/>
          <w:szCs w:val="28"/>
        </w:rPr>
      </w:pP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ЭДС в фазных обмотках статора и неподвижного ротора</w:t>
      </w:r>
    </w:p>
    <w:p w:rsidR="00D61FCA" w:rsidRPr="006E4AD1" w:rsidRDefault="00D61FCA" w:rsidP="006E4AD1">
      <w:pPr>
        <w:spacing w:after="0" w:line="360" w:lineRule="auto"/>
        <w:ind w:firstLine="709"/>
        <w:jc w:val="center"/>
        <w:rPr>
          <w:rFonts w:ascii="Times New Roman" w:hAnsi="Times New Roman"/>
          <w:sz w:val="28"/>
          <w:szCs w:val="28"/>
        </w:rPr>
      </w:pPr>
      <w:r w:rsidRPr="006E4AD1">
        <w:rPr>
          <w:rFonts w:ascii="Times New Roman" w:hAnsi="Times New Roman"/>
          <w:i/>
          <w:sz w:val="28"/>
          <w:szCs w:val="28"/>
          <w:lang w:val="en-US"/>
        </w:rPr>
        <w:t>E</w:t>
      </w:r>
      <w:r w:rsidRPr="006E4AD1">
        <w:rPr>
          <w:rFonts w:ascii="Times New Roman" w:hAnsi="Times New Roman"/>
          <w:i/>
          <w:sz w:val="28"/>
          <w:szCs w:val="28"/>
          <w:vertAlign w:val="subscript"/>
        </w:rPr>
        <w:t xml:space="preserve">1 </w:t>
      </w:r>
      <w:r w:rsidRPr="006E4AD1">
        <w:rPr>
          <w:rFonts w:ascii="Times New Roman" w:hAnsi="Times New Roman"/>
          <w:i/>
          <w:sz w:val="28"/>
          <w:szCs w:val="28"/>
        </w:rPr>
        <w:t xml:space="preserve">=4,44 </w:t>
      </w:r>
      <w:r w:rsidRPr="006E4AD1">
        <w:rPr>
          <w:rFonts w:ascii="Times New Roman" w:hAnsi="Times New Roman"/>
          <w:i/>
          <w:sz w:val="28"/>
          <w:szCs w:val="28"/>
          <w:lang w:val="en-US"/>
        </w:rPr>
        <w:t>fk</w:t>
      </w:r>
      <w:r w:rsidRPr="006E4AD1">
        <w:rPr>
          <w:rFonts w:ascii="Times New Roman" w:hAnsi="Times New Roman"/>
          <w:i/>
          <w:sz w:val="28"/>
          <w:szCs w:val="28"/>
          <w:vertAlign w:val="subscript"/>
        </w:rPr>
        <w:t>1</w:t>
      </w:r>
      <w:r w:rsidRPr="006E4AD1">
        <w:rPr>
          <w:rFonts w:ascii="Times New Roman" w:hAnsi="Times New Roman"/>
          <w:i/>
          <w:sz w:val="28"/>
          <w:szCs w:val="28"/>
        </w:rPr>
        <w:t xml:space="preserve"> </w:t>
      </w:r>
      <w:r w:rsidRPr="006E4AD1">
        <w:rPr>
          <w:rFonts w:ascii="Times New Roman" w:hAnsi="Times New Roman"/>
          <w:i/>
          <w:sz w:val="28"/>
          <w:szCs w:val="28"/>
          <w:lang w:val="en-US"/>
        </w:rPr>
        <w:t>w</w:t>
      </w:r>
      <w:r w:rsidRPr="006E4AD1">
        <w:rPr>
          <w:rFonts w:ascii="Times New Roman" w:hAnsi="Times New Roman"/>
          <w:i/>
          <w:sz w:val="28"/>
          <w:szCs w:val="28"/>
          <w:vertAlign w:val="subscript"/>
        </w:rPr>
        <w:t>1</w:t>
      </w:r>
      <w:r w:rsidRPr="006E4AD1">
        <w:rPr>
          <w:rFonts w:ascii="Times New Roman" w:hAnsi="Times New Roman"/>
          <w:i/>
          <w:sz w:val="28"/>
          <w:szCs w:val="28"/>
        </w:rPr>
        <w:t>Ф</w:t>
      </w:r>
      <w:r w:rsidRPr="006E4AD1">
        <w:rPr>
          <w:rFonts w:ascii="Times New Roman" w:hAnsi="Times New Roman"/>
          <w:i/>
          <w:sz w:val="28"/>
          <w:szCs w:val="28"/>
          <w:vertAlign w:val="subscript"/>
          <w:lang w:val="en-US"/>
        </w:rPr>
        <w:t>max</w:t>
      </w:r>
      <w:r w:rsidRPr="006E4AD1">
        <w:rPr>
          <w:rFonts w:ascii="Times New Roman" w:hAnsi="Times New Roman"/>
          <w:i/>
          <w:sz w:val="28"/>
          <w:szCs w:val="28"/>
        </w:rPr>
        <w:t xml:space="preserve">;; </w:t>
      </w:r>
      <w:r w:rsidRPr="006E4AD1">
        <w:rPr>
          <w:rFonts w:ascii="Times New Roman" w:hAnsi="Times New Roman"/>
          <w:i/>
          <w:sz w:val="28"/>
          <w:szCs w:val="28"/>
          <w:lang w:val="en-US"/>
        </w:rPr>
        <w:t>E</w:t>
      </w:r>
      <w:r w:rsidRPr="006E4AD1">
        <w:rPr>
          <w:rFonts w:ascii="Times New Roman" w:hAnsi="Times New Roman"/>
          <w:i/>
          <w:sz w:val="28"/>
          <w:szCs w:val="28"/>
          <w:vertAlign w:val="subscript"/>
        </w:rPr>
        <w:t xml:space="preserve">2 </w:t>
      </w:r>
      <w:r w:rsidRPr="006E4AD1">
        <w:rPr>
          <w:rFonts w:ascii="Times New Roman" w:hAnsi="Times New Roman"/>
          <w:i/>
          <w:sz w:val="28"/>
          <w:szCs w:val="28"/>
        </w:rPr>
        <w:t xml:space="preserve">=4,44 </w:t>
      </w:r>
      <w:r w:rsidRPr="006E4AD1">
        <w:rPr>
          <w:rFonts w:ascii="Times New Roman" w:hAnsi="Times New Roman"/>
          <w:i/>
          <w:sz w:val="28"/>
          <w:szCs w:val="28"/>
          <w:lang w:val="en-US"/>
        </w:rPr>
        <w:t>f</w:t>
      </w:r>
      <w:r w:rsidRPr="006E4AD1">
        <w:rPr>
          <w:rFonts w:ascii="Times New Roman" w:hAnsi="Times New Roman"/>
          <w:i/>
          <w:sz w:val="28"/>
          <w:szCs w:val="28"/>
        </w:rPr>
        <w:t xml:space="preserve"> </w:t>
      </w:r>
      <w:r w:rsidRPr="006E4AD1">
        <w:rPr>
          <w:rFonts w:ascii="Times New Roman" w:hAnsi="Times New Roman"/>
          <w:i/>
          <w:sz w:val="28"/>
          <w:szCs w:val="28"/>
          <w:lang w:val="en-US"/>
        </w:rPr>
        <w:t>k</w:t>
      </w:r>
      <w:r w:rsidRPr="006E4AD1">
        <w:rPr>
          <w:rFonts w:ascii="Times New Roman" w:hAnsi="Times New Roman"/>
          <w:i/>
          <w:sz w:val="28"/>
          <w:szCs w:val="28"/>
          <w:vertAlign w:val="subscript"/>
        </w:rPr>
        <w:t>2</w:t>
      </w:r>
      <w:r w:rsidRPr="006E4AD1">
        <w:rPr>
          <w:rFonts w:ascii="Times New Roman" w:hAnsi="Times New Roman"/>
          <w:i/>
          <w:sz w:val="28"/>
          <w:szCs w:val="28"/>
        </w:rPr>
        <w:t xml:space="preserve"> </w:t>
      </w:r>
      <w:r w:rsidRPr="006E4AD1">
        <w:rPr>
          <w:rFonts w:ascii="Times New Roman" w:hAnsi="Times New Roman"/>
          <w:i/>
          <w:sz w:val="28"/>
          <w:szCs w:val="28"/>
          <w:lang w:val="en-US"/>
        </w:rPr>
        <w:t>w</w:t>
      </w:r>
      <w:r w:rsidRPr="006E4AD1">
        <w:rPr>
          <w:rFonts w:ascii="Times New Roman" w:hAnsi="Times New Roman"/>
          <w:i/>
          <w:sz w:val="28"/>
          <w:szCs w:val="28"/>
          <w:vertAlign w:val="subscript"/>
        </w:rPr>
        <w:t>2</w:t>
      </w:r>
      <w:r w:rsidRPr="006E4AD1">
        <w:rPr>
          <w:rFonts w:ascii="Times New Roman" w:hAnsi="Times New Roman"/>
          <w:i/>
          <w:sz w:val="28"/>
          <w:szCs w:val="28"/>
        </w:rPr>
        <w:t>Ф</w:t>
      </w:r>
      <w:r w:rsidRPr="006E4AD1">
        <w:rPr>
          <w:rFonts w:ascii="Times New Roman" w:hAnsi="Times New Roman"/>
          <w:i/>
          <w:sz w:val="28"/>
          <w:szCs w:val="28"/>
          <w:vertAlign w:val="subscript"/>
          <w:lang w:val="en-US"/>
        </w:rPr>
        <w:t>max</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i/>
          <w:sz w:val="28"/>
          <w:szCs w:val="28"/>
          <w:lang w:val="en-US"/>
        </w:rPr>
        <w:t>w</w:t>
      </w:r>
      <w:r w:rsidRPr="006E4AD1">
        <w:rPr>
          <w:rFonts w:ascii="Times New Roman" w:hAnsi="Times New Roman"/>
          <w:i/>
          <w:sz w:val="28"/>
          <w:szCs w:val="28"/>
          <w:vertAlign w:val="subscript"/>
        </w:rPr>
        <w:t xml:space="preserve">1 </w:t>
      </w:r>
      <w:r w:rsidRPr="006E4AD1">
        <w:rPr>
          <w:rFonts w:ascii="Times New Roman" w:hAnsi="Times New Roman"/>
          <w:b/>
          <w:i/>
          <w:sz w:val="28"/>
          <w:szCs w:val="28"/>
          <w:vertAlign w:val="subscript"/>
        </w:rPr>
        <w:t xml:space="preserve"> </w:t>
      </w:r>
      <w:r w:rsidRPr="006E4AD1">
        <w:rPr>
          <w:rFonts w:ascii="Times New Roman" w:hAnsi="Times New Roman"/>
          <w:sz w:val="28"/>
          <w:szCs w:val="28"/>
          <w:vertAlign w:val="subscript"/>
        </w:rPr>
        <w:t xml:space="preserve"> </w:t>
      </w:r>
      <w:r w:rsidRPr="006E4AD1">
        <w:rPr>
          <w:rFonts w:ascii="Times New Roman" w:hAnsi="Times New Roman"/>
          <w:sz w:val="28"/>
          <w:szCs w:val="28"/>
        </w:rPr>
        <w:t>и</w:t>
      </w:r>
      <w:r w:rsidRPr="006E4AD1">
        <w:rPr>
          <w:rFonts w:ascii="Times New Roman" w:hAnsi="Times New Roman"/>
          <w:sz w:val="28"/>
          <w:szCs w:val="28"/>
          <w:vertAlign w:val="subscript"/>
        </w:rPr>
        <w:t xml:space="preserve"> </w:t>
      </w:r>
      <w:r w:rsidRPr="006E4AD1">
        <w:rPr>
          <w:rFonts w:ascii="Times New Roman" w:hAnsi="Times New Roman"/>
          <w:i/>
          <w:sz w:val="28"/>
          <w:szCs w:val="28"/>
          <w:lang w:val="en-US"/>
        </w:rPr>
        <w:t>w</w:t>
      </w:r>
      <w:r w:rsidRPr="006E4AD1">
        <w:rPr>
          <w:rFonts w:ascii="Times New Roman" w:hAnsi="Times New Roman"/>
          <w:i/>
          <w:sz w:val="28"/>
          <w:szCs w:val="28"/>
          <w:vertAlign w:val="subscript"/>
        </w:rPr>
        <w:t>2</w:t>
      </w:r>
      <w:r w:rsidRPr="006E4AD1">
        <w:rPr>
          <w:rFonts w:ascii="Times New Roman" w:hAnsi="Times New Roman"/>
          <w:b/>
          <w:i/>
          <w:sz w:val="28"/>
          <w:szCs w:val="28"/>
          <w:vertAlign w:val="subscript"/>
        </w:rPr>
        <w:t xml:space="preserve"> </w:t>
      </w:r>
      <w:r w:rsidRPr="006E4AD1">
        <w:rPr>
          <w:rFonts w:ascii="Times New Roman" w:hAnsi="Times New Roman"/>
          <w:b/>
          <w:i/>
          <w:sz w:val="28"/>
          <w:szCs w:val="28"/>
        </w:rPr>
        <w:t xml:space="preserve"> </w:t>
      </w:r>
      <w:r w:rsidRPr="006E4AD1">
        <w:rPr>
          <w:rFonts w:ascii="Times New Roman" w:hAnsi="Times New Roman"/>
          <w:sz w:val="28"/>
          <w:szCs w:val="28"/>
        </w:rPr>
        <w:t>– число витков обмотки статора и ротора соответственно</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lang w:val="en-US"/>
        </w:rPr>
        <w:t>k</w:t>
      </w:r>
      <w:r w:rsidRPr="006E4AD1">
        <w:rPr>
          <w:rFonts w:ascii="Times New Roman" w:hAnsi="Times New Roman"/>
          <w:sz w:val="28"/>
          <w:szCs w:val="28"/>
          <w:vertAlign w:val="subscript"/>
        </w:rPr>
        <w:t xml:space="preserve">1 </w:t>
      </w:r>
      <w:r w:rsidRPr="006E4AD1">
        <w:rPr>
          <w:rFonts w:ascii="Times New Roman" w:hAnsi="Times New Roman"/>
          <w:sz w:val="28"/>
          <w:szCs w:val="28"/>
        </w:rPr>
        <w:t xml:space="preserve"> и  </w:t>
      </w:r>
      <w:r w:rsidRPr="006E4AD1">
        <w:rPr>
          <w:rFonts w:ascii="Times New Roman" w:hAnsi="Times New Roman"/>
          <w:sz w:val="28"/>
          <w:szCs w:val="28"/>
          <w:lang w:val="en-US"/>
        </w:rPr>
        <w:t>k</w:t>
      </w:r>
      <w:r w:rsidRPr="006E4AD1">
        <w:rPr>
          <w:rFonts w:ascii="Times New Roman" w:hAnsi="Times New Roman"/>
          <w:sz w:val="28"/>
          <w:szCs w:val="28"/>
          <w:vertAlign w:val="subscript"/>
        </w:rPr>
        <w:t>2</w:t>
      </w:r>
      <w:r w:rsidRPr="006E4AD1">
        <w:rPr>
          <w:rFonts w:ascii="Times New Roman" w:hAnsi="Times New Roman"/>
          <w:sz w:val="28"/>
          <w:szCs w:val="28"/>
        </w:rPr>
        <w:t xml:space="preserve"> – обмоточные коэффициенты </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Коэффициент трансформации </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i/>
          <w:sz w:val="28"/>
          <w:szCs w:val="28"/>
          <w:lang w:val="en-US"/>
        </w:rPr>
        <w:t>k</w:t>
      </w:r>
      <w:r w:rsidRPr="006E4AD1">
        <w:rPr>
          <w:rFonts w:ascii="Times New Roman" w:hAnsi="Times New Roman"/>
          <w:i/>
          <w:sz w:val="28"/>
          <w:szCs w:val="28"/>
        </w:rPr>
        <w:t xml:space="preserve">= </w:t>
      </w:r>
      <w:r w:rsidRPr="006E4AD1">
        <w:rPr>
          <w:rFonts w:ascii="Times New Roman" w:hAnsi="Times New Roman"/>
          <w:i/>
          <w:sz w:val="28"/>
          <w:szCs w:val="28"/>
          <w:lang w:val="en-US"/>
        </w:rPr>
        <w:t>w</w:t>
      </w:r>
      <w:r w:rsidRPr="006E4AD1">
        <w:rPr>
          <w:rFonts w:ascii="Times New Roman" w:hAnsi="Times New Roman"/>
          <w:i/>
          <w:sz w:val="28"/>
          <w:szCs w:val="28"/>
          <w:vertAlign w:val="subscript"/>
        </w:rPr>
        <w:t>1</w:t>
      </w:r>
      <w:r w:rsidRPr="006E4AD1">
        <w:rPr>
          <w:rFonts w:ascii="Times New Roman" w:hAnsi="Times New Roman"/>
          <w:i/>
          <w:sz w:val="28"/>
          <w:szCs w:val="28"/>
        </w:rPr>
        <w:t xml:space="preserve"> </w:t>
      </w:r>
      <w:r w:rsidRPr="006E4AD1">
        <w:rPr>
          <w:rFonts w:ascii="Times New Roman" w:hAnsi="Times New Roman"/>
          <w:i/>
          <w:sz w:val="28"/>
          <w:szCs w:val="28"/>
          <w:lang w:val="en-US"/>
        </w:rPr>
        <w:t>k</w:t>
      </w:r>
      <w:r w:rsidRPr="006E4AD1">
        <w:rPr>
          <w:rFonts w:ascii="Times New Roman" w:hAnsi="Times New Roman"/>
          <w:i/>
          <w:sz w:val="28"/>
          <w:szCs w:val="28"/>
          <w:vertAlign w:val="subscript"/>
        </w:rPr>
        <w:t xml:space="preserve">1 </w:t>
      </w:r>
      <w:r w:rsidRPr="006E4AD1">
        <w:rPr>
          <w:rFonts w:ascii="Times New Roman" w:hAnsi="Times New Roman"/>
          <w:i/>
          <w:sz w:val="28"/>
          <w:szCs w:val="28"/>
        </w:rPr>
        <w:t xml:space="preserve">/ </w:t>
      </w:r>
      <w:r w:rsidRPr="006E4AD1">
        <w:rPr>
          <w:rFonts w:ascii="Times New Roman" w:hAnsi="Times New Roman"/>
          <w:i/>
          <w:sz w:val="28"/>
          <w:szCs w:val="28"/>
          <w:lang w:val="en-US"/>
        </w:rPr>
        <w:t>w</w:t>
      </w:r>
      <w:r w:rsidRPr="006E4AD1">
        <w:rPr>
          <w:rFonts w:ascii="Times New Roman" w:hAnsi="Times New Roman"/>
          <w:i/>
          <w:sz w:val="28"/>
          <w:szCs w:val="28"/>
          <w:vertAlign w:val="subscript"/>
        </w:rPr>
        <w:t>2</w:t>
      </w:r>
      <w:r w:rsidRPr="006E4AD1">
        <w:rPr>
          <w:rFonts w:ascii="Times New Roman" w:hAnsi="Times New Roman"/>
          <w:i/>
          <w:sz w:val="28"/>
          <w:szCs w:val="28"/>
        </w:rPr>
        <w:t xml:space="preserve"> </w:t>
      </w:r>
      <w:r w:rsidRPr="006E4AD1">
        <w:rPr>
          <w:rFonts w:ascii="Times New Roman" w:hAnsi="Times New Roman"/>
          <w:i/>
          <w:sz w:val="28"/>
          <w:szCs w:val="28"/>
          <w:lang w:val="en-US"/>
        </w:rPr>
        <w:t>k</w:t>
      </w:r>
      <w:r w:rsidRPr="006E4AD1">
        <w:rPr>
          <w:rFonts w:ascii="Times New Roman" w:hAnsi="Times New Roman"/>
          <w:i/>
          <w:sz w:val="28"/>
          <w:szCs w:val="28"/>
          <w:vertAlign w:val="subscript"/>
        </w:rPr>
        <w:t>2</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ЭДС вращающегося ротора</w:t>
      </w:r>
    </w:p>
    <w:p w:rsidR="00D61FCA" w:rsidRPr="006E4AD1" w:rsidRDefault="00D61FCA" w:rsidP="006E4AD1">
      <w:pPr>
        <w:spacing w:after="0" w:line="360" w:lineRule="auto"/>
        <w:ind w:firstLine="709"/>
        <w:jc w:val="center"/>
        <w:rPr>
          <w:rFonts w:ascii="Times New Roman" w:hAnsi="Times New Roman"/>
          <w:b/>
          <w:sz w:val="28"/>
          <w:szCs w:val="28"/>
        </w:rPr>
      </w:pPr>
      <w:r w:rsidRPr="006E4AD1">
        <w:rPr>
          <w:rFonts w:ascii="Times New Roman" w:hAnsi="Times New Roman"/>
          <w:i/>
          <w:sz w:val="28"/>
          <w:szCs w:val="28"/>
          <w:lang w:val="en-US"/>
        </w:rPr>
        <w:t>E</w:t>
      </w:r>
      <w:r w:rsidRPr="006E4AD1">
        <w:rPr>
          <w:rFonts w:ascii="Times New Roman" w:hAnsi="Times New Roman"/>
          <w:i/>
          <w:sz w:val="28"/>
          <w:szCs w:val="28"/>
          <w:vertAlign w:val="subscript"/>
        </w:rPr>
        <w:t xml:space="preserve">2 </w:t>
      </w:r>
      <w:r w:rsidRPr="006E4AD1">
        <w:rPr>
          <w:rFonts w:ascii="Times New Roman" w:hAnsi="Times New Roman"/>
          <w:i/>
          <w:sz w:val="28"/>
          <w:szCs w:val="28"/>
        </w:rPr>
        <w:t xml:space="preserve">=4,44 </w:t>
      </w:r>
      <w:r w:rsidRPr="006E4AD1">
        <w:rPr>
          <w:rFonts w:ascii="Times New Roman" w:hAnsi="Times New Roman"/>
          <w:i/>
          <w:sz w:val="28"/>
          <w:szCs w:val="28"/>
          <w:lang w:val="en-US"/>
        </w:rPr>
        <w:t>f</w:t>
      </w:r>
      <w:r w:rsidRPr="006E4AD1">
        <w:rPr>
          <w:rFonts w:ascii="Times New Roman" w:hAnsi="Times New Roman"/>
          <w:i/>
          <w:sz w:val="28"/>
          <w:szCs w:val="28"/>
        </w:rPr>
        <w:t xml:space="preserve"> </w:t>
      </w:r>
      <w:r w:rsidRPr="006E4AD1">
        <w:rPr>
          <w:rFonts w:ascii="Times New Roman" w:hAnsi="Times New Roman"/>
          <w:i/>
          <w:sz w:val="28"/>
          <w:szCs w:val="28"/>
          <w:lang w:val="en-US"/>
        </w:rPr>
        <w:t>s</w:t>
      </w:r>
      <w:r w:rsidRPr="006E4AD1">
        <w:rPr>
          <w:rFonts w:ascii="Times New Roman" w:hAnsi="Times New Roman"/>
          <w:i/>
          <w:sz w:val="28"/>
          <w:szCs w:val="28"/>
          <w:vertAlign w:val="subscript"/>
        </w:rPr>
        <w:t>ном</w:t>
      </w:r>
      <w:r w:rsidRPr="006E4AD1">
        <w:rPr>
          <w:rFonts w:ascii="Times New Roman" w:hAnsi="Times New Roman"/>
          <w:i/>
          <w:sz w:val="28"/>
          <w:szCs w:val="28"/>
        </w:rPr>
        <w:t xml:space="preserve"> </w:t>
      </w:r>
      <w:r w:rsidRPr="006E4AD1">
        <w:rPr>
          <w:rFonts w:ascii="Times New Roman" w:hAnsi="Times New Roman"/>
          <w:i/>
          <w:sz w:val="28"/>
          <w:szCs w:val="28"/>
          <w:lang w:val="en-US"/>
        </w:rPr>
        <w:t>k</w:t>
      </w:r>
      <w:r w:rsidRPr="006E4AD1">
        <w:rPr>
          <w:rFonts w:ascii="Times New Roman" w:hAnsi="Times New Roman"/>
          <w:i/>
          <w:sz w:val="28"/>
          <w:szCs w:val="28"/>
          <w:vertAlign w:val="subscript"/>
        </w:rPr>
        <w:t>2</w:t>
      </w:r>
      <w:r w:rsidRPr="006E4AD1">
        <w:rPr>
          <w:rFonts w:ascii="Times New Roman" w:hAnsi="Times New Roman"/>
          <w:i/>
          <w:sz w:val="28"/>
          <w:szCs w:val="28"/>
        </w:rPr>
        <w:t xml:space="preserve"> </w:t>
      </w:r>
      <w:r w:rsidRPr="006E4AD1">
        <w:rPr>
          <w:rFonts w:ascii="Times New Roman" w:hAnsi="Times New Roman"/>
          <w:i/>
          <w:sz w:val="28"/>
          <w:szCs w:val="28"/>
          <w:lang w:val="en-US"/>
        </w:rPr>
        <w:t>w</w:t>
      </w:r>
      <w:r w:rsidRPr="006E4AD1">
        <w:rPr>
          <w:rFonts w:ascii="Times New Roman" w:hAnsi="Times New Roman"/>
          <w:i/>
          <w:sz w:val="28"/>
          <w:szCs w:val="28"/>
          <w:vertAlign w:val="subscript"/>
        </w:rPr>
        <w:t>2</w:t>
      </w:r>
      <w:r w:rsidRPr="006E4AD1">
        <w:rPr>
          <w:rFonts w:ascii="Times New Roman" w:hAnsi="Times New Roman"/>
          <w:i/>
          <w:sz w:val="28"/>
          <w:szCs w:val="28"/>
        </w:rPr>
        <w:t>Ф</w:t>
      </w:r>
      <w:r w:rsidRPr="006E4AD1">
        <w:rPr>
          <w:rFonts w:ascii="Times New Roman" w:hAnsi="Times New Roman"/>
          <w:i/>
          <w:sz w:val="28"/>
          <w:szCs w:val="28"/>
          <w:vertAlign w:val="subscript"/>
          <w:lang w:val="en-US"/>
        </w:rPr>
        <w:t>max</w:t>
      </w:r>
    </w:p>
    <w:p w:rsidR="00D61FCA" w:rsidRPr="006E4AD1" w:rsidRDefault="00D61FCA" w:rsidP="006E4AD1">
      <w:pPr>
        <w:spacing w:after="0" w:line="360" w:lineRule="auto"/>
        <w:ind w:firstLine="709"/>
        <w:jc w:val="both"/>
        <w:rPr>
          <w:rFonts w:ascii="Times New Roman" w:hAnsi="Times New Roman"/>
          <w:sz w:val="28"/>
          <w:szCs w:val="28"/>
          <w:vertAlign w:val="subscript"/>
        </w:rPr>
      </w:pPr>
      <w:r w:rsidRPr="006E4AD1">
        <w:rPr>
          <w:rFonts w:ascii="Times New Roman" w:hAnsi="Times New Roman"/>
          <w:sz w:val="28"/>
          <w:szCs w:val="28"/>
        </w:rPr>
        <w:t xml:space="preserve">Номинальное скольжение </w:t>
      </w:r>
      <w:r w:rsidRPr="006E4AD1">
        <w:rPr>
          <w:rFonts w:ascii="Times New Roman" w:hAnsi="Times New Roman"/>
          <w:i/>
          <w:sz w:val="28"/>
          <w:szCs w:val="28"/>
          <w:lang w:val="en-US"/>
        </w:rPr>
        <w:t>s</w:t>
      </w:r>
      <w:r w:rsidRPr="006E4AD1">
        <w:rPr>
          <w:rFonts w:ascii="Times New Roman" w:hAnsi="Times New Roman"/>
          <w:sz w:val="28"/>
          <w:szCs w:val="28"/>
          <w:vertAlign w:val="subscript"/>
        </w:rPr>
        <w:t>ном</w:t>
      </w:r>
    </w:p>
    <w:p w:rsidR="00D61FCA" w:rsidRPr="006E4AD1" w:rsidRDefault="0065234C" w:rsidP="006E4AD1">
      <w:pPr>
        <w:spacing w:after="0" w:line="360" w:lineRule="auto"/>
        <w:ind w:firstLine="709"/>
        <w:jc w:val="center"/>
        <w:rPr>
          <w:rFonts w:ascii="Times New Roman" w:eastAsia="Times New Roman" w:hAnsi="Times New Roman"/>
          <w:sz w:val="28"/>
          <w:szCs w:val="28"/>
        </w:rPr>
      </w:pPr>
      <w:r w:rsidRPr="00983BA1">
        <w:rPr>
          <w:rFonts w:ascii="Times New Roman" w:hAnsi="Times New Roman"/>
          <w:position w:val="-30"/>
          <w:sz w:val="28"/>
          <w:szCs w:val="28"/>
        </w:rPr>
        <w:object w:dxaOrig="1540" w:dyaOrig="680">
          <v:shape id="_x0000_i1041" type="#_x0000_t75" style="width:77.25pt;height:34.05pt" o:ole="">
            <v:imagedata r:id="rId43" o:title=""/>
          </v:shape>
          <o:OLEObject Type="Embed" ProgID="Equation.3" ShapeID="_x0000_i1041" DrawAspect="Content" ObjectID="_1653929213" r:id="rId44"/>
        </w:object>
      </w:r>
      <w:r w:rsidR="008C0E12" w:rsidRPr="006E4AD1">
        <w:rPr>
          <w:rFonts w:ascii="Times New Roman" w:eastAsia="Times New Roman" w:hAnsi="Times New Roman"/>
          <w:sz w:val="28"/>
          <w:szCs w:val="28"/>
        </w:rPr>
        <w:fldChar w:fldCharType="begin"/>
      </w:r>
      <w:r w:rsidR="00D61FCA" w:rsidRPr="006E4AD1">
        <w:rPr>
          <w:rFonts w:ascii="Times New Roman" w:eastAsia="Times New Roman" w:hAnsi="Times New Roman"/>
          <w:sz w:val="28"/>
          <w:szCs w:val="28"/>
        </w:rPr>
        <w:instrText xml:space="preserve"> QUOTE </w:instrTex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ном</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ном</m:t>
                </m:r>
              </m:sub>
            </m:sSub>
          </m:num>
          <m:den>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0</m:t>
                </m:r>
              </m:sub>
            </m:sSub>
          </m:den>
        </m:f>
      </m:oMath>
      <w:r w:rsidR="00D61FCA" w:rsidRPr="006E4AD1">
        <w:rPr>
          <w:rFonts w:ascii="Times New Roman" w:eastAsia="Times New Roman" w:hAnsi="Times New Roman"/>
          <w:sz w:val="28"/>
          <w:szCs w:val="28"/>
        </w:rPr>
        <w:instrText xml:space="preserve"> </w:instrText>
      </w:r>
      <w:r w:rsidR="008C0E12" w:rsidRPr="006E4AD1">
        <w:rPr>
          <w:rFonts w:ascii="Times New Roman" w:eastAsia="Times New Roman" w:hAnsi="Times New Roman"/>
          <w:sz w:val="28"/>
          <w:szCs w:val="28"/>
        </w:rPr>
        <w:fldChar w:fldCharType="end"/>
      </w:r>
      <w:r w:rsidR="00D61FCA" w:rsidRPr="006E4AD1">
        <w:rPr>
          <w:rFonts w:ascii="Times New Roman" w:eastAsia="Times New Roman" w:hAnsi="Times New Roman"/>
          <w:sz w:val="28"/>
          <w:szCs w:val="28"/>
        </w:rPr>
        <w:t>,</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 xml:space="preserve">где </w:t>
      </w:r>
      <w:r w:rsidR="0065234C" w:rsidRPr="0065234C">
        <w:rPr>
          <w:rFonts w:ascii="Times New Roman" w:eastAsia="Times New Roman" w:hAnsi="Times New Roman"/>
          <w:i/>
          <w:sz w:val="28"/>
          <w:szCs w:val="28"/>
          <w:lang w:val="en-US"/>
        </w:rPr>
        <w:t>n</w:t>
      </w:r>
      <w:r w:rsidR="0065234C" w:rsidRPr="0065234C">
        <w:rPr>
          <w:rFonts w:ascii="Times New Roman" w:eastAsia="Times New Roman" w:hAnsi="Times New Roman"/>
          <w:sz w:val="28"/>
          <w:szCs w:val="28"/>
          <w:vertAlign w:val="subscript"/>
        </w:rPr>
        <w:t>0</w:t>
      </w:r>
      <w:r w:rsidR="008C0E12" w:rsidRPr="006E4AD1">
        <w:rPr>
          <w:rFonts w:ascii="Times New Roman" w:eastAsia="Times New Roman" w:hAnsi="Times New Roman"/>
          <w:sz w:val="28"/>
          <w:szCs w:val="28"/>
        </w:rPr>
        <w:fldChar w:fldCharType="begin"/>
      </w:r>
      <w:r w:rsidRPr="006E4AD1">
        <w:rPr>
          <w:rFonts w:ascii="Times New Roman" w:eastAsia="Times New Roman" w:hAnsi="Times New Roman"/>
          <w:sz w:val="28"/>
          <w:szCs w:val="28"/>
        </w:rPr>
        <w:instrText xml:space="preserve"> QUOTE </w:instrText>
      </w:r>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0</m:t>
            </m:r>
          </m:sub>
        </m:sSub>
      </m:oMath>
      <w:r w:rsidRPr="006E4AD1">
        <w:rPr>
          <w:rFonts w:ascii="Times New Roman" w:eastAsia="Times New Roman" w:hAnsi="Times New Roman"/>
          <w:sz w:val="28"/>
          <w:szCs w:val="28"/>
        </w:rPr>
        <w:instrText xml:space="preserve"> </w:instrText>
      </w:r>
      <w:r w:rsidR="008C0E12" w:rsidRPr="006E4AD1">
        <w:rPr>
          <w:rFonts w:ascii="Times New Roman" w:eastAsia="Times New Roman" w:hAnsi="Times New Roman"/>
          <w:sz w:val="28"/>
          <w:szCs w:val="28"/>
        </w:rPr>
        <w:fldChar w:fldCharType="end"/>
      </w:r>
      <w:r w:rsidRPr="006E4AD1">
        <w:rPr>
          <w:rFonts w:ascii="Times New Roman" w:eastAsia="Times New Roman" w:hAnsi="Times New Roman"/>
          <w:sz w:val="28"/>
          <w:szCs w:val="28"/>
        </w:rPr>
        <w:t xml:space="preserve"> </w:t>
      </w:r>
      <w:r w:rsidR="0065234C" w:rsidRPr="0065234C">
        <w:rPr>
          <w:rFonts w:ascii="Times New Roman" w:eastAsia="Times New Roman" w:hAnsi="Times New Roman"/>
          <w:sz w:val="28"/>
          <w:szCs w:val="28"/>
        </w:rPr>
        <w:t>–</w:t>
      </w:r>
      <w:r w:rsidRPr="006E4AD1">
        <w:rPr>
          <w:rFonts w:ascii="Times New Roman" w:eastAsia="Times New Roman" w:hAnsi="Times New Roman"/>
          <w:sz w:val="28"/>
          <w:szCs w:val="28"/>
        </w:rPr>
        <w:t xml:space="preserve"> частота вращения магнитного поля , об/мин;</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i/>
          <w:sz w:val="28"/>
          <w:szCs w:val="28"/>
          <w:lang w:val="en-US"/>
        </w:rPr>
        <w:t>n</w:t>
      </w:r>
      <w:r w:rsidRPr="006E4AD1">
        <w:rPr>
          <w:rFonts w:ascii="Times New Roman" w:eastAsia="Times New Roman" w:hAnsi="Times New Roman"/>
          <w:i/>
          <w:sz w:val="28"/>
          <w:szCs w:val="28"/>
          <w:vertAlign w:val="subscript"/>
        </w:rPr>
        <w:t>ном</w:t>
      </w:r>
      <w:r w:rsidRPr="006E4AD1">
        <w:rPr>
          <w:rFonts w:ascii="Times New Roman" w:eastAsia="Times New Roman" w:hAnsi="Times New Roman"/>
          <w:sz w:val="28"/>
          <w:szCs w:val="28"/>
        </w:rPr>
        <w:t xml:space="preserve"> – номинальная частота вращения ротора, об/мин;</w:t>
      </w:r>
    </w:p>
    <w:p w:rsidR="00D61FCA" w:rsidRPr="006E4AD1" w:rsidRDefault="00D61FCA" w:rsidP="006E4AD1">
      <w:pPr>
        <w:spacing w:after="0" w:line="360" w:lineRule="auto"/>
        <w:ind w:firstLine="709"/>
        <w:jc w:val="center"/>
        <w:rPr>
          <w:rFonts w:ascii="Times New Roman" w:eastAsia="Times New Roman" w:hAnsi="Times New Roman"/>
          <w:i/>
          <w:sz w:val="28"/>
          <w:szCs w:val="28"/>
        </w:rPr>
      </w:pPr>
      <w:r w:rsidRPr="006E4AD1">
        <w:rPr>
          <w:rFonts w:ascii="Times New Roman" w:eastAsia="Times New Roman" w:hAnsi="Times New Roman"/>
          <w:i/>
          <w:sz w:val="28"/>
          <w:szCs w:val="28"/>
          <w:lang w:val="en-US"/>
        </w:rPr>
        <w:t>n</w:t>
      </w:r>
      <w:r w:rsidRPr="006E4AD1">
        <w:rPr>
          <w:rFonts w:ascii="Times New Roman" w:eastAsia="Times New Roman" w:hAnsi="Times New Roman"/>
          <w:i/>
          <w:sz w:val="28"/>
          <w:szCs w:val="28"/>
        </w:rPr>
        <w:t xml:space="preserve"> = </w:t>
      </w:r>
      <w:r w:rsidRPr="006E4AD1">
        <w:rPr>
          <w:rFonts w:ascii="Times New Roman" w:eastAsia="Times New Roman" w:hAnsi="Times New Roman"/>
          <w:i/>
          <w:sz w:val="28"/>
          <w:szCs w:val="28"/>
          <w:lang w:val="en-US"/>
        </w:rPr>
        <w:t>n</w:t>
      </w:r>
      <w:r w:rsidRPr="006E4AD1">
        <w:rPr>
          <w:rFonts w:ascii="Times New Roman" w:eastAsia="Times New Roman" w:hAnsi="Times New Roman"/>
          <w:i/>
          <w:sz w:val="28"/>
          <w:szCs w:val="28"/>
          <w:vertAlign w:val="subscript"/>
        </w:rPr>
        <w:t>0</w:t>
      </w:r>
      <w:r w:rsidRPr="006E4AD1">
        <w:rPr>
          <w:rFonts w:ascii="Times New Roman" w:eastAsia="Times New Roman" w:hAnsi="Times New Roman"/>
          <w:i/>
          <w:sz w:val="28"/>
          <w:szCs w:val="28"/>
        </w:rPr>
        <w:t xml:space="preserve">(1 - </w:t>
      </w:r>
      <w:r w:rsidRPr="006E4AD1">
        <w:rPr>
          <w:rFonts w:ascii="Times New Roman" w:eastAsia="Times New Roman" w:hAnsi="Times New Roman"/>
          <w:i/>
          <w:sz w:val="28"/>
          <w:szCs w:val="28"/>
          <w:lang w:val="en-US"/>
        </w:rPr>
        <w:t>s</w:t>
      </w:r>
      <w:r w:rsidRPr="006E4AD1">
        <w:rPr>
          <w:rFonts w:ascii="Times New Roman" w:eastAsia="Times New Roman" w:hAnsi="Times New Roman"/>
          <w:i/>
          <w:sz w:val="28"/>
          <w:szCs w:val="28"/>
        </w:rPr>
        <w:t>)</w:t>
      </w:r>
    </w:p>
    <w:p w:rsidR="00D61FCA" w:rsidRPr="006E4AD1" w:rsidRDefault="0065234C" w:rsidP="006E4AD1">
      <w:pPr>
        <w:spacing w:after="0" w:line="360" w:lineRule="auto"/>
        <w:ind w:firstLine="709"/>
        <w:jc w:val="center"/>
        <w:rPr>
          <w:rFonts w:ascii="Times New Roman" w:eastAsia="Times New Roman" w:hAnsi="Times New Roman"/>
          <w:sz w:val="28"/>
          <w:szCs w:val="28"/>
        </w:rPr>
      </w:pPr>
      <w:r w:rsidRPr="0065234C">
        <w:rPr>
          <w:rFonts w:ascii="Times New Roman" w:hAnsi="Times New Roman"/>
          <w:position w:val="-28"/>
          <w:sz w:val="28"/>
          <w:szCs w:val="28"/>
        </w:rPr>
        <w:object w:dxaOrig="980" w:dyaOrig="660">
          <v:shape id="_x0000_i1042" type="#_x0000_t75" style="width:49.1pt;height:32.75pt" o:ole="">
            <v:imagedata r:id="rId45" o:title=""/>
          </v:shape>
          <o:OLEObject Type="Embed" ProgID="Equation.3" ShapeID="_x0000_i1042" DrawAspect="Content" ObjectID="_1653929214" r:id="rId46"/>
        </w:object>
      </w:r>
      <w:r w:rsidR="008C0E12" w:rsidRPr="006E4AD1">
        <w:rPr>
          <w:rFonts w:ascii="Times New Roman" w:eastAsia="Times New Roman" w:hAnsi="Times New Roman"/>
          <w:sz w:val="28"/>
          <w:szCs w:val="28"/>
        </w:rPr>
        <w:fldChar w:fldCharType="begin"/>
      </w:r>
      <w:r w:rsidR="00D61FCA" w:rsidRPr="006E4AD1">
        <w:rPr>
          <w:rFonts w:ascii="Times New Roman" w:eastAsia="Times New Roman" w:hAnsi="Times New Roman"/>
          <w:sz w:val="28"/>
          <w:szCs w:val="28"/>
        </w:rPr>
        <w:instrText xml:space="preserve"> QUOTE </w:instrText>
      </w:r>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60</m:t>
            </m:r>
            <m:r>
              <w:rPr>
                <w:rFonts w:ascii="Cambria Math" w:hAnsi="Cambria Math"/>
                <w:sz w:val="28"/>
                <w:szCs w:val="28"/>
                <w:lang w:val="en-US"/>
              </w:rPr>
              <m:t>f</m:t>
            </m:r>
          </m:num>
          <m:den>
            <m:r>
              <w:rPr>
                <w:rFonts w:ascii="Cambria Math" w:hAnsi="Cambria Math"/>
                <w:sz w:val="28"/>
                <w:szCs w:val="28"/>
                <w:lang w:val="en-US"/>
              </w:rPr>
              <m:t>p</m:t>
            </m:r>
          </m:den>
        </m:f>
      </m:oMath>
      <w:r w:rsidR="00D61FCA" w:rsidRPr="006E4AD1">
        <w:rPr>
          <w:rFonts w:ascii="Times New Roman" w:eastAsia="Times New Roman" w:hAnsi="Times New Roman"/>
          <w:sz w:val="28"/>
          <w:szCs w:val="28"/>
        </w:rPr>
        <w:instrText xml:space="preserve"> </w:instrText>
      </w:r>
      <w:r w:rsidR="008C0E12" w:rsidRPr="006E4AD1">
        <w:rPr>
          <w:rFonts w:ascii="Times New Roman" w:eastAsia="Times New Roman" w:hAnsi="Times New Roman"/>
          <w:sz w:val="28"/>
          <w:szCs w:val="28"/>
        </w:rPr>
        <w:fldChar w:fldCharType="end"/>
      </w:r>
      <w:r w:rsidR="00D61FCA" w:rsidRPr="006E4AD1">
        <w:rPr>
          <w:rFonts w:ascii="Times New Roman" w:eastAsia="Times New Roman" w:hAnsi="Times New Roman"/>
          <w:sz w:val="28"/>
          <w:szCs w:val="28"/>
        </w:rPr>
        <w:t>,</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i/>
          <w:sz w:val="28"/>
          <w:szCs w:val="28"/>
          <w:lang w:val="en-US"/>
        </w:rPr>
        <w:t>f</w:t>
      </w:r>
      <w:r w:rsidRPr="006E4AD1">
        <w:rPr>
          <w:rFonts w:ascii="Times New Roman" w:eastAsia="Times New Roman" w:hAnsi="Times New Roman"/>
          <w:sz w:val="28"/>
          <w:szCs w:val="28"/>
        </w:rPr>
        <w:t xml:space="preserve"> –  частота питающего напряжения, Гц;  </w:t>
      </w:r>
      <w:r w:rsidRPr="006E4AD1">
        <w:rPr>
          <w:rFonts w:ascii="Times New Roman" w:eastAsia="Times New Roman" w:hAnsi="Times New Roman"/>
          <w:i/>
          <w:sz w:val="28"/>
          <w:szCs w:val="28"/>
          <w:lang w:val="en-US"/>
        </w:rPr>
        <w:t>p</w:t>
      </w:r>
      <w:r w:rsidRPr="006E4AD1">
        <w:rPr>
          <w:rFonts w:ascii="Times New Roman" w:eastAsia="Times New Roman" w:hAnsi="Times New Roman"/>
          <w:sz w:val="28"/>
          <w:szCs w:val="28"/>
        </w:rPr>
        <w:t xml:space="preserve"> – число пар полюсов,</w:t>
      </w:r>
    </w:p>
    <w:p w:rsidR="00D61FCA" w:rsidRPr="006E4AD1" w:rsidRDefault="00D61FCA" w:rsidP="006E4AD1">
      <w:pPr>
        <w:spacing w:after="0" w:line="360" w:lineRule="auto"/>
        <w:ind w:firstLine="709"/>
        <w:jc w:val="both"/>
        <w:rPr>
          <w:rFonts w:ascii="Times New Roman" w:hAnsi="Times New Roman"/>
          <w:sz w:val="28"/>
          <w:szCs w:val="28"/>
          <w:vertAlign w:val="superscript"/>
        </w:rPr>
      </w:pPr>
      <w:r w:rsidRPr="006E4AD1">
        <w:rPr>
          <w:rFonts w:ascii="Times New Roman" w:hAnsi="Times New Roman"/>
          <w:sz w:val="28"/>
          <w:szCs w:val="28"/>
        </w:rPr>
        <w:t>Угловая скорость вращения магнитного поля , с</w:t>
      </w:r>
      <w:r w:rsidRPr="006E4AD1">
        <w:rPr>
          <w:rFonts w:ascii="Times New Roman" w:hAnsi="Times New Roman"/>
          <w:sz w:val="28"/>
          <w:szCs w:val="28"/>
          <w:vertAlign w:val="superscript"/>
        </w:rPr>
        <w:t>-1</w:t>
      </w:r>
    </w:p>
    <w:p w:rsidR="00D61FCA" w:rsidRPr="006E4AD1" w:rsidRDefault="0065234C" w:rsidP="0065234C">
      <w:pPr>
        <w:spacing w:after="0" w:line="360" w:lineRule="auto"/>
        <w:ind w:firstLine="709"/>
        <w:jc w:val="center"/>
        <w:rPr>
          <w:rFonts w:ascii="Times New Roman" w:eastAsia="Times New Roman" w:hAnsi="Times New Roman"/>
          <w:sz w:val="28"/>
          <w:szCs w:val="28"/>
        </w:rPr>
      </w:pPr>
      <w:r w:rsidRPr="0065234C">
        <w:rPr>
          <w:rFonts w:ascii="Times New Roman" w:hAnsi="Times New Roman"/>
          <w:position w:val="-24"/>
          <w:sz w:val="28"/>
          <w:szCs w:val="28"/>
        </w:rPr>
        <w:object w:dxaOrig="940" w:dyaOrig="620">
          <v:shape id="_x0000_i1043" type="#_x0000_t75" style="width:47.15pt;height:30.75pt" o:ole="">
            <v:imagedata r:id="rId47" o:title=""/>
          </v:shape>
          <o:OLEObject Type="Embed" ProgID="Equation.3" ShapeID="_x0000_i1043" DrawAspect="Content" ObjectID="_1653929215" r:id="rId48"/>
        </w:object>
      </w:r>
    </w:p>
    <w:p w:rsidR="00D61FCA" w:rsidRPr="006E4AD1" w:rsidRDefault="00D61FCA" w:rsidP="006E4AD1">
      <w:pPr>
        <w:spacing w:after="0" w:line="360" w:lineRule="auto"/>
        <w:ind w:firstLine="709"/>
        <w:jc w:val="both"/>
        <w:rPr>
          <w:rFonts w:ascii="Times New Roman" w:hAnsi="Times New Roman"/>
          <w:sz w:val="28"/>
          <w:szCs w:val="28"/>
          <w:vertAlign w:val="superscript"/>
        </w:rPr>
      </w:pPr>
      <w:r w:rsidRPr="006E4AD1">
        <w:rPr>
          <w:rFonts w:ascii="Times New Roman" w:hAnsi="Times New Roman"/>
          <w:sz w:val="28"/>
          <w:szCs w:val="28"/>
        </w:rPr>
        <w:t>Угловая скорость вращения ротора, с</w:t>
      </w:r>
      <w:r w:rsidRPr="006E4AD1">
        <w:rPr>
          <w:rFonts w:ascii="Times New Roman" w:hAnsi="Times New Roman"/>
          <w:sz w:val="28"/>
          <w:szCs w:val="28"/>
          <w:vertAlign w:val="superscript"/>
        </w:rPr>
        <w:t>-1</w:t>
      </w:r>
    </w:p>
    <w:p w:rsidR="00D61FCA" w:rsidRPr="006E4AD1" w:rsidRDefault="0065234C" w:rsidP="006E4AD1">
      <w:pPr>
        <w:spacing w:after="0" w:line="360" w:lineRule="auto"/>
        <w:ind w:firstLine="709"/>
        <w:jc w:val="both"/>
        <w:rPr>
          <w:rFonts w:ascii="Times New Roman" w:eastAsia="Times New Roman" w:hAnsi="Times New Roman"/>
          <w:sz w:val="28"/>
          <w:szCs w:val="28"/>
        </w:rPr>
      </w:pPr>
      <m:oMathPara>
        <m:oMath>
          <m:r>
            <w:rPr>
              <w:rFonts w:ascii="Cambria Math" w:hAnsi="Cambria Math"/>
              <w:sz w:val="28"/>
              <w:szCs w:val="28"/>
            </w:rPr>
            <m:t>ω=</m:t>
          </m:r>
          <m:f>
            <m:fPr>
              <m:ctrlPr>
                <w:rPr>
                  <w:rFonts w:ascii="Cambria Math" w:hAnsi="Cambria Math"/>
                  <w:i/>
                  <w:sz w:val="28"/>
                  <w:szCs w:val="28"/>
                </w:rPr>
              </m:ctrlPr>
            </m:fPr>
            <m:num>
              <m:r>
                <w:rPr>
                  <w:rFonts w:ascii="Cambria Math" w:hAnsi="Cambria Math"/>
                  <w:sz w:val="28"/>
                  <w:szCs w:val="28"/>
                </w:rPr>
                <m:t>π</m:t>
              </m:r>
              <m:r>
                <w:rPr>
                  <w:rFonts w:ascii="Cambria Math" w:hAnsi="Cambria Math"/>
                  <w:sz w:val="28"/>
                  <w:szCs w:val="28"/>
                  <w:lang w:val="en-US"/>
                </w:rPr>
                <m:t>n</m:t>
              </m:r>
            </m:num>
            <m:den>
              <m:r>
                <w:rPr>
                  <w:rFonts w:ascii="Cambria Math" w:hAnsi="Cambria Math"/>
                  <w:sz w:val="28"/>
                  <w:szCs w:val="28"/>
                </w:rPr>
                <m:t>30</m:t>
              </m:r>
            </m:den>
          </m:f>
        </m:oMath>
      </m:oMathPara>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Частота ЭДС. и тока в обмотке вращающегося ротора</w:t>
      </w:r>
    </w:p>
    <w:p w:rsidR="00D61FCA" w:rsidRPr="006E4AD1" w:rsidRDefault="00D61FCA" w:rsidP="006E4AD1">
      <w:pPr>
        <w:spacing w:after="0" w:line="360" w:lineRule="auto"/>
        <w:ind w:firstLine="709"/>
        <w:jc w:val="center"/>
        <w:rPr>
          <w:rFonts w:ascii="Times New Roman" w:hAnsi="Times New Roman"/>
          <w:sz w:val="28"/>
          <w:szCs w:val="28"/>
        </w:rPr>
      </w:pPr>
      <w:r w:rsidRPr="006E4AD1">
        <w:rPr>
          <w:rFonts w:ascii="Times New Roman" w:hAnsi="Times New Roman"/>
          <w:i/>
          <w:sz w:val="28"/>
          <w:szCs w:val="28"/>
          <w:lang w:val="en-US"/>
        </w:rPr>
        <w:t>f</w:t>
      </w:r>
      <w:r w:rsidRPr="006E4AD1">
        <w:rPr>
          <w:rFonts w:ascii="Times New Roman" w:hAnsi="Times New Roman"/>
          <w:i/>
          <w:sz w:val="28"/>
          <w:szCs w:val="28"/>
        </w:rPr>
        <w:t xml:space="preserve"> </w:t>
      </w:r>
      <w:r w:rsidRPr="006E4AD1">
        <w:rPr>
          <w:rFonts w:ascii="Times New Roman" w:hAnsi="Times New Roman"/>
          <w:i/>
          <w:sz w:val="28"/>
          <w:szCs w:val="28"/>
          <w:vertAlign w:val="subscript"/>
        </w:rPr>
        <w:t>р</w:t>
      </w:r>
      <w:r w:rsidRPr="006E4AD1">
        <w:rPr>
          <w:rFonts w:ascii="Times New Roman" w:hAnsi="Times New Roman"/>
          <w:i/>
          <w:sz w:val="28"/>
          <w:szCs w:val="28"/>
        </w:rPr>
        <w:t xml:space="preserve">= </w:t>
      </w:r>
      <w:r w:rsidRPr="006E4AD1">
        <w:rPr>
          <w:rFonts w:ascii="Times New Roman" w:hAnsi="Times New Roman"/>
          <w:i/>
          <w:sz w:val="28"/>
          <w:szCs w:val="28"/>
          <w:lang w:val="en-US"/>
        </w:rPr>
        <w:t>fs</w:t>
      </w:r>
      <w:r w:rsidRPr="006E4AD1">
        <w:rPr>
          <w:rFonts w:ascii="Times New Roman" w:hAnsi="Times New Roman"/>
          <w:sz w:val="28"/>
          <w:szCs w:val="28"/>
        </w:rPr>
        <w:t>,</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Мощность, потребляемая двигателем</w:t>
      </w:r>
    </w:p>
    <w:p w:rsidR="00D61FCA" w:rsidRPr="006E4AD1" w:rsidRDefault="00D61FCA" w:rsidP="006E4AD1">
      <w:pPr>
        <w:spacing w:after="0" w:line="360" w:lineRule="auto"/>
        <w:ind w:firstLine="709"/>
        <w:jc w:val="center"/>
        <w:rPr>
          <w:rFonts w:ascii="Times New Roman" w:hAnsi="Times New Roman"/>
          <w:sz w:val="28"/>
          <w:szCs w:val="28"/>
        </w:rPr>
      </w:pPr>
      <w:r w:rsidRPr="006E4AD1">
        <w:rPr>
          <w:rFonts w:ascii="Times New Roman" w:hAnsi="Times New Roman"/>
          <w:sz w:val="28"/>
          <w:szCs w:val="28"/>
          <w:lang w:val="en-US"/>
        </w:rPr>
        <w:t>P</w:t>
      </w:r>
      <w:r w:rsidRPr="006E4AD1">
        <w:rPr>
          <w:rFonts w:ascii="Times New Roman" w:hAnsi="Times New Roman"/>
          <w:sz w:val="28"/>
          <w:szCs w:val="28"/>
          <w:vertAlign w:val="subscript"/>
        </w:rPr>
        <w:t>1ном</w:t>
      </w:r>
      <w:r w:rsidRPr="006E4AD1">
        <w:rPr>
          <w:rFonts w:ascii="Times New Roman" w:hAnsi="Times New Roman"/>
          <w:sz w:val="28"/>
          <w:szCs w:val="28"/>
        </w:rPr>
        <w:t xml:space="preserve"> = </w:t>
      </w:r>
      <w:r w:rsidRPr="006E4AD1">
        <w:rPr>
          <w:rFonts w:ascii="Times New Roman" w:hAnsi="Times New Roman"/>
          <w:sz w:val="28"/>
          <w:szCs w:val="28"/>
          <w:lang w:val="en-US"/>
        </w:rPr>
        <w:t>P</w:t>
      </w:r>
      <w:r w:rsidRPr="006E4AD1">
        <w:rPr>
          <w:rFonts w:ascii="Times New Roman" w:hAnsi="Times New Roman"/>
          <w:sz w:val="28"/>
          <w:szCs w:val="28"/>
          <w:vertAlign w:val="subscript"/>
        </w:rPr>
        <w:t>ном</w:t>
      </w:r>
      <w:r w:rsidRPr="006E4AD1">
        <w:rPr>
          <w:rFonts w:ascii="Times New Roman" w:hAnsi="Times New Roman"/>
          <w:sz w:val="28"/>
          <w:szCs w:val="28"/>
        </w:rPr>
        <w:t>/η,</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где</w:t>
      </w:r>
      <w:r w:rsidRPr="006E4AD1">
        <w:rPr>
          <w:rFonts w:ascii="Times New Roman" w:hAnsi="Times New Roman"/>
          <w:i/>
          <w:sz w:val="28"/>
          <w:szCs w:val="28"/>
        </w:rPr>
        <w:t xml:space="preserve"> </w:t>
      </w:r>
      <w:r w:rsidRPr="006E4AD1">
        <w:rPr>
          <w:rFonts w:ascii="Times New Roman" w:hAnsi="Times New Roman"/>
          <w:i/>
          <w:sz w:val="28"/>
          <w:szCs w:val="28"/>
          <w:lang w:val="en-US"/>
        </w:rPr>
        <w:t>P</w:t>
      </w:r>
      <w:r w:rsidRPr="006E4AD1">
        <w:rPr>
          <w:rFonts w:ascii="Times New Roman" w:hAnsi="Times New Roman"/>
          <w:i/>
          <w:sz w:val="28"/>
          <w:szCs w:val="28"/>
          <w:vertAlign w:val="subscript"/>
        </w:rPr>
        <w:t>ном</w:t>
      </w:r>
      <w:r w:rsidRPr="006E4AD1">
        <w:rPr>
          <w:rFonts w:ascii="Times New Roman" w:hAnsi="Times New Roman"/>
          <w:sz w:val="28"/>
          <w:szCs w:val="28"/>
        </w:rPr>
        <w:t xml:space="preserve"> , Вт  – номинальная мощность</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η - КПД двигателя,</w:t>
      </w:r>
    </w:p>
    <w:p w:rsidR="00D61FCA" w:rsidRPr="006E4AD1" w:rsidRDefault="0065234C" w:rsidP="006E4AD1">
      <w:pPr>
        <w:spacing w:after="0" w:line="360" w:lineRule="auto"/>
        <w:ind w:firstLine="709"/>
        <w:jc w:val="center"/>
        <w:rPr>
          <w:rFonts w:ascii="Times New Roman" w:eastAsia="Times New Roman" w:hAnsi="Times New Roman"/>
          <w:sz w:val="28"/>
          <w:szCs w:val="28"/>
        </w:rPr>
      </w:pPr>
      <m:oMath>
        <m:r>
          <m:rPr>
            <m:sty m:val="p"/>
          </m:rPr>
          <w:rPr>
            <w:rFonts w:ascii="Cambria Math" w:hAnsi="Cambria Math"/>
            <w:sz w:val="28"/>
            <w:szCs w:val="28"/>
          </w:rPr>
          <m:t>η</m:t>
        </m:r>
        <m:r>
          <m:rPr>
            <m:sty m:val="p"/>
          </m:rPr>
          <w:rPr>
            <w:rFonts w:ascii="Cambria Math" w:hAnsi="Times New Roman"/>
            <w:sz w:val="28"/>
            <w:szCs w:val="28"/>
          </w:rPr>
          <m:t>=</m:t>
        </m:r>
        <m:f>
          <m:fPr>
            <m:ctrlPr>
              <w:rPr>
                <w:rFonts w:ascii="Cambria Math" w:hAnsi="Times New Roman"/>
                <w:sz w:val="28"/>
                <w:szCs w:val="28"/>
              </w:rPr>
            </m:ctrlPr>
          </m:fPr>
          <m:num>
            <m:sSub>
              <m:sSubPr>
                <m:ctrlPr>
                  <w:rPr>
                    <w:rFonts w:ascii="Cambria Math" w:hAnsi="Times New Roman"/>
                    <w:sz w:val="28"/>
                    <w:szCs w:val="28"/>
                  </w:rPr>
                </m:ctrlPr>
              </m:sSubPr>
              <m:e>
                <m:r>
                  <w:rPr>
                    <w:rFonts w:ascii="Cambria Math" w:hAnsi="Times New Roman"/>
                    <w:sz w:val="28"/>
                    <w:szCs w:val="28"/>
                    <w:lang w:val="en-US"/>
                  </w:rPr>
                  <m:t>P</m:t>
                </m:r>
              </m:e>
              <m:sub>
                <m:r>
                  <m:rPr>
                    <m:sty m:val="p"/>
                  </m:rPr>
                  <w:rPr>
                    <w:rFonts w:ascii="Cambria Math" w:hAnsi="Times New Roman"/>
                    <w:sz w:val="28"/>
                    <w:szCs w:val="28"/>
                  </w:rPr>
                  <m:t>2</m:t>
                </m:r>
              </m:sub>
            </m:sSub>
          </m:num>
          <m:den>
            <m:sSub>
              <m:sSubPr>
                <m:ctrlPr>
                  <w:rPr>
                    <w:rFonts w:ascii="Cambria Math" w:hAnsi="Times New Roman"/>
                    <w:i/>
                    <w:sz w:val="28"/>
                    <w:szCs w:val="28"/>
                  </w:rPr>
                </m:ctrlPr>
              </m:sSubPr>
              <m:e>
                <m:r>
                  <w:rPr>
                    <w:rFonts w:ascii="Cambria Math" w:hAnsi="Times New Roman"/>
                    <w:sz w:val="28"/>
                    <w:szCs w:val="28"/>
                  </w:rPr>
                  <m:t>P</m:t>
                </m:r>
              </m:e>
              <m:sub>
                <m:r>
                  <w:rPr>
                    <w:rFonts w:ascii="Cambria Math" w:hAnsi="Times New Roman"/>
                    <w:sz w:val="28"/>
                    <w:szCs w:val="28"/>
                  </w:rPr>
                  <m:t>1</m:t>
                </m:r>
              </m:sub>
            </m:sSub>
          </m:den>
        </m:f>
        <m:r>
          <m:rPr>
            <m:sty m:val="p"/>
          </m:rPr>
          <w:rPr>
            <w:rFonts w:ascii="Cambria Math" w:hAnsi="Times New Roman"/>
            <w:sz w:val="28"/>
            <w:szCs w:val="28"/>
          </w:rPr>
          <m:t xml:space="preserve">= </m:t>
        </m:r>
        <m:f>
          <m:fPr>
            <m:ctrlPr>
              <w:rPr>
                <w:rFonts w:ascii="Cambria Math" w:hAnsi="Times New Roman"/>
                <w:sz w:val="28"/>
                <w:szCs w:val="28"/>
              </w:rPr>
            </m:ctrlPr>
          </m:fPr>
          <m:num>
            <m:sSub>
              <m:sSubPr>
                <m:ctrlPr>
                  <w:rPr>
                    <w:rFonts w:ascii="Cambria Math" w:hAnsi="Times New Roman"/>
                    <w:sz w:val="28"/>
                    <w:szCs w:val="28"/>
                  </w:rPr>
                </m:ctrlPr>
              </m:sSubPr>
              <m:e>
                <m:r>
                  <w:rPr>
                    <w:rFonts w:ascii="Cambria Math" w:hAnsi="Times New Roman"/>
                    <w:sz w:val="28"/>
                    <w:szCs w:val="28"/>
                    <w:lang w:val="en-US"/>
                  </w:rPr>
                  <m:t>P</m:t>
                </m:r>
              </m:e>
              <m:sub>
                <m:r>
                  <m:rPr>
                    <m:sty m:val="p"/>
                  </m:rPr>
                  <w:rPr>
                    <w:rFonts w:ascii="Cambria Math" w:hAnsi="Times New Roman"/>
                    <w:sz w:val="28"/>
                    <w:szCs w:val="28"/>
                  </w:rPr>
                  <m:t>2</m:t>
                </m:r>
              </m:sub>
            </m:sSub>
          </m:num>
          <m:den>
            <m:sSub>
              <m:sSubPr>
                <m:ctrlPr>
                  <w:rPr>
                    <w:rFonts w:ascii="Cambria Math" w:hAnsi="Times New Roman"/>
                    <w:sz w:val="28"/>
                    <w:szCs w:val="28"/>
                  </w:rPr>
                </m:ctrlPr>
              </m:sSubPr>
              <m:e>
                <m:r>
                  <w:rPr>
                    <w:rFonts w:ascii="Cambria Math" w:hAnsi="Times New Roman"/>
                    <w:sz w:val="28"/>
                    <w:szCs w:val="28"/>
                    <w:lang w:val="en-US"/>
                  </w:rPr>
                  <m:t>P</m:t>
                </m:r>
              </m:e>
              <m:sub>
                <m:r>
                  <m:rPr>
                    <m:sty m:val="p"/>
                  </m:rPr>
                  <w:rPr>
                    <w:rFonts w:ascii="Cambria Math" w:hAnsi="Times New Roman"/>
                    <w:sz w:val="28"/>
                    <w:szCs w:val="28"/>
                  </w:rPr>
                  <m:t>2</m:t>
                </m:r>
              </m:sub>
            </m:sSub>
            <m:r>
              <m:rPr>
                <m:sty m:val="p"/>
              </m:rPr>
              <w:rPr>
                <w:rFonts w:ascii="Cambria Math" w:hAnsi="Times New Roman"/>
                <w:sz w:val="28"/>
                <w:szCs w:val="28"/>
              </w:rPr>
              <m:t>+</m:t>
            </m:r>
            <m:nary>
              <m:naryPr>
                <m:chr m:val="∑"/>
                <m:limLoc m:val="undOvr"/>
                <m:subHide m:val="on"/>
                <m:supHide m:val="on"/>
                <m:ctrlPr>
                  <w:rPr>
                    <w:rFonts w:ascii="Cambria Math" w:hAnsi="Times New Roman"/>
                    <w:sz w:val="28"/>
                    <w:szCs w:val="28"/>
                  </w:rPr>
                </m:ctrlPr>
              </m:naryPr>
              <m:sub/>
              <m:sup/>
              <m:e>
                <m:sSub>
                  <m:sSubPr>
                    <m:ctrlPr>
                      <w:rPr>
                        <w:rFonts w:ascii="Cambria Math" w:hAnsi="Times New Roman"/>
                        <w:sz w:val="28"/>
                        <w:szCs w:val="28"/>
                      </w:rPr>
                    </m:ctrlPr>
                  </m:sSubPr>
                  <m:e>
                    <m:r>
                      <w:rPr>
                        <w:rFonts w:ascii="Cambria Math" w:hAnsi="Times New Roman"/>
                        <w:sz w:val="28"/>
                        <w:szCs w:val="28"/>
                        <w:lang w:val="en-US"/>
                      </w:rPr>
                      <m:t>P</m:t>
                    </m:r>
                  </m:e>
                  <m:sub>
                    <m:r>
                      <w:rPr>
                        <w:rFonts w:ascii="Cambria Math" w:hAnsi="Times New Roman"/>
                        <w:sz w:val="28"/>
                        <w:szCs w:val="28"/>
                      </w:rPr>
                      <m:t>п</m:t>
                    </m:r>
                  </m:sub>
                </m:sSub>
              </m:e>
            </m:nary>
          </m:den>
        </m:f>
      </m:oMath>
      <w:r w:rsidR="00D61FCA" w:rsidRPr="006E4AD1">
        <w:rPr>
          <w:rFonts w:ascii="Times New Roman" w:eastAsia="Times New Roman" w:hAnsi="Times New Roman"/>
          <w:sz w:val="28"/>
          <w:szCs w:val="28"/>
        </w:rPr>
        <w:t>,</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где  Σ</w:t>
      </w:r>
      <m:oMath>
        <m:sSub>
          <m:sSubPr>
            <m:ctrlPr>
              <w:rPr>
                <w:rFonts w:ascii="Cambria Math" w:hAnsi="Times New Roman"/>
                <w:sz w:val="28"/>
                <w:szCs w:val="28"/>
              </w:rPr>
            </m:ctrlPr>
          </m:sSubPr>
          <m:e>
            <m:r>
              <w:rPr>
                <w:rFonts w:ascii="Cambria Math" w:hAnsi="Times New Roman"/>
                <w:sz w:val="28"/>
                <w:szCs w:val="28"/>
                <w:lang w:val="en-US"/>
              </w:rPr>
              <m:t>P</m:t>
            </m:r>
          </m:e>
          <m:sub>
            <m:r>
              <w:rPr>
                <w:rFonts w:ascii="Cambria Math" w:hAnsi="Times New Roman"/>
                <w:sz w:val="28"/>
                <w:szCs w:val="28"/>
              </w:rPr>
              <m:t>п</m:t>
            </m:r>
          </m:sub>
        </m:sSub>
      </m:oMath>
      <w:r w:rsidRPr="006E4AD1">
        <w:rPr>
          <w:rFonts w:ascii="Times New Roman" w:eastAsia="Times New Roman" w:hAnsi="Times New Roman"/>
          <w:sz w:val="28"/>
          <w:szCs w:val="28"/>
        </w:rPr>
        <w:t>- мощность потерь в двигателе,</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механическая мощность на валу</w:t>
      </w:r>
    </w:p>
    <w:p w:rsidR="00D61FCA" w:rsidRPr="006E4AD1" w:rsidRDefault="008C0E12" w:rsidP="006E4AD1">
      <w:pPr>
        <w:spacing w:after="0" w:line="360" w:lineRule="auto"/>
        <w:ind w:firstLine="709"/>
        <w:jc w:val="both"/>
        <w:rPr>
          <w:rFonts w:ascii="Times New Roman" w:hAnsi="Times New Roman"/>
          <w:i/>
          <w:sz w:val="28"/>
          <w:szCs w:val="28"/>
          <w:lang w:val="en-US"/>
        </w:rPr>
      </w:pPr>
      <m:oMathPara>
        <m:oMath>
          <m:sSub>
            <m:sSubPr>
              <m:ctrlPr>
                <w:rPr>
                  <w:rFonts w:ascii="Cambria Math" w:eastAsia="Times New Roman" w:hAnsi="Cambria Math"/>
                  <w:i/>
                  <w:sz w:val="28"/>
                  <w:szCs w:val="28"/>
                  <w:vertAlign w:val="subscript"/>
                </w:rPr>
              </m:ctrlPr>
            </m:sSubPr>
            <m:e>
              <m:r>
                <w:rPr>
                  <w:rFonts w:ascii="Cambria Math" w:hAnsi="Cambria Math"/>
                  <w:sz w:val="28"/>
                  <w:szCs w:val="28"/>
                  <w:lang w:val="en-US"/>
                </w:rPr>
                <m:t>P</m:t>
              </m:r>
            </m:e>
            <m:sub>
              <m:r>
                <w:rPr>
                  <w:rFonts w:ascii="Cambria Math" w:eastAsia="Times New Roman" w:hAnsi="Cambria Math"/>
                  <w:sz w:val="28"/>
                  <w:szCs w:val="28"/>
                  <w:vertAlign w:val="subscript"/>
                </w:rPr>
                <m:t>2</m:t>
              </m:r>
            </m:sub>
          </m:sSub>
          <m:r>
            <m:rPr>
              <m:sty m:val="p"/>
            </m:rPr>
            <w:rPr>
              <w:rFonts w:ascii="Cambria Math" w:hAnsi="Cambria Math"/>
              <w:sz w:val="28"/>
              <w:szCs w:val="28"/>
            </w:rPr>
            <m:t xml:space="preserve"> = </m:t>
          </m:r>
          <m:r>
            <w:rPr>
              <w:rFonts w:ascii="Cambria Math" w:hAnsi="Cambria Math"/>
              <w:sz w:val="28"/>
              <w:szCs w:val="28"/>
            </w:rPr>
            <m:t>ω</m:t>
          </m:r>
          <m:r>
            <w:rPr>
              <w:rFonts w:ascii="Cambria Math" w:hAnsi="Cambria Math"/>
              <w:sz w:val="28"/>
              <w:szCs w:val="28"/>
              <w:lang w:val="en-US"/>
            </w:rPr>
            <m:t>M=0</m:t>
          </m:r>
          <m:r>
            <w:rPr>
              <w:rFonts w:ascii="Cambria Math" w:hAnsi="Cambria Math"/>
              <w:sz w:val="28"/>
              <w:szCs w:val="28"/>
            </w:rPr>
            <m:t>,</m:t>
          </m:r>
          <m:r>
            <w:rPr>
              <w:rFonts w:ascii="Cambria Math" w:hAnsi="Cambria Math"/>
              <w:sz w:val="28"/>
              <w:szCs w:val="28"/>
              <w:lang w:val="en-US"/>
            </w:rPr>
            <m:t>105 Mn</m:t>
          </m:r>
        </m:oMath>
      </m:oMathPara>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Электромагнитный момент, развиваемый асинхронным двигателем</w:t>
      </w:r>
    </w:p>
    <w:p w:rsidR="00D61FCA" w:rsidRPr="006E4AD1" w:rsidRDefault="00D61FCA" w:rsidP="006E4AD1">
      <w:pPr>
        <w:spacing w:after="0" w:line="360" w:lineRule="auto"/>
        <w:ind w:firstLine="709"/>
        <w:jc w:val="center"/>
        <w:rPr>
          <w:rFonts w:ascii="Times New Roman" w:hAnsi="Times New Roman"/>
          <w:sz w:val="28"/>
          <w:szCs w:val="28"/>
        </w:rPr>
      </w:pPr>
      <w:r w:rsidRPr="006E4AD1">
        <w:rPr>
          <w:rFonts w:ascii="Times New Roman" w:hAnsi="Times New Roman"/>
          <w:i/>
          <w:sz w:val="28"/>
          <w:szCs w:val="28"/>
          <w:lang w:val="en-US"/>
        </w:rPr>
        <w:t>M</w:t>
      </w:r>
      <w:r w:rsidRPr="006E4AD1">
        <w:rPr>
          <w:rFonts w:ascii="Times New Roman" w:hAnsi="Times New Roman"/>
          <w:sz w:val="28"/>
          <w:szCs w:val="28"/>
        </w:rPr>
        <w:t>=</w:t>
      </w:r>
      <w:r w:rsidRPr="006E4AD1">
        <w:rPr>
          <w:rFonts w:ascii="Times New Roman" w:hAnsi="Times New Roman"/>
          <w:i/>
          <w:sz w:val="28"/>
          <w:szCs w:val="28"/>
          <w:lang w:val="en-US"/>
        </w:rPr>
        <w:t>C</w:t>
      </w:r>
      <w:r w:rsidRPr="006E4AD1">
        <w:rPr>
          <w:rFonts w:ascii="Times New Roman" w:hAnsi="Times New Roman"/>
          <w:sz w:val="28"/>
          <w:szCs w:val="28"/>
          <w:vertAlign w:val="subscript"/>
        </w:rPr>
        <w:t>м</w:t>
      </w:r>
      <w:r w:rsidRPr="006E4AD1">
        <w:rPr>
          <w:rFonts w:ascii="Times New Roman" w:hAnsi="Times New Roman"/>
          <w:sz w:val="28"/>
          <w:szCs w:val="28"/>
        </w:rPr>
        <w:t xml:space="preserve"> Ф</w:t>
      </w:r>
      <w:r w:rsidRPr="006E4AD1">
        <w:rPr>
          <w:rFonts w:ascii="Times New Roman" w:hAnsi="Times New Roman"/>
          <w:sz w:val="28"/>
          <w:szCs w:val="28"/>
          <w:vertAlign w:val="subscript"/>
          <w:lang w:val="en-US"/>
        </w:rPr>
        <w:t>m</w:t>
      </w:r>
      <w:r w:rsidRPr="006E4AD1">
        <w:rPr>
          <w:rFonts w:ascii="Times New Roman" w:hAnsi="Times New Roman"/>
          <w:sz w:val="28"/>
          <w:szCs w:val="28"/>
        </w:rPr>
        <w:t xml:space="preserve"> </w:t>
      </w:r>
      <w:r w:rsidRPr="006E4AD1">
        <w:rPr>
          <w:rFonts w:ascii="Times New Roman" w:hAnsi="Times New Roman"/>
          <w:i/>
          <w:sz w:val="28"/>
          <w:szCs w:val="28"/>
          <w:lang w:val="en-US"/>
        </w:rPr>
        <w:t>I</w:t>
      </w:r>
      <w:r w:rsidRPr="006E4AD1">
        <w:rPr>
          <w:rFonts w:ascii="Times New Roman" w:hAnsi="Times New Roman"/>
          <w:sz w:val="28"/>
          <w:szCs w:val="28"/>
          <w:vertAlign w:val="subscript"/>
        </w:rPr>
        <w:t>р</w:t>
      </w:r>
      <w:r w:rsidRPr="006E4AD1">
        <w:rPr>
          <w:rFonts w:ascii="Times New Roman" w:hAnsi="Times New Roman"/>
          <w:sz w:val="28"/>
          <w:szCs w:val="28"/>
        </w:rPr>
        <w:t xml:space="preserve"> </w:t>
      </w:r>
      <w:r w:rsidRPr="006E4AD1">
        <w:rPr>
          <w:rFonts w:ascii="Times New Roman" w:hAnsi="Times New Roman"/>
          <w:i/>
          <w:sz w:val="28"/>
          <w:szCs w:val="28"/>
          <w:lang w:val="en-US"/>
        </w:rPr>
        <w:t>cosφ</w:t>
      </w:r>
      <w:r w:rsidRPr="006E4AD1">
        <w:rPr>
          <w:rFonts w:ascii="Times New Roman" w:hAnsi="Times New Roman"/>
          <w:sz w:val="28"/>
          <w:szCs w:val="28"/>
        </w:rPr>
        <w:t>.</w:t>
      </w:r>
      <w:r w:rsidRPr="006E4AD1">
        <w:rPr>
          <w:rFonts w:ascii="Times New Roman" w:hAnsi="Times New Roman"/>
          <w:sz w:val="28"/>
          <w:szCs w:val="28"/>
          <w:vertAlign w:val="subscript"/>
        </w:rPr>
        <w:t>р</w:t>
      </w:r>
      <w:r w:rsidRPr="006E4AD1">
        <w:rPr>
          <w:rFonts w:ascii="Times New Roman" w:hAnsi="Times New Roman"/>
          <w:sz w:val="28"/>
          <w:szCs w:val="28"/>
        </w:rPr>
        <w:t>,</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где </w:t>
      </w:r>
      <w:r w:rsidRPr="006E4AD1">
        <w:rPr>
          <w:rFonts w:ascii="Times New Roman" w:hAnsi="Times New Roman"/>
          <w:sz w:val="28"/>
          <w:szCs w:val="28"/>
          <w:lang w:val="en-US"/>
        </w:rPr>
        <w:t>C</w:t>
      </w:r>
      <w:r w:rsidRPr="006E4AD1">
        <w:rPr>
          <w:rFonts w:ascii="Times New Roman" w:hAnsi="Times New Roman"/>
          <w:sz w:val="28"/>
          <w:szCs w:val="28"/>
          <w:vertAlign w:val="subscript"/>
        </w:rPr>
        <w:t>м</w:t>
      </w:r>
      <w:r w:rsidRPr="006E4AD1">
        <w:rPr>
          <w:rFonts w:ascii="Times New Roman" w:hAnsi="Times New Roman"/>
          <w:sz w:val="28"/>
          <w:szCs w:val="28"/>
        </w:rPr>
        <w:t xml:space="preserve"> – коэффициент, зависящий о конструктивных особенностей машины</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Номинальный момент , Н</w:t>
      </w:r>
      <w:r w:rsidRPr="006E4AD1">
        <w:rPr>
          <w:rFonts w:ascii="Times New Roman" w:eastAsia="Times New Roman" w:hAnsi="Times New Roman"/>
          <w:sz w:val="28"/>
          <w:szCs w:val="28"/>
        </w:rPr>
        <w:t>·</w:t>
      </w:r>
      <w:r w:rsidRPr="006E4AD1">
        <w:rPr>
          <w:rFonts w:ascii="Times New Roman" w:hAnsi="Times New Roman"/>
          <w:sz w:val="28"/>
          <w:szCs w:val="28"/>
        </w:rPr>
        <w:t xml:space="preserve">м    </w:t>
      </w:r>
    </w:p>
    <w:p w:rsidR="00D61FCA" w:rsidRPr="006E4AD1" w:rsidRDefault="008C0E12" w:rsidP="006E4AD1">
      <w:pPr>
        <w:spacing w:after="0" w:line="360" w:lineRule="auto"/>
        <w:ind w:firstLine="709"/>
        <w:jc w:val="center"/>
        <w:rPr>
          <w:rFonts w:ascii="Times New Roman" w:eastAsia="Times New Roman" w:hAnsi="Times New Roman"/>
          <w:sz w:val="28"/>
          <w:szCs w:val="28"/>
        </w:rPr>
      </w:pPr>
      <m:oMath>
        <m:sSub>
          <m:sSubPr>
            <m:ctrlPr>
              <w:rPr>
                <w:rFonts w:ascii="Cambria Math" w:hAnsi="Cambria Math"/>
                <w:sz w:val="28"/>
                <w:szCs w:val="28"/>
                <w:lang w:val="en-US"/>
              </w:rPr>
            </m:ctrlPr>
          </m:sSubPr>
          <m:e>
            <m:r>
              <w:rPr>
                <w:rFonts w:ascii="Cambria Math" w:hAnsi="Cambria Math"/>
                <w:sz w:val="28"/>
                <w:szCs w:val="28"/>
              </w:rPr>
              <m:t>М</m:t>
            </m:r>
          </m:e>
          <m:sub>
            <m:r>
              <m:rPr>
                <m:sty m:val="p"/>
              </m:rPr>
              <w:rPr>
                <w:rFonts w:ascii="Cambria Math" w:hAnsi="Cambria Math"/>
                <w:sz w:val="28"/>
                <w:szCs w:val="28"/>
              </w:rPr>
              <m:t>ном</m:t>
            </m:r>
          </m:sub>
        </m:sSub>
        <m:r>
          <w:rPr>
            <w:rFonts w:ascii="Cambria Math" w:hAnsi="Cambria Math"/>
            <w:sz w:val="28"/>
            <w:szCs w:val="28"/>
          </w:rPr>
          <m:t>=9,55</m:t>
        </m:r>
        <m:f>
          <m:fPr>
            <m:ctrlPr>
              <w:rPr>
                <w:rFonts w:ascii="Cambria Math" w:hAnsi="Cambria Math"/>
                <w:i/>
                <w:sz w:val="28"/>
                <w:szCs w:val="28"/>
                <w:lang w:val="en-US"/>
              </w:rPr>
            </m:ctrlPr>
          </m:fPr>
          <m:num>
            <m:r>
              <w:rPr>
                <w:rFonts w:ascii="Cambria Math" w:hAnsi="Cambria Math"/>
                <w:sz w:val="28"/>
                <w:szCs w:val="28"/>
              </w:rPr>
              <m:t xml:space="preserve"> </m:t>
            </m:r>
            <m:r>
              <w:rPr>
                <w:rFonts w:ascii="Cambria Math" w:hAnsi="Cambria Math"/>
                <w:sz w:val="28"/>
                <w:szCs w:val="28"/>
                <w:lang w:val="en-US"/>
              </w:rPr>
              <m:t>P</m:t>
            </m:r>
            <m:r>
              <w:rPr>
                <w:rFonts w:ascii="Cambria Math" w:hAnsi="Cambria Math"/>
                <w:sz w:val="28"/>
                <w:szCs w:val="28"/>
                <w:vertAlign w:val="subscript"/>
              </w:rPr>
              <m:t>ном</m:t>
            </m:r>
            <m:r>
              <m:rPr>
                <m:sty m:val="p"/>
              </m:rPr>
              <w:rPr>
                <w:rFonts w:ascii="Cambria Math" w:hAnsi="Cambria Math"/>
                <w:sz w:val="28"/>
                <w:szCs w:val="28"/>
              </w:rPr>
              <m:t xml:space="preserve"> </m:t>
            </m:r>
          </m:num>
          <m:den>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ном</m:t>
                </m:r>
              </m:sub>
            </m:sSub>
          </m:den>
        </m:f>
      </m:oMath>
      <w:r w:rsidR="00D61FCA" w:rsidRPr="006E4AD1">
        <w:rPr>
          <w:rFonts w:ascii="Times New Roman" w:eastAsia="Times New Roman" w:hAnsi="Times New Roman"/>
          <w:sz w:val="28"/>
          <w:szCs w:val="28"/>
        </w:rPr>
        <w:t xml:space="preserve">, если </w:t>
      </w:r>
      <w:r w:rsidR="00D61FCA" w:rsidRPr="006E4AD1">
        <w:rPr>
          <w:rFonts w:ascii="Times New Roman" w:eastAsia="Times New Roman" w:hAnsi="Times New Roman"/>
          <w:sz w:val="28"/>
          <w:szCs w:val="28"/>
          <w:lang w:val="en-US"/>
        </w:rPr>
        <w:t>P</w:t>
      </w:r>
      <w:r w:rsidR="00D61FCA" w:rsidRPr="006E4AD1">
        <w:rPr>
          <w:rFonts w:ascii="Times New Roman" w:eastAsia="Times New Roman" w:hAnsi="Times New Roman"/>
          <w:sz w:val="28"/>
          <w:szCs w:val="28"/>
          <w:vertAlign w:val="subscript"/>
        </w:rPr>
        <w:t xml:space="preserve">ном </w:t>
      </w:r>
      <w:r w:rsidR="00D61FCA" w:rsidRPr="006E4AD1">
        <w:rPr>
          <w:rFonts w:ascii="Times New Roman" w:eastAsia="Times New Roman" w:hAnsi="Times New Roman"/>
          <w:sz w:val="28"/>
          <w:szCs w:val="28"/>
        </w:rPr>
        <w:t xml:space="preserve"> в кВт,</w:t>
      </w:r>
    </w:p>
    <w:p w:rsidR="00D61FCA" w:rsidRPr="006E4AD1" w:rsidRDefault="008C0E12" w:rsidP="006E4AD1">
      <w:pPr>
        <w:spacing w:after="0" w:line="360" w:lineRule="auto"/>
        <w:ind w:firstLine="709"/>
        <w:jc w:val="center"/>
        <w:rPr>
          <w:rFonts w:ascii="Times New Roman" w:eastAsia="Times New Roman" w:hAnsi="Times New Roman"/>
          <w:sz w:val="28"/>
          <w:szCs w:val="28"/>
        </w:rPr>
      </w:pPr>
      <m:oMath>
        <m:sSub>
          <m:sSubPr>
            <m:ctrlPr>
              <w:rPr>
                <w:rFonts w:ascii="Cambria Math" w:hAnsi="Cambria Math"/>
                <w:sz w:val="28"/>
                <w:szCs w:val="28"/>
                <w:lang w:val="en-US"/>
              </w:rPr>
            </m:ctrlPr>
          </m:sSubPr>
          <m:e>
            <m:r>
              <m:rPr>
                <m:sty m:val="p"/>
              </m:rPr>
              <w:rPr>
                <w:rFonts w:ascii="Cambria Math" w:hAnsi="Cambria Math"/>
                <w:sz w:val="28"/>
                <w:szCs w:val="28"/>
              </w:rPr>
              <m:t>М</m:t>
            </m:r>
          </m:e>
          <m:sub>
            <m:r>
              <m:rPr>
                <m:sty m:val="p"/>
              </m:rPr>
              <w:rPr>
                <w:rFonts w:ascii="Cambria Math" w:hAnsi="Cambria Math"/>
                <w:sz w:val="28"/>
                <w:szCs w:val="28"/>
              </w:rPr>
              <m:t>ном</m:t>
            </m:r>
          </m:sub>
        </m:sSub>
        <m:r>
          <w:rPr>
            <w:rFonts w:ascii="Cambria Math" w:hAnsi="Cambria Math"/>
            <w:sz w:val="28"/>
            <w:szCs w:val="28"/>
          </w:rPr>
          <m:t>=9550</m:t>
        </m:r>
        <m:f>
          <m:fPr>
            <m:ctrlPr>
              <w:rPr>
                <w:rFonts w:ascii="Cambria Math" w:hAnsi="Cambria Math"/>
                <w:i/>
                <w:sz w:val="28"/>
                <w:szCs w:val="28"/>
                <w:lang w:val="en-US"/>
              </w:rPr>
            </m:ctrlPr>
          </m:fPr>
          <m:num>
            <m:r>
              <w:rPr>
                <w:rFonts w:ascii="Cambria Math" w:hAnsi="Cambria Math"/>
                <w:sz w:val="28"/>
                <w:szCs w:val="28"/>
              </w:rPr>
              <m:t xml:space="preserve"> </m:t>
            </m:r>
            <m:r>
              <w:rPr>
                <w:rFonts w:ascii="Cambria Math" w:hAnsi="Cambria Math"/>
                <w:sz w:val="28"/>
                <w:szCs w:val="28"/>
                <w:lang w:val="en-US"/>
              </w:rPr>
              <m:t>P</m:t>
            </m:r>
            <m:r>
              <w:rPr>
                <w:rFonts w:ascii="Cambria Math" w:hAnsi="Cambria Math"/>
                <w:sz w:val="28"/>
                <w:szCs w:val="28"/>
                <w:vertAlign w:val="subscript"/>
              </w:rPr>
              <m:t>ном</m:t>
            </m:r>
            <m:r>
              <m:rPr>
                <m:sty m:val="p"/>
              </m:rPr>
              <w:rPr>
                <w:rFonts w:ascii="Cambria Math" w:hAnsi="Cambria Math"/>
                <w:sz w:val="28"/>
                <w:szCs w:val="28"/>
              </w:rPr>
              <m:t xml:space="preserve"> </m:t>
            </m:r>
          </m:num>
          <m:den>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ном</m:t>
                </m:r>
              </m:sub>
            </m:sSub>
          </m:den>
        </m:f>
      </m:oMath>
      <w:r w:rsidR="00D61FCA" w:rsidRPr="006E4AD1">
        <w:rPr>
          <w:rFonts w:ascii="Times New Roman" w:eastAsia="Times New Roman" w:hAnsi="Times New Roman"/>
          <w:sz w:val="28"/>
          <w:szCs w:val="28"/>
        </w:rPr>
        <w:t xml:space="preserve">, если </w:t>
      </w:r>
      <w:r w:rsidR="00D61FCA" w:rsidRPr="006E4AD1">
        <w:rPr>
          <w:rFonts w:ascii="Times New Roman" w:eastAsia="Times New Roman" w:hAnsi="Times New Roman"/>
          <w:sz w:val="28"/>
          <w:szCs w:val="28"/>
          <w:lang w:val="en-US"/>
        </w:rPr>
        <w:t>P</w:t>
      </w:r>
      <w:r w:rsidR="00D61FCA" w:rsidRPr="006E4AD1">
        <w:rPr>
          <w:rFonts w:ascii="Times New Roman" w:eastAsia="Times New Roman" w:hAnsi="Times New Roman"/>
          <w:sz w:val="28"/>
          <w:szCs w:val="28"/>
          <w:vertAlign w:val="subscript"/>
        </w:rPr>
        <w:t xml:space="preserve">ном </w:t>
      </w:r>
      <w:r w:rsidR="00D61FCA" w:rsidRPr="006E4AD1">
        <w:rPr>
          <w:rFonts w:ascii="Times New Roman" w:eastAsia="Times New Roman" w:hAnsi="Times New Roman"/>
          <w:sz w:val="28"/>
          <w:szCs w:val="28"/>
        </w:rPr>
        <w:t xml:space="preserve"> в Вт</w:t>
      </w:r>
    </w:p>
    <w:p w:rsidR="00D61FCA" w:rsidRPr="006E4AD1" w:rsidRDefault="00D61FCA" w:rsidP="006E4AD1">
      <w:pPr>
        <w:spacing w:after="0" w:line="360" w:lineRule="auto"/>
        <w:ind w:firstLine="709"/>
        <w:jc w:val="both"/>
        <w:rPr>
          <w:rFonts w:ascii="Times New Roman" w:hAnsi="Times New Roman"/>
          <w:sz w:val="28"/>
          <w:szCs w:val="28"/>
        </w:rPr>
      </w:pP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Максимальный момент</w:t>
      </w:r>
    </w:p>
    <w:p w:rsidR="00D61FCA" w:rsidRPr="006E4AD1" w:rsidRDefault="008C0E12" w:rsidP="006E4AD1">
      <w:pPr>
        <w:spacing w:after="0" w:line="360" w:lineRule="auto"/>
        <w:ind w:firstLine="709"/>
        <w:jc w:val="center"/>
        <w:rPr>
          <w:rFonts w:ascii="Times New Roman" w:eastAsia="Times New Roman" w:hAnsi="Times New Roman"/>
          <w:sz w:val="28"/>
          <w:szCs w:val="28"/>
        </w:rPr>
      </w:pPr>
      <m:oMath>
        <m:sSub>
          <m:sSubPr>
            <m:ctrlPr>
              <w:rPr>
                <w:rFonts w:ascii="Cambria Math" w:hAnsi="Cambria Math"/>
                <w:sz w:val="28"/>
                <w:szCs w:val="28"/>
                <w:lang w:val="en-US"/>
              </w:rPr>
            </m:ctrlPr>
          </m:sSubPr>
          <m:e>
            <m:r>
              <m:rPr>
                <m:sty m:val="p"/>
              </m:rPr>
              <w:rPr>
                <w:rFonts w:ascii="Cambria Math" w:hAnsi="Cambria Math"/>
                <w:sz w:val="28"/>
                <w:szCs w:val="28"/>
              </w:rPr>
              <m:t>М</m:t>
            </m:r>
          </m:e>
          <m:sub>
            <m:r>
              <m:rPr>
                <m:sty m:val="p"/>
              </m:rPr>
              <w:rPr>
                <w:rFonts w:ascii="Cambria Math" w:hAnsi="Cambria Math"/>
                <w:sz w:val="28"/>
                <w:szCs w:val="28"/>
              </w:rPr>
              <m:t>mах</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 xml:space="preserve"> 3</m:t>
            </m:r>
            <m:sSup>
              <m:sSupPr>
                <m:ctrlPr>
                  <w:rPr>
                    <w:rFonts w:ascii="Cambria Math" w:hAnsi="Cambria Math"/>
                    <w:i/>
                    <w:sz w:val="28"/>
                    <w:szCs w:val="28"/>
                    <w:lang w:val="en-US"/>
                  </w:rPr>
                </m:ctrlPr>
              </m:sSupPr>
              <m:e>
                <m:r>
                  <w:rPr>
                    <w:rFonts w:ascii="Cambria Math" w:hAnsi="Cambria Math"/>
                    <w:sz w:val="28"/>
                    <w:szCs w:val="28"/>
                    <w:lang w:val="en-US"/>
                  </w:rPr>
                  <m:t>U</m:t>
                </m:r>
              </m:e>
              <m:sup>
                <m:r>
                  <w:rPr>
                    <w:rFonts w:ascii="Cambria Math" w:hAnsi="Cambria Math"/>
                    <w:sz w:val="28"/>
                    <w:szCs w:val="28"/>
                  </w:rPr>
                  <m:t>2</m:t>
                </m:r>
              </m:sup>
            </m:sSup>
            <m:r>
              <m:rPr>
                <m:sty m:val="p"/>
              </m:rPr>
              <w:rPr>
                <w:rFonts w:ascii="Cambria Math" w:hAnsi="Cambria Math"/>
                <w:sz w:val="28"/>
                <w:szCs w:val="28"/>
              </w:rPr>
              <m:t xml:space="preserve"> </m:t>
            </m:r>
          </m:num>
          <m:den>
            <m:sSub>
              <m:sSubPr>
                <m:ctrlPr>
                  <w:rPr>
                    <w:rFonts w:ascii="Cambria Math" w:hAnsi="Cambria Math"/>
                    <w:i/>
                    <w:sz w:val="28"/>
                    <w:szCs w:val="28"/>
                    <w:lang w:val="en-US"/>
                  </w:rPr>
                </m:ctrlPr>
              </m:sSubPr>
              <m:e>
                <m:r>
                  <w:rPr>
                    <w:rFonts w:ascii="Cambria Math" w:hAnsi="Cambria Math"/>
                    <w:sz w:val="28"/>
                    <w:szCs w:val="28"/>
                  </w:rPr>
                  <m:t>2</m:t>
                </m:r>
                <m:r>
                  <w:rPr>
                    <w:rFonts w:ascii="Cambria Math" w:hAnsi="Cambria Math"/>
                    <w:sz w:val="28"/>
                    <w:szCs w:val="28"/>
                    <w:lang w:val="en-US"/>
                  </w:rPr>
                  <m:t>ω</m:t>
                </m:r>
              </m:e>
              <m:sub>
                <m:r>
                  <w:rPr>
                    <w:rFonts w:ascii="Cambria Math" w:hAnsi="Cambria Math"/>
                    <w:sz w:val="28"/>
                    <w:szCs w:val="28"/>
                  </w:rPr>
                  <m:t>1</m:t>
                </m:r>
              </m:sub>
            </m:sSub>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lang w:val="en-US"/>
              </w:rPr>
              <m:t>R</m:t>
            </m:r>
            <m:r>
              <w:rPr>
                <w:rFonts w:ascii="Cambria Math" w:hAnsi="Cambria Math"/>
                <w:sz w:val="28"/>
                <w:szCs w:val="28"/>
              </w:rPr>
              <m:t xml:space="preserve"> ±</m:t>
            </m:r>
            <m:rad>
              <m:radPr>
                <m:degHide m:val="on"/>
                <m:ctrlPr>
                  <w:rPr>
                    <w:rFonts w:ascii="Cambria Math" w:hAnsi="Cambria Math"/>
                    <w:i/>
                    <w:sz w:val="28"/>
                    <w:szCs w:val="28"/>
                    <w:lang w:val="en-US"/>
                  </w:rPr>
                </m:ctrlPr>
              </m:radPr>
              <m:deg/>
              <m:e>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rPr>
                      <m:t>2</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к</m:t>
                    </m:r>
                  </m:sub>
                  <m:sup>
                    <m:r>
                      <w:rPr>
                        <w:rFonts w:ascii="Cambria Math" w:hAnsi="Cambria Math"/>
                        <w:sz w:val="28"/>
                        <w:szCs w:val="28"/>
                      </w:rPr>
                      <m:t>2</m:t>
                    </m:r>
                  </m:sup>
                </m:sSubSup>
              </m:e>
            </m:rad>
          </m:den>
        </m:f>
      </m:oMath>
      <w:r w:rsidR="00D61FCA" w:rsidRPr="006E4AD1">
        <w:rPr>
          <w:rFonts w:ascii="Times New Roman" w:eastAsia="Times New Roman" w:hAnsi="Times New Roman"/>
          <w:sz w:val="28"/>
          <w:szCs w:val="28"/>
        </w:rPr>
        <w:t>,</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 xml:space="preserve">где </w:t>
      </w:r>
      <w:r w:rsidRPr="006E4AD1">
        <w:rPr>
          <w:rFonts w:ascii="Times New Roman" w:eastAsia="Times New Roman" w:hAnsi="Times New Roman"/>
          <w:i/>
          <w:sz w:val="28"/>
          <w:szCs w:val="28"/>
          <w:lang w:val="en-US"/>
        </w:rPr>
        <w:t>R</w:t>
      </w:r>
      <w:r w:rsidRPr="006E4AD1">
        <w:rPr>
          <w:rFonts w:ascii="Times New Roman" w:eastAsia="Times New Roman" w:hAnsi="Times New Roman"/>
          <w:sz w:val="28"/>
          <w:szCs w:val="28"/>
        </w:rPr>
        <w:t xml:space="preserve"> – активное сопротивление фазной обмотки статора</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i/>
          <w:sz w:val="28"/>
          <w:szCs w:val="28"/>
          <w:lang w:val="en-US"/>
        </w:rPr>
        <w:t>X</w:t>
      </w:r>
      <w:r w:rsidRPr="006E4AD1">
        <w:rPr>
          <w:rFonts w:ascii="Times New Roman" w:eastAsia="Times New Roman" w:hAnsi="Times New Roman"/>
          <w:sz w:val="28"/>
          <w:szCs w:val="28"/>
          <w:vertAlign w:val="subscript"/>
        </w:rPr>
        <w:t>к</w:t>
      </w:r>
      <w:r w:rsidRPr="006E4AD1">
        <w:rPr>
          <w:rFonts w:ascii="Times New Roman" w:eastAsia="Times New Roman" w:hAnsi="Times New Roman"/>
          <w:sz w:val="28"/>
          <w:szCs w:val="28"/>
        </w:rPr>
        <w:t xml:space="preserve"> – индуктивное сопротивление двигателя</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Формула Клосса (для построения механической характеристики)</w:t>
      </w:r>
    </w:p>
    <w:p w:rsidR="00D61FCA" w:rsidRPr="006E4AD1" w:rsidRDefault="0065234C" w:rsidP="006E4AD1">
      <w:pPr>
        <w:spacing w:after="0" w:line="360" w:lineRule="auto"/>
        <w:ind w:firstLine="709"/>
        <w:jc w:val="both"/>
        <w:rPr>
          <w:rFonts w:ascii="Times New Roman" w:eastAsia="Times New Roman" w:hAnsi="Times New Roman"/>
          <w:sz w:val="28"/>
          <w:szCs w:val="28"/>
        </w:rPr>
      </w:pPr>
      <m:oMathPara>
        <m:oMath>
          <m:r>
            <w:rPr>
              <w:rFonts w:ascii="Cambria Math" w:eastAsia="Times New Roman" w:hAnsi="Cambria Math"/>
              <w:sz w:val="28"/>
              <w:szCs w:val="28"/>
            </w:rPr>
            <m:t>M=</m:t>
          </m:r>
          <m:f>
            <m:fPr>
              <m:ctrlPr>
                <w:rPr>
                  <w:rFonts w:ascii="Cambria Math" w:eastAsia="Times New Roman" w:hAnsi="Cambria Math"/>
                  <w:i/>
                  <w:sz w:val="28"/>
                  <w:szCs w:val="28"/>
                </w:rPr>
              </m:ctrlPr>
            </m:fPr>
            <m:num>
              <m:r>
                <w:rPr>
                  <w:rFonts w:ascii="Cambria Math" w:eastAsia="Times New Roman" w:hAnsi="Cambria Math"/>
                  <w:sz w:val="28"/>
                  <w:szCs w:val="28"/>
                </w:rPr>
                <m:t>2</m:t>
              </m:r>
              <m:sSub>
                <m:sSubPr>
                  <m:ctrlPr>
                    <w:rPr>
                      <w:rFonts w:ascii="Cambria Math" w:eastAsia="Times New Roman" w:hAnsi="Cambria Math"/>
                      <w:i/>
                      <w:sz w:val="28"/>
                      <w:szCs w:val="28"/>
                    </w:rPr>
                  </m:ctrlPr>
                </m:sSubPr>
                <m:e>
                  <m:r>
                    <w:rPr>
                      <w:rFonts w:ascii="Cambria Math" w:eastAsia="Times New Roman" w:hAnsi="Cambria Math"/>
                      <w:sz w:val="28"/>
                      <w:szCs w:val="28"/>
                    </w:rPr>
                    <m:t>M</m:t>
                  </m:r>
                </m:e>
                <m:sub>
                  <m:r>
                    <w:rPr>
                      <w:rFonts w:ascii="Cambria Math" w:eastAsia="Times New Roman" w:hAnsi="Cambria Math"/>
                      <w:sz w:val="28"/>
                      <w:szCs w:val="28"/>
                    </w:rPr>
                    <m:t>max</m:t>
                  </m:r>
                </m:sub>
              </m:sSub>
            </m:num>
            <m:den>
              <m:f>
                <m:fPr>
                  <m:type m:val="skw"/>
                  <m:ctrlPr>
                    <w:rPr>
                      <w:rFonts w:ascii="Cambria Math" w:eastAsia="Times New Roman" w:hAnsi="Cambria Math"/>
                      <w:i/>
                      <w:sz w:val="28"/>
                      <w:szCs w:val="28"/>
                    </w:rPr>
                  </m:ctrlPr>
                </m:fPr>
                <m:num>
                  <m:r>
                    <w:rPr>
                      <w:rFonts w:ascii="Cambria Math" w:eastAsia="Times New Roman" w:hAnsi="Cambria Math"/>
                      <w:sz w:val="28"/>
                      <w:szCs w:val="28"/>
                    </w:rPr>
                    <m:t>s</m:t>
                  </m:r>
                </m:num>
                <m:den>
                  <m:sSub>
                    <m:sSubPr>
                      <m:ctrlPr>
                        <w:rPr>
                          <w:rFonts w:ascii="Cambria Math" w:eastAsia="Times New Roman" w:hAnsi="Cambria Math"/>
                          <w:i/>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кр</m:t>
                      </m:r>
                    </m:sub>
                  </m:sSub>
                </m:den>
              </m:f>
              <m:r>
                <w:rPr>
                  <w:rFonts w:ascii="Cambria Math" w:eastAsia="Times New Roman" w:hAnsi="Cambria Math"/>
                  <w:sz w:val="28"/>
                  <w:szCs w:val="28"/>
                </w:rPr>
                <m:t>+</m:t>
              </m:r>
              <m:f>
                <m:fPr>
                  <m:type m:val="skw"/>
                  <m:ctrlPr>
                    <w:rPr>
                      <w:rFonts w:ascii="Cambria Math" w:eastAsia="Times New Roman" w:hAnsi="Cambria Math"/>
                      <w:i/>
                      <w:sz w:val="28"/>
                      <w:szCs w:val="28"/>
                    </w:rPr>
                  </m:ctrlPr>
                </m:fPr>
                <m:num>
                  <m:sSub>
                    <m:sSubPr>
                      <m:ctrlPr>
                        <w:rPr>
                          <w:rFonts w:ascii="Cambria Math" w:eastAsia="Times New Roman" w:hAnsi="Cambria Math"/>
                          <w:i/>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кр</m:t>
                      </m:r>
                    </m:sub>
                  </m:sSub>
                </m:num>
                <m:den>
                  <m:r>
                    <w:rPr>
                      <w:rFonts w:ascii="Cambria Math" w:eastAsia="Times New Roman" w:hAnsi="Cambria Math"/>
                      <w:sz w:val="28"/>
                      <w:szCs w:val="28"/>
                      <w:lang w:val="en-US"/>
                    </w:rPr>
                    <m:t>s</m:t>
                  </m:r>
                </m:den>
              </m:f>
            </m:den>
          </m:f>
        </m:oMath>
      </m:oMathPara>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 xml:space="preserve">Критическое скольжение </w:t>
      </w:r>
    </w:p>
    <w:p w:rsidR="00D61FCA" w:rsidRPr="006E4AD1" w:rsidRDefault="008C0E12" w:rsidP="006E4AD1">
      <w:pPr>
        <w:spacing w:after="0" w:line="360" w:lineRule="auto"/>
        <w:ind w:firstLine="709"/>
        <w:jc w:val="center"/>
        <w:rPr>
          <w:rFonts w:ascii="Times New Roman" w:eastAsia="Times New Roman" w:hAnsi="Times New Roman"/>
          <w:sz w:val="28"/>
          <w:szCs w:val="28"/>
        </w:rPr>
      </w:pPr>
      <m:oMath>
        <m:sSub>
          <m:sSubPr>
            <m:ctrlPr>
              <w:rPr>
                <w:rFonts w:ascii="Cambria Math" w:eastAsia="Times New Roman" w:hAnsi="Cambria Math"/>
                <w:i/>
                <w:sz w:val="28"/>
                <w:szCs w:val="28"/>
              </w:rPr>
            </m:ctrlPr>
          </m:sSubPr>
          <m:e>
            <m:r>
              <m:rPr>
                <m:nor/>
              </m:rPr>
              <w:rPr>
                <w:rFonts w:ascii="Cambria Math" w:eastAsia="Times New Roman" w:hAnsi="Cambria Math"/>
                <w:sz w:val="28"/>
                <w:szCs w:val="28"/>
                <w:lang w:val="en-US"/>
              </w:rPr>
              <m:t>s</m:t>
            </m:r>
          </m:e>
          <m:sub>
            <m:r>
              <m:rPr>
                <m:nor/>
              </m:rPr>
              <w:rPr>
                <w:rFonts w:ascii="Cambria Math" w:eastAsia="Times New Roman" w:hAnsi="Cambria Math"/>
                <w:sz w:val="28"/>
                <w:szCs w:val="28"/>
              </w:rPr>
              <m:t>кр</m:t>
            </m:r>
          </m:sub>
        </m:sSub>
        <m:r>
          <m:rPr>
            <m:nor/>
          </m:rPr>
          <w:rPr>
            <w:rFonts w:ascii="Cambria Math" w:eastAsia="Times New Roman" w:hAnsi="Cambria Math"/>
            <w:sz w:val="28"/>
            <w:szCs w:val="28"/>
          </w:rPr>
          <m:t>=</m:t>
        </m:r>
        <m:sSub>
          <m:sSubPr>
            <m:ctrlPr>
              <w:rPr>
                <w:rFonts w:ascii="Cambria Math" w:eastAsia="Times New Roman" w:hAnsi="Cambria Math"/>
                <w:i/>
                <w:sz w:val="28"/>
                <w:szCs w:val="28"/>
              </w:rPr>
            </m:ctrlPr>
          </m:sSubPr>
          <m:e>
            <m:r>
              <m:rPr>
                <m:nor/>
              </m:rPr>
              <w:rPr>
                <w:rFonts w:ascii="Cambria Math" w:eastAsia="Times New Roman" w:hAnsi="Cambria Math"/>
                <w:sz w:val="28"/>
                <w:szCs w:val="28"/>
                <w:lang w:val="en-US"/>
              </w:rPr>
              <m:t>s</m:t>
            </m:r>
          </m:e>
          <m:sub>
            <m:r>
              <m:rPr>
                <m:nor/>
              </m:rPr>
              <w:rPr>
                <w:rFonts w:ascii="Cambria Math" w:eastAsia="Times New Roman" w:hAnsi="Cambria Math"/>
                <w:sz w:val="28"/>
                <w:szCs w:val="28"/>
              </w:rPr>
              <m:t>ном</m:t>
            </m:r>
          </m:sub>
        </m:sSub>
        <m:d>
          <m:dPr>
            <m:ctrlPr>
              <w:rPr>
                <w:rFonts w:ascii="Cambria Math" w:eastAsia="Times New Roman" w:hAnsi="Cambria Math"/>
                <w:i/>
                <w:sz w:val="28"/>
                <w:szCs w:val="28"/>
              </w:rPr>
            </m:ctrlPr>
          </m:dPr>
          <m:e>
            <m:r>
              <m:rPr>
                <m:sty m:val="p"/>
              </m:rPr>
              <w:rPr>
                <w:rFonts w:ascii="Cambria Math" w:eastAsia="Times New Roman" w:hAnsi="Cambria Math"/>
                <w:sz w:val="28"/>
                <w:szCs w:val="28"/>
              </w:rPr>
              <m:t>λ</m:t>
            </m:r>
            <m:r>
              <m:rPr>
                <m:sty m:val="p"/>
              </m:rPr>
              <w:rPr>
                <w:rFonts w:ascii="Cambria Math" w:eastAsia="Times New Roman" w:hAnsi="Times New Roman"/>
                <w:sz w:val="28"/>
                <w:szCs w:val="28"/>
              </w:rPr>
              <m:t>+</m:t>
            </m:r>
            <m:rad>
              <m:radPr>
                <m:degHide m:val="on"/>
                <m:ctrlPr>
                  <w:rPr>
                    <w:rFonts w:ascii="Cambria Math" w:eastAsia="Times New Roman" w:hAnsi="Times New Roman"/>
                    <w:sz w:val="28"/>
                    <w:szCs w:val="28"/>
                  </w:rPr>
                </m:ctrlPr>
              </m:radPr>
              <m:deg/>
              <m:e>
                <m:sSup>
                  <m:sSupPr>
                    <m:ctrlPr>
                      <w:rPr>
                        <w:rFonts w:ascii="Cambria Math" w:eastAsia="Times New Roman" w:hAnsi="Times New Roman"/>
                        <w:sz w:val="28"/>
                        <w:szCs w:val="28"/>
                      </w:rPr>
                    </m:ctrlPr>
                  </m:sSupPr>
                  <m:e>
                    <m:r>
                      <m:rPr>
                        <m:sty m:val="p"/>
                      </m:rPr>
                      <w:rPr>
                        <w:rFonts w:ascii="Cambria Math" w:eastAsia="Times New Roman" w:hAnsi="Cambria Math"/>
                        <w:sz w:val="28"/>
                        <w:szCs w:val="28"/>
                      </w:rPr>
                      <m:t>λ</m:t>
                    </m:r>
                  </m:e>
                  <m:sup>
                    <m:r>
                      <m:rPr>
                        <m:sty m:val="p"/>
                      </m:rPr>
                      <w:rPr>
                        <w:rFonts w:ascii="Cambria Math" w:eastAsia="Times New Roman" w:hAnsi="Times New Roman"/>
                        <w:sz w:val="28"/>
                        <w:szCs w:val="28"/>
                      </w:rPr>
                      <m:t>2</m:t>
                    </m:r>
                  </m:sup>
                </m:sSup>
                <m:r>
                  <m:rPr>
                    <m:sty m:val="p"/>
                  </m:rPr>
                  <w:rPr>
                    <w:rFonts w:ascii="Cambria Math" w:eastAsia="Times New Roman" w:hAnsi="Times New Roman"/>
                    <w:sz w:val="28"/>
                    <w:szCs w:val="28"/>
                  </w:rPr>
                  <m:t>-</m:t>
                </m:r>
                <m:r>
                  <m:rPr>
                    <m:sty m:val="p"/>
                  </m:rPr>
                  <w:rPr>
                    <w:rFonts w:ascii="Cambria Math" w:eastAsia="Times New Roman" w:hAnsi="Times New Roman"/>
                    <w:sz w:val="28"/>
                    <w:szCs w:val="28"/>
                  </w:rPr>
                  <m:t>1</m:t>
                </m:r>
              </m:e>
            </m:rad>
          </m:e>
        </m:d>
      </m:oMath>
      <w:r w:rsidR="00D61FCA" w:rsidRPr="006E4AD1">
        <w:rPr>
          <w:rFonts w:ascii="Times New Roman" w:eastAsia="Times New Roman" w:hAnsi="Times New Roman"/>
          <w:sz w:val="28"/>
          <w:szCs w:val="28"/>
        </w:rPr>
        <w:t>,</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где λ – коэффициент перегрузки по моменту</w:t>
      </w:r>
    </w:p>
    <w:p w:rsidR="00D61FCA" w:rsidRPr="006E4AD1" w:rsidRDefault="0065234C" w:rsidP="006E4AD1">
      <w:pPr>
        <w:spacing w:after="0" w:line="360" w:lineRule="auto"/>
        <w:ind w:firstLine="709"/>
        <w:jc w:val="both"/>
        <w:rPr>
          <w:rFonts w:ascii="Times New Roman" w:eastAsia="Times New Roman" w:hAnsi="Times New Roman"/>
          <w:sz w:val="28"/>
          <w:szCs w:val="28"/>
        </w:rPr>
      </w:pPr>
      <m:oMathPara>
        <m:oMath>
          <m:r>
            <m:rPr>
              <m:sty m:val="p"/>
            </m:rPr>
            <w:rPr>
              <w:rFonts w:ascii="Cambria Math" w:eastAsia="Times New Roman" w:hAnsi="Cambria Math"/>
              <w:sz w:val="28"/>
              <w:szCs w:val="28"/>
            </w:rPr>
            <m:t>λ</m:t>
          </m:r>
          <m:r>
            <m:rPr>
              <m:sty m:val="p"/>
            </m:rPr>
            <w:rPr>
              <w:rFonts w:ascii="Cambria Math" w:eastAsia="Times New Roman" w:hAnsi="Times New Roman"/>
              <w:sz w:val="28"/>
              <w:szCs w:val="28"/>
            </w:rPr>
            <m:t>=</m:t>
          </m:r>
          <m:f>
            <m:fPr>
              <m:ctrlPr>
                <w:rPr>
                  <w:rFonts w:ascii="Cambria Math" w:eastAsia="Times New Roman" w:hAnsi="Times New Roman"/>
                  <w:sz w:val="28"/>
                  <w:szCs w:val="28"/>
                </w:rPr>
              </m:ctrlPr>
            </m:fPr>
            <m:num>
              <m:sSub>
                <m:sSubPr>
                  <m:ctrlPr>
                    <w:rPr>
                      <w:rFonts w:ascii="Cambria Math" w:eastAsia="Times New Roman" w:hAnsi="Times New Roman"/>
                      <w:sz w:val="28"/>
                      <w:szCs w:val="28"/>
                    </w:rPr>
                  </m:ctrlPr>
                </m:sSubPr>
                <m:e>
                  <m:r>
                    <w:rPr>
                      <w:rFonts w:ascii="Cambria Math" w:eastAsia="Times New Roman" w:hAnsi="Times New Roman"/>
                      <w:sz w:val="28"/>
                      <w:szCs w:val="28"/>
                      <w:lang w:val="en-US"/>
                    </w:rPr>
                    <m:t>M</m:t>
                  </m:r>
                </m:e>
                <m:sub>
                  <m:r>
                    <m:rPr>
                      <m:sty m:val="p"/>
                    </m:rPr>
                    <w:rPr>
                      <w:rFonts w:ascii="Cambria Math" w:eastAsia="Times New Roman" w:hAnsi="Times New Roman"/>
                      <w:sz w:val="28"/>
                      <w:szCs w:val="28"/>
                    </w:rPr>
                    <m:t>max</m:t>
                  </m:r>
                </m:sub>
              </m:sSub>
            </m:num>
            <m:den>
              <m:sSub>
                <m:sSubPr>
                  <m:ctrlPr>
                    <w:rPr>
                      <w:rFonts w:ascii="Cambria Math" w:eastAsia="Times New Roman" w:hAnsi="Times New Roman"/>
                      <w:sz w:val="28"/>
                      <w:szCs w:val="28"/>
                    </w:rPr>
                  </m:ctrlPr>
                </m:sSubPr>
                <m:e>
                  <m:r>
                    <m:rPr>
                      <m:sty m:val="p"/>
                    </m:rPr>
                    <w:rPr>
                      <w:rFonts w:ascii="Cambria Math" w:eastAsia="Times New Roman" w:hAnsi="Times New Roman"/>
                      <w:sz w:val="28"/>
                      <w:szCs w:val="28"/>
                    </w:rPr>
                    <m:t>M</m:t>
                  </m:r>
                </m:e>
                <m:sub>
                  <m:r>
                    <w:rPr>
                      <w:rFonts w:ascii="Cambria Math" w:eastAsia="Times New Roman" w:hAnsi="Times New Roman"/>
                      <w:sz w:val="28"/>
                      <w:szCs w:val="28"/>
                    </w:rPr>
                    <m:t>ном</m:t>
                  </m:r>
                </m:sub>
              </m:sSub>
            </m:den>
          </m:f>
        </m:oMath>
      </m:oMathPara>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При подключении реостата к фазному ротору асинхронного двигателя, критическое скольжение можно определить по формуле:</w:t>
      </w:r>
    </w:p>
    <w:p w:rsidR="00D61FCA" w:rsidRPr="006E4AD1" w:rsidRDefault="008C0E12" w:rsidP="006E4AD1">
      <w:pPr>
        <w:spacing w:after="0" w:line="360" w:lineRule="auto"/>
        <w:ind w:firstLine="709"/>
        <w:jc w:val="both"/>
        <w:rPr>
          <w:rFonts w:ascii="Times New Roman" w:eastAsia="Times New Roman" w:hAnsi="Times New Roman"/>
          <w:sz w:val="28"/>
          <w:szCs w:val="28"/>
          <w:lang w:val="en-US"/>
        </w:rPr>
      </w:pPr>
      <m:oMathPara>
        <m:oMath>
          <m:sSubSup>
            <m:sSubSupPr>
              <m:ctrlPr>
                <w:rPr>
                  <w:rFonts w:ascii="Cambria Math" w:eastAsia="Times New Roman" w:hAnsi="Cambria Math"/>
                  <w:i/>
                  <w:sz w:val="28"/>
                  <w:szCs w:val="28"/>
                  <w:lang w:val="en-US"/>
                </w:rPr>
              </m:ctrlPr>
            </m:sSubSupPr>
            <m:e>
              <m:r>
                <m:rPr>
                  <m:nor/>
                </m:rPr>
                <w:rPr>
                  <w:rFonts w:ascii="Cambria Math" w:eastAsia="Times New Roman" w:hAnsi="Cambria Math"/>
                  <w:sz w:val="28"/>
                  <w:szCs w:val="28"/>
                  <w:lang w:val="en-US"/>
                </w:rPr>
                <m:t>s</m:t>
              </m:r>
            </m:e>
            <m:sub>
              <m:r>
                <m:rPr>
                  <m:nor/>
                </m:rPr>
                <w:rPr>
                  <w:rFonts w:ascii="Cambria Math" w:eastAsia="Times New Roman" w:hAnsi="Cambria Math"/>
                  <w:sz w:val="28"/>
                  <w:szCs w:val="28"/>
                </w:rPr>
                <m:t>кр</m:t>
              </m:r>
            </m:sub>
            <m:sup>
              <m:r>
                <w:rPr>
                  <w:rFonts w:ascii="Cambria Math" w:eastAsia="Times New Roman" w:hAnsi="Cambria Math"/>
                  <w:sz w:val="28"/>
                  <w:szCs w:val="28"/>
                  <w:lang w:val="en-US"/>
                </w:rPr>
                <m:t>,</m:t>
              </m:r>
            </m:sup>
          </m:sSubSup>
          <m:r>
            <w:rPr>
              <w:rFonts w:ascii="Cambria Math" w:eastAsia="Times New Roman" w:hAnsi="Cambria Math"/>
              <w:sz w:val="28"/>
              <w:szCs w:val="28"/>
              <w:lang w:val="en-US"/>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s</m:t>
              </m:r>
            </m:e>
            <m:sub>
              <m:r>
                <w:rPr>
                  <w:rFonts w:ascii="Cambria Math" w:eastAsia="Times New Roman" w:hAnsi="Cambria Math"/>
                  <w:sz w:val="28"/>
                  <w:szCs w:val="28"/>
                </w:rPr>
                <m:t>кр</m:t>
              </m:r>
            </m:sub>
          </m:sSub>
          <m:f>
            <m:fPr>
              <m:ctrlPr>
                <w:rPr>
                  <w:rFonts w:ascii="Cambria Math" w:eastAsia="Times New Roman" w:hAnsi="Cambria Math"/>
                  <w:i/>
                  <w:sz w:val="28"/>
                  <w:szCs w:val="28"/>
                </w:rPr>
              </m:ctrlPr>
            </m:fPr>
            <m:num>
              <m:sSub>
                <m:sSubPr>
                  <m:ctrlPr>
                    <w:rPr>
                      <w:rFonts w:ascii="Cambria Math" w:eastAsia="Times New Roman" w:hAnsi="Cambria Math"/>
                      <w:i/>
                      <w:sz w:val="28"/>
                      <w:szCs w:val="28"/>
                    </w:rPr>
                  </m:ctrlPr>
                </m:sSubPr>
                <m:e>
                  <m:r>
                    <w:rPr>
                      <w:rFonts w:ascii="Cambria Math" w:eastAsia="Times New Roman" w:hAnsi="Cambria Math"/>
                      <w:sz w:val="28"/>
                      <w:szCs w:val="28"/>
                      <w:lang w:val="en-US"/>
                    </w:rPr>
                    <m:t>R</m:t>
                  </m:r>
                </m:e>
                <m:sub>
                  <m:r>
                    <w:rPr>
                      <w:rFonts w:ascii="Cambria Math" w:eastAsia="Times New Roman" w:hAnsi="Cambria Math"/>
                      <w:sz w:val="28"/>
                      <w:szCs w:val="28"/>
                      <w:lang w:val="en-US"/>
                    </w:rPr>
                    <m:t>2</m:t>
                  </m:r>
                </m:sub>
              </m:sSub>
              <m:r>
                <w:rPr>
                  <w:rFonts w:ascii="Cambria Math" w:eastAsia="Times New Roman" w:hAnsi="Cambria Math"/>
                  <w:sz w:val="28"/>
                  <w:szCs w:val="28"/>
                  <w:lang w:val="en-US"/>
                </w:rPr>
                <m:t>+</m:t>
              </m:r>
              <m:sSub>
                <m:sSubPr>
                  <m:ctrlPr>
                    <w:rPr>
                      <w:rFonts w:ascii="Cambria Math" w:eastAsia="Times New Roman" w:hAnsi="Cambria Math"/>
                      <w:i/>
                      <w:sz w:val="28"/>
                      <w:szCs w:val="28"/>
                    </w:rPr>
                  </m:ctrlPr>
                </m:sSubPr>
                <m:e>
                  <m:r>
                    <w:rPr>
                      <w:rFonts w:ascii="Cambria Math" w:eastAsia="Times New Roman" w:hAnsi="Cambria Math"/>
                      <w:sz w:val="28"/>
                      <w:szCs w:val="28"/>
                    </w:rPr>
                    <m:t>R</m:t>
                  </m:r>
                </m:e>
                <m:sub>
                  <m:r>
                    <w:rPr>
                      <w:rFonts w:ascii="Cambria Math" w:eastAsia="Times New Roman" w:hAnsi="Cambria Math"/>
                      <w:sz w:val="28"/>
                      <w:szCs w:val="28"/>
                    </w:rPr>
                    <m:t>д</m:t>
                  </m:r>
                </m:sub>
              </m:sSub>
            </m:num>
            <m:den>
              <m:sSub>
                <m:sSubPr>
                  <m:ctrlPr>
                    <w:rPr>
                      <w:rFonts w:ascii="Cambria Math" w:eastAsia="Times New Roman" w:hAnsi="Cambria Math"/>
                      <w:i/>
                      <w:sz w:val="28"/>
                      <w:szCs w:val="28"/>
                    </w:rPr>
                  </m:ctrlPr>
                </m:sSubPr>
                <m:e>
                  <m:r>
                    <w:rPr>
                      <w:rFonts w:ascii="Cambria Math" w:eastAsia="Times New Roman" w:hAnsi="Cambria Math"/>
                      <w:sz w:val="28"/>
                      <w:szCs w:val="28"/>
                      <w:lang w:val="en-US"/>
                    </w:rPr>
                    <m:t>R</m:t>
                  </m:r>
                </m:e>
                <m:sub>
                  <m:r>
                    <w:rPr>
                      <w:rFonts w:ascii="Cambria Math" w:eastAsia="Times New Roman" w:hAnsi="Cambria Math"/>
                      <w:sz w:val="28"/>
                      <w:szCs w:val="28"/>
                      <w:lang w:val="en-US"/>
                    </w:rPr>
                    <m:t>2</m:t>
                  </m:r>
                </m:sub>
              </m:sSub>
            </m:den>
          </m:f>
        </m:oMath>
      </m:oMathPara>
    </w:p>
    <w:p w:rsidR="00D61FCA" w:rsidRPr="006E4AD1" w:rsidRDefault="00D61FCA" w:rsidP="006E4AD1">
      <w:pPr>
        <w:spacing w:after="0" w:line="360" w:lineRule="auto"/>
        <w:ind w:firstLine="709"/>
        <w:jc w:val="both"/>
        <w:rPr>
          <w:rFonts w:ascii="Times New Roman" w:eastAsia="Times New Roman" w:hAnsi="Times New Roman"/>
          <w:sz w:val="28"/>
          <w:szCs w:val="28"/>
          <w:vertAlign w:val="subscript"/>
        </w:rPr>
      </w:pPr>
      <w:r w:rsidRPr="006E4AD1">
        <w:rPr>
          <w:rFonts w:ascii="Times New Roman" w:eastAsia="Times New Roman" w:hAnsi="Times New Roman"/>
          <w:sz w:val="28"/>
          <w:szCs w:val="28"/>
        </w:rPr>
        <w:t xml:space="preserve">Где </w:t>
      </w:r>
      <w:r w:rsidRPr="006E4AD1">
        <w:rPr>
          <w:rFonts w:ascii="Times New Roman" w:eastAsia="Times New Roman" w:hAnsi="Times New Roman"/>
          <w:sz w:val="28"/>
          <w:szCs w:val="28"/>
          <w:lang w:val="en-US"/>
        </w:rPr>
        <w:t>R</w:t>
      </w:r>
      <w:r w:rsidRPr="006E4AD1">
        <w:rPr>
          <w:rFonts w:ascii="Times New Roman" w:eastAsia="Times New Roman" w:hAnsi="Times New Roman"/>
          <w:sz w:val="28"/>
          <w:szCs w:val="28"/>
          <w:vertAlign w:val="subscript"/>
        </w:rPr>
        <w:t>2</w:t>
      </w:r>
      <w:r w:rsidRPr="006E4AD1">
        <w:rPr>
          <w:rFonts w:ascii="Times New Roman" w:eastAsia="Times New Roman" w:hAnsi="Times New Roman"/>
          <w:sz w:val="28"/>
          <w:szCs w:val="28"/>
        </w:rPr>
        <w:t xml:space="preserve">  - активное сопротивления обмотки ротора, Ом</w:t>
      </w:r>
      <w:r w:rsidRPr="006E4AD1">
        <w:rPr>
          <w:rFonts w:ascii="Times New Roman" w:eastAsia="Times New Roman" w:hAnsi="Times New Roman"/>
          <w:sz w:val="28"/>
          <w:szCs w:val="28"/>
          <w:vertAlign w:val="subscript"/>
        </w:rPr>
        <w:t xml:space="preserve"> ;</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 xml:space="preserve"> </w:t>
      </w:r>
      <w:r w:rsidRPr="006E4AD1">
        <w:rPr>
          <w:rFonts w:ascii="Times New Roman" w:eastAsia="Times New Roman" w:hAnsi="Times New Roman"/>
          <w:sz w:val="28"/>
          <w:szCs w:val="28"/>
          <w:lang w:val="en-US"/>
        </w:rPr>
        <w:t>R</w:t>
      </w:r>
      <w:r w:rsidRPr="006E4AD1">
        <w:rPr>
          <w:rFonts w:ascii="Times New Roman" w:eastAsia="Times New Roman" w:hAnsi="Times New Roman"/>
          <w:sz w:val="28"/>
          <w:szCs w:val="28"/>
          <w:vertAlign w:val="subscript"/>
        </w:rPr>
        <w:t>д</w:t>
      </w:r>
      <w:r w:rsidRPr="006E4AD1">
        <w:rPr>
          <w:rFonts w:ascii="Times New Roman" w:eastAsia="Times New Roman" w:hAnsi="Times New Roman"/>
          <w:sz w:val="28"/>
          <w:szCs w:val="28"/>
        </w:rPr>
        <w:t xml:space="preserve"> – добавочное сопротивление реостата, Ом</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eastAsia="Times New Roman" w:hAnsi="Times New Roman"/>
          <w:b/>
          <w:sz w:val="28"/>
          <w:szCs w:val="28"/>
        </w:rPr>
        <w:t>Задача 3.1</w:t>
      </w:r>
      <w:r w:rsidRPr="006E4AD1">
        <w:rPr>
          <w:rFonts w:ascii="Times New Roman" w:eastAsia="Times New Roman" w:hAnsi="Times New Roman"/>
          <w:sz w:val="28"/>
          <w:szCs w:val="28"/>
        </w:rPr>
        <w:t xml:space="preserve"> Частота вращения ротора асинхронного двигателя  </w:t>
      </w:r>
      <w:r w:rsidRPr="006E4AD1">
        <w:rPr>
          <w:rFonts w:ascii="Times New Roman" w:eastAsia="Times New Roman" w:hAnsi="Times New Roman"/>
          <w:i/>
          <w:sz w:val="28"/>
          <w:szCs w:val="28"/>
          <w:lang w:val="en-US"/>
        </w:rPr>
        <w:t>n</w:t>
      </w:r>
      <w:r w:rsidRPr="006E4AD1">
        <w:rPr>
          <w:rFonts w:ascii="Times New Roman" w:eastAsia="Times New Roman" w:hAnsi="Times New Roman"/>
          <w:sz w:val="28"/>
          <w:szCs w:val="28"/>
        </w:rPr>
        <w:t xml:space="preserve">, об/мин, частота питающего напряжения </w:t>
      </w:r>
      <w:r w:rsidRPr="006E4AD1">
        <w:rPr>
          <w:rFonts w:ascii="Times New Roman" w:hAnsi="Times New Roman"/>
          <w:i/>
          <w:sz w:val="28"/>
          <w:szCs w:val="28"/>
          <w:lang w:val="en-US"/>
        </w:rPr>
        <w:t>f</w:t>
      </w:r>
      <w:r w:rsidRPr="006E4AD1">
        <w:rPr>
          <w:rFonts w:ascii="Times New Roman" w:hAnsi="Times New Roman"/>
          <w:sz w:val="28"/>
          <w:szCs w:val="28"/>
        </w:rPr>
        <w:t xml:space="preserve">=50 Гц. Определить число пар полюсов </w:t>
      </w:r>
      <w:r w:rsidRPr="006E4AD1">
        <w:rPr>
          <w:rFonts w:ascii="Times New Roman" w:hAnsi="Times New Roman"/>
          <w:i/>
          <w:sz w:val="28"/>
          <w:szCs w:val="28"/>
          <w:lang w:val="en-US"/>
        </w:rPr>
        <w:t>p</w:t>
      </w:r>
      <w:r w:rsidRPr="006E4AD1">
        <w:rPr>
          <w:rFonts w:ascii="Times New Roman" w:hAnsi="Times New Roman"/>
          <w:sz w:val="28"/>
          <w:szCs w:val="28"/>
        </w:rPr>
        <w:t xml:space="preserve">, скольжение </w:t>
      </w:r>
      <w:r w:rsidRPr="006E4AD1">
        <w:rPr>
          <w:rFonts w:ascii="Times New Roman" w:hAnsi="Times New Roman"/>
          <w:sz w:val="28"/>
          <w:szCs w:val="28"/>
          <w:lang w:val="en-US"/>
        </w:rPr>
        <w:t>s</w:t>
      </w:r>
      <w:r w:rsidRPr="006E4AD1">
        <w:rPr>
          <w:rFonts w:ascii="Times New Roman" w:hAnsi="Times New Roman"/>
          <w:sz w:val="28"/>
          <w:szCs w:val="28"/>
        </w:rPr>
        <w:t xml:space="preserve">, и частоту тока в обмотке вращающегося ротора </w:t>
      </w:r>
      <w:r w:rsidRPr="006E4AD1">
        <w:rPr>
          <w:rFonts w:ascii="Times New Roman" w:hAnsi="Times New Roman"/>
          <w:i/>
          <w:sz w:val="28"/>
          <w:szCs w:val="28"/>
          <w:lang w:val="en-US"/>
        </w:rPr>
        <w:t>f</w:t>
      </w:r>
      <w:r w:rsidRPr="006E4AD1">
        <w:rPr>
          <w:rFonts w:ascii="Times New Roman" w:hAnsi="Times New Roman"/>
          <w:i/>
          <w:sz w:val="28"/>
          <w:szCs w:val="28"/>
        </w:rPr>
        <w:t xml:space="preserve"> </w:t>
      </w:r>
      <w:r w:rsidRPr="006E4AD1">
        <w:rPr>
          <w:rFonts w:ascii="Times New Roman" w:hAnsi="Times New Roman"/>
          <w:i/>
          <w:sz w:val="28"/>
          <w:szCs w:val="28"/>
          <w:vertAlign w:val="subscript"/>
        </w:rPr>
        <w:t>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0"/>
        <w:gridCol w:w="841"/>
        <w:gridCol w:w="841"/>
        <w:gridCol w:w="841"/>
        <w:gridCol w:w="841"/>
        <w:gridCol w:w="841"/>
        <w:gridCol w:w="841"/>
        <w:gridCol w:w="841"/>
        <w:gridCol w:w="841"/>
        <w:gridCol w:w="841"/>
        <w:gridCol w:w="842"/>
      </w:tblGrid>
      <w:tr w:rsidR="00D61FCA" w:rsidRPr="006E4AD1" w:rsidTr="00D61FCA">
        <w:tc>
          <w:tcPr>
            <w:tcW w:w="116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вариант</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w:t>
            </w:r>
          </w:p>
        </w:tc>
        <w:tc>
          <w:tcPr>
            <w:tcW w:w="84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w:t>
            </w:r>
          </w:p>
        </w:tc>
      </w:tr>
      <w:tr w:rsidR="00D61FCA" w:rsidRPr="006E4AD1" w:rsidTr="00D61FCA">
        <w:tc>
          <w:tcPr>
            <w:tcW w:w="116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lang w:val="en-US"/>
              </w:rPr>
              <w:t>n</w:t>
            </w:r>
            <w:r w:rsidRPr="006E4AD1">
              <w:rPr>
                <w:rFonts w:ascii="Times New Roman" w:eastAsia="Times New Roman" w:hAnsi="Times New Roman"/>
                <w:sz w:val="28"/>
                <w:szCs w:val="28"/>
              </w:rPr>
              <w:t>, об/мин</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570</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730</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980</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1450</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2970</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1470</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970</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740</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580</w:t>
            </w:r>
          </w:p>
        </w:tc>
        <w:tc>
          <w:tcPr>
            <w:tcW w:w="84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2980</w:t>
            </w:r>
          </w:p>
        </w:tc>
      </w:tr>
      <w:tr w:rsidR="00D61FCA" w:rsidRPr="006E4AD1" w:rsidTr="00D61FCA">
        <w:tc>
          <w:tcPr>
            <w:tcW w:w="116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lastRenderedPageBreak/>
              <w:t>вариант</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13</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w:t>
            </w:r>
          </w:p>
        </w:tc>
        <w:tc>
          <w:tcPr>
            <w:tcW w:w="84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r>
      <w:tr w:rsidR="00D61FCA" w:rsidRPr="006E4AD1" w:rsidTr="00D61FCA">
        <w:tc>
          <w:tcPr>
            <w:tcW w:w="116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lang w:val="en-US"/>
              </w:rPr>
              <w:t>n</w:t>
            </w:r>
            <w:r w:rsidRPr="006E4AD1">
              <w:rPr>
                <w:rFonts w:ascii="Times New Roman" w:eastAsia="Times New Roman" w:hAnsi="Times New Roman"/>
                <w:sz w:val="28"/>
                <w:szCs w:val="28"/>
              </w:rPr>
              <w:t>, об/мин</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720</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960</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1480</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2990</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560</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955</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590</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740</w:t>
            </w:r>
          </w:p>
        </w:tc>
        <w:tc>
          <w:tcPr>
            <w:tcW w:w="841"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2890</w:t>
            </w:r>
          </w:p>
        </w:tc>
        <w:tc>
          <w:tcPr>
            <w:tcW w:w="84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2900</w:t>
            </w:r>
          </w:p>
        </w:tc>
      </w:tr>
    </w:tbl>
    <w:p w:rsidR="00D61FCA" w:rsidRPr="006E4AD1" w:rsidRDefault="00D61FCA" w:rsidP="006E4AD1">
      <w:pPr>
        <w:spacing w:after="0" w:line="360" w:lineRule="auto"/>
        <w:ind w:firstLine="709"/>
        <w:jc w:val="both"/>
        <w:rPr>
          <w:rFonts w:ascii="Times New Roman" w:eastAsia="Times New Roman" w:hAnsi="Times New Roman"/>
          <w:sz w:val="28"/>
          <w:szCs w:val="28"/>
        </w:rPr>
      </w:pPr>
    </w:p>
    <w:p w:rsidR="00D61FCA" w:rsidRPr="006E4AD1" w:rsidRDefault="00D61FCA" w:rsidP="006E4AD1">
      <w:pPr>
        <w:spacing w:after="0" w:line="360" w:lineRule="auto"/>
        <w:ind w:firstLine="709"/>
        <w:jc w:val="both"/>
        <w:rPr>
          <w:rFonts w:ascii="Times New Roman" w:eastAsia="Times New Roman" w:hAnsi="Times New Roman"/>
          <w:b/>
          <w:sz w:val="28"/>
          <w:szCs w:val="28"/>
        </w:rPr>
      </w:pPr>
      <w:r w:rsidRPr="006E4AD1">
        <w:rPr>
          <w:rFonts w:ascii="Times New Roman" w:eastAsia="Times New Roman" w:hAnsi="Times New Roman"/>
          <w:b/>
          <w:sz w:val="28"/>
          <w:szCs w:val="28"/>
        </w:rPr>
        <w:t xml:space="preserve">Задача 3.2 </w:t>
      </w:r>
    </w:p>
    <w:p w:rsidR="00D61FCA" w:rsidRPr="006E4AD1" w:rsidRDefault="00D61FCA" w:rsidP="006E4AD1">
      <w:pPr>
        <w:spacing w:after="0" w:line="360" w:lineRule="auto"/>
        <w:ind w:firstLine="709"/>
        <w:jc w:val="both"/>
        <w:rPr>
          <w:rFonts w:ascii="Times New Roman" w:eastAsia="Times New Roman" w:hAnsi="Times New Roman"/>
          <w:sz w:val="28"/>
          <w:szCs w:val="28"/>
          <w:vertAlign w:val="subscript"/>
        </w:rPr>
      </w:pPr>
      <w:r w:rsidRPr="006E4AD1">
        <w:rPr>
          <w:rFonts w:ascii="Times New Roman" w:eastAsia="Times New Roman" w:hAnsi="Times New Roman"/>
          <w:sz w:val="28"/>
          <w:szCs w:val="28"/>
        </w:rPr>
        <w:t xml:space="preserve">Для трехфазного асинхронного двигателя с короткозамкнутым ротором известно: номинальные напряжение </w:t>
      </w:r>
      <w:r w:rsidRPr="006E4AD1">
        <w:rPr>
          <w:rFonts w:ascii="Times New Roman" w:eastAsia="Times New Roman" w:hAnsi="Times New Roman"/>
          <w:i/>
          <w:sz w:val="28"/>
          <w:szCs w:val="28"/>
          <w:lang w:val="en-US"/>
        </w:rPr>
        <w:t>U</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xml:space="preserve">, мощность </w:t>
      </w:r>
      <w:r w:rsidRPr="006E4AD1">
        <w:rPr>
          <w:rFonts w:ascii="Times New Roman" w:eastAsia="Times New Roman" w:hAnsi="Times New Roman"/>
          <w:sz w:val="28"/>
          <w:szCs w:val="28"/>
          <w:lang w:val="en-US"/>
        </w:rPr>
        <w:t>P</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xml:space="preserve">, скольжение </w:t>
      </w:r>
      <w:r w:rsidRPr="006E4AD1">
        <w:rPr>
          <w:rFonts w:ascii="Times New Roman" w:eastAsia="Times New Roman" w:hAnsi="Times New Roman"/>
          <w:sz w:val="28"/>
          <w:szCs w:val="28"/>
          <w:lang w:val="en-US"/>
        </w:rPr>
        <w:t>s</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xml:space="preserve">,% ; коэффициент перегрузки по моменту λ, отношения </w:t>
      </w:r>
      <m:oMath>
        <m:f>
          <m:fPr>
            <m:type m:val="skw"/>
            <m:ctrlPr>
              <w:rPr>
                <w:rFonts w:ascii="Cambria Math" w:eastAsia="Times New Roman" w:hAnsi="Cambria Math"/>
                <w:i/>
                <w:sz w:val="28"/>
                <w:szCs w:val="28"/>
              </w:rPr>
            </m:ctrlPr>
          </m:fPr>
          <m:num>
            <m:sSub>
              <m:sSubPr>
                <m:ctrlPr>
                  <w:rPr>
                    <w:rFonts w:ascii="Cambria Math" w:eastAsia="Times New Roman" w:hAnsi="Cambria Math"/>
                    <w:i/>
                    <w:sz w:val="28"/>
                    <w:szCs w:val="28"/>
                  </w:rPr>
                </m:ctrlPr>
              </m:sSubPr>
              <m:e>
                <m:r>
                  <w:rPr>
                    <w:rFonts w:ascii="Cambria Math" w:eastAsia="Times New Roman" w:hAnsi="Cambria Math"/>
                    <w:sz w:val="28"/>
                    <w:szCs w:val="28"/>
                    <w:lang w:val="en-US"/>
                  </w:rPr>
                  <m:t>M</m:t>
                </m:r>
              </m:e>
              <m:sub>
                <m:r>
                  <w:rPr>
                    <w:rFonts w:ascii="Cambria Math" w:eastAsia="Times New Roman" w:hAnsi="Cambria Math"/>
                    <w:sz w:val="28"/>
                    <w:szCs w:val="28"/>
                  </w:rPr>
                  <m:t>п</m:t>
                </m:r>
              </m:sub>
            </m:sSub>
          </m:num>
          <m:den>
            <m:sSub>
              <m:sSubPr>
                <m:ctrlPr>
                  <w:rPr>
                    <w:rFonts w:ascii="Cambria Math" w:eastAsia="Times New Roman" w:hAnsi="Cambria Math"/>
                    <w:i/>
                    <w:sz w:val="28"/>
                    <w:szCs w:val="28"/>
                  </w:rPr>
                </m:ctrlPr>
              </m:sSubPr>
              <m:e>
                <m:r>
                  <w:rPr>
                    <w:rFonts w:ascii="Cambria Math" w:eastAsia="Times New Roman" w:hAnsi="Cambria Math"/>
                    <w:sz w:val="28"/>
                    <w:szCs w:val="28"/>
                    <w:lang w:val="en-US"/>
                  </w:rPr>
                  <m:t>M</m:t>
                </m:r>
              </m:e>
              <m:sub>
                <m:r>
                  <w:rPr>
                    <w:rFonts w:ascii="Cambria Math" w:eastAsia="Times New Roman" w:hAnsi="Cambria Math"/>
                    <w:sz w:val="28"/>
                    <w:szCs w:val="28"/>
                  </w:rPr>
                  <m:t>ном</m:t>
                </m:r>
              </m:sub>
            </m:sSub>
          </m:den>
        </m:f>
      </m:oMath>
      <w:r w:rsidRPr="006E4AD1">
        <w:rPr>
          <w:rFonts w:ascii="Times New Roman" w:eastAsia="Times New Roman" w:hAnsi="Times New Roman"/>
          <w:sz w:val="28"/>
          <w:szCs w:val="28"/>
        </w:rPr>
        <w:t xml:space="preserve">, </w:t>
      </w:r>
      <m:oMath>
        <m:f>
          <m:fPr>
            <m:type m:val="skw"/>
            <m:ctrlPr>
              <w:rPr>
                <w:rFonts w:ascii="Cambria Math" w:eastAsia="Times New Roman" w:hAnsi="Cambria Math"/>
                <w:i/>
                <w:sz w:val="28"/>
                <w:szCs w:val="28"/>
              </w:rPr>
            </m:ctrlPr>
          </m:fPr>
          <m:num>
            <m:sSub>
              <m:sSubPr>
                <m:ctrlPr>
                  <w:rPr>
                    <w:rFonts w:ascii="Cambria Math" w:eastAsia="Times New Roman" w:hAnsi="Cambria Math"/>
                    <w:i/>
                    <w:sz w:val="28"/>
                    <w:szCs w:val="28"/>
                  </w:rPr>
                </m:ctrlPr>
              </m:sSubPr>
              <m:e>
                <m:r>
                  <w:rPr>
                    <w:rFonts w:ascii="Cambria Math" w:eastAsia="Times New Roman" w:hAnsi="Cambria Math"/>
                    <w:sz w:val="28"/>
                    <w:szCs w:val="28"/>
                    <w:lang w:val="en-US"/>
                  </w:rPr>
                  <m:t>I</m:t>
                </m:r>
              </m:e>
              <m:sub>
                <m:r>
                  <w:rPr>
                    <w:rFonts w:ascii="Cambria Math" w:eastAsia="Times New Roman" w:hAnsi="Cambria Math"/>
                    <w:sz w:val="28"/>
                    <w:szCs w:val="28"/>
                  </w:rPr>
                  <m:t>п</m:t>
                </m:r>
              </m:sub>
            </m:sSub>
          </m:num>
          <m:den>
            <m:sSub>
              <m:sSubPr>
                <m:ctrlPr>
                  <w:rPr>
                    <w:rFonts w:ascii="Cambria Math" w:eastAsia="Times New Roman" w:hAnsi="Cambria Math"/>
                    <w:i/>
                    <w:sz w:val="28"/>
                    <w:szCs w:val="28"/>
                  </w:rPr>
                </m:ctrlPr>
              </m:sSubPr>
              <m:e>
                <m:r>
                  <w:rPr>
                    <w:rFonts w:ascii="Cambria Math" w:eastAsia="Times New Roman" w:hAnsi="Cambria Math"/>
                    <w:sz w:val="28"/>
                    <w:szCs w:val="28"/>
                    <w:lang w:val="en-US"/>
                  </w:rPr>
                  <m:t>I</m:t>
                </m:r>
              </m:e>
              <m:sub>
                <m:r>
                  <w:rPr>
                    <w:rFonts w:ascii="Cambria Math" w:eastAsia="Times New Roman" w:hAnsi="Cambria Math"/>
                    <w:sz w:val="28"/>
                    <w:szCs w:val="28"/>
                  </w:rPr>
                  <m:t>ном</m:t>
                </m:r>
              </m:sub>
            </m:sSub>
          </m:den>
        </m:f>
      </m:oMath>
      <w:r w:rsidRPr="006E4AD1">
        <w:rPr>
          <w:rFonts w:ascii="Times New Roman" w:eastAsia="Times New Roman" w:hAnsi="Times New Roman"/>
          <w:sz w:val="28"/>
          <w:szCs w:val="28"/>
        </w:rPr>
        <w:t xml:space="preserve">. Определить потребляемую двигателем мощность, номинальный, максимальный и пусковой моменты; номинальный и пусковой токи; номинальной и критическое скольжение . По формуле Клосса построить механическую характеристику для значений скольжения </w:t>
      </w:r>
      <w:r w:rsidRPr="006E4AD1">
        <w:rPr>
          <w:rFonts w:ascii="Times New Roman" w:eastAsia="Times New Roman" w:hAnsi="Times New Roman"/>
          <w:sz w:val="28"/>
          <w:szCs w:val="28"/>
          <w:lang w:val="en-US"/>
        </w:rPr>
        <w:t>s</w:t>
      </w:r>
      <w:r w:rsidRPr="006E4AD1">
        <w:rPr>
          <w:rFonts w:ascii="Times New Roman" w:eastAsia="Times New Roman" w:hAnsi="Times New Roman"/>
          <w:sz w:val="28"/>
          <w:szCs w:val="28"/>
        </w:rPr>
        <w:t xml:space="preserve"> = 0; 0,02; 0,04; 0,06; 0,08; </w:t>
      </w:r>
      <w:r w:rsidRPr="006E4AD1">
        <w:rPr>
          <w:rFonts w:ascii="Times New Roman" w:eastAsia="Times New Roman" w:hAnsi="Times New Roman"/>
          <w:sz w:val="28"/>
          <w:szCs w:val="28"/>
          <w:lang w:val="en-US"/>
        </w:rPr>
        <w:t>s</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xml:space="preserve">; </w:t>
      </w:r>
      <w:r w:rsidRPr="006E4AD1">
        <w:rPr>
          <w:rFonts w:ascii="Times New Roman" w:eastAsia="Times New Roman" w:hAnsi="Times New Roman"/>
          <w:sz w:val="28"/>
          <w:szCs w:val="28"/>
          <w:lang w:val="en-US"/>
        </w:rPr>
        <w:t>s</w:t>
      </w:r>
      <w:r w:rsidRPr="006E4AD1">
        <w:rPr>
          <w:rFonts w:ascii="Times New Roman" w:eastAsia="Times New Roman" w:hAnsi="Times New Roman"/>
          <w:sz w:val="28"/>
          <w:szCs w:val="28"/>
          <w:vertAlign w:val="subscript"/>
        </w:rPr>
        <w:t>кр.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0"/>
        <w:gridCol w:w="1034"/>
        <w:gridCol w:w="1029"/>
        <w:gridCol w:w="1048"/>
        <w:gridCol w:w="1030"/>
        <w:gridCol w:w="999"/>
        <w:gridCol w:w="1257"/>
        <w:gridCol w:w="1008"/>
        <w:gridCol w:w="1006"/>
      </w:tblGrid>
      <w:tr w:rsidR="00D61FCA" w:rsidRPr="006E4AD1" w:rsidTr="00D61FCA">
        <w:tc>
          <w:tcPr>
            <w:tcW w:w="106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вариант</w:t>
            </w:r>
          </w:p>
        </w:tc>
        <w:tc>
          <w:tcPr>
            <w:tcW w:w="104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i/>
                <w:sz w:val="28"/>
                <w:szCs w:val="28"/>
                <w:lang w:val="en-US"/>
              </w:rPr>
              <w:t>U</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В</w:t>
            </w:r>
          </w:p>
        </w:tc>
        <w:tc>
          <w:tcPr>
            <w:tcW w:w="10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i/>
                <w:sz w:val="28"/>
                <w:szCs w:val="28"/>
                <w:lang w:val="en-US"/>
              </w:rPr>
              <w:t>P</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кВт</w:t>
            </w:r>
          </w:p>
        </w:tc>
        <w:tc>
          <w:tcPr>
            <w:tcW w:w="105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i/>
                <w:sz w:val="28"/>
                <w:szCs w:val="28"/>
                <w:lang w:val="en-US"/>
              </w:rPr>
              <w:t>s</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w:t>
            </w:r>
          </w:p>
        </w:tc>
        <w:tc>
          <w:tcPr>
            <w:tcW w:w="104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hAnsi="Times New Roman"/>
                <w:i/>
                <w:sz w:val="28"/>
                <w:szCs w:val="28"/>
                <w:lang w:val="en-US"/>
              </w:rPr>
              <w:t>cosφ</w:t>
            </w:r>
          </w:p>
        </w:tc>
        <w:tc>
          <w:tcPr>
            <w:tcW w:w="10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λ</w:t>
            </w:r>
          </w:p>
        </w:tc>
        <w:tc>
          <w:tcPr>
            <w:tcW w:w="1265" w:type="dxa"/>
          </w:tcPr>
          <w:p w:rsidR="00D61FCA" w:rsidRPr="006E4AD1" w:rsidRDefault="008C0E12" w:rsidP="00522F87">
            <w:pPr>
              <w:spacing w:after="0" w:line="360" w:lineRule="auto"/>
              <w:jc w:val="both"/>
              <w:rPr>
                <w:rFonts w:ascii="Times New Roman" w:eastAsia="Times New Roman" w:hAnsi="Times New Roman"/>
                <w:sz w:val="28"/>
                <w:szCs w:val="28"/>
              </w:rPr>
            </w:pPr>
            <m:oMathPara>
              <m:oMath>
                <m:f>
                  <m:fPr>
                    <m:type m:val="skw"/>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lang w:val="en-US"/>
                          </w:rPr>
                          <m:t>M</m:t>
                        </m:r>
                      </m:e>
                      <m:sub>
                        <m:r>
                          <w:rPr>
                            <w:rFonts w:ascii="Cambria Math" w:eastAsia="Times New Roman" w:hAnsi="Cambria Math"/>
                            <w:sz w:val="24"/>
                            <w:szCs w:val="24"/>
                          </w:rPr>
                          <m:t>п</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lang w:val="en-US"/>
                          </w:rPr>
                          <m:t>M</m:t>
                        </m:r>
                      </m:e>
                      <m:sub>
                        <m:r>
                          <w:rPr>
                            <w:rFonts w:ascii="Cambria Math" w:eastAsia="Times New Roman" w:hAnsi="Cambria Math"/>
                            <w:sz w:val="24"/>
                            <w:szCs w:val="24"/>
                          </w:rPr>
                          <m:t>ном</m:t>
                        </m:r>
                      </m:sub>
                    </m:sSub>
                  </m:den>
                </m:f>
              </m:oMath>
            </m:oMathPara>
          </w:p>
        </w:tc>
        <w:tc>
          <w:tcPr>
            <w:tcW w:w="1015" w:type="dxa"/>
          </w:tcPr>
          <w:p w:rsidR="00D61FCA" w:rsidRPr="006E4AD1" w:rsidRDefault="008C0E12" w:rsidP="00522F87">
            <w:pPr>
              <w:spacing w:after="0" w:line="360" w:lineRule="auto"/>
              <w:jc w:val="both"/>
              <w:rPr>
                <w:rFonts w:ascii="Times New Roman" w:eastAsia="Times New Roman" w:hAnsi="Times New Roman"/>
                <w:sz w:val="28"/>
                <w:szCs w:val="28"/>
              </w:rPr>
            </w:pPr>
            <m:oMathPara>
              <m:oMath>
                <m:f>
                  <m:fPr>
                    <m:type m:val="skw"/>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lang w:val="en-US"/>
                          </w:rPr>
                          <m:t>I</m:t>
                        </m:r>
                      </m:e>
                      <m:sub>
                        <m:r>
                          <w:rPr>
                            <w:rFonts w:ascii="Cambria Math" w:eastAsia="Times New Roman" w:hAnsi="Cambria Math"/>
                            <w:sz w:val="24"/>
                            <w:szCs w:val="24"/>
                          </w:rPr>
                          <m:t>п</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lang w:val="en-US"/>
                          </w:rPr>
                          <m:t>I</m:t>
                        </m:r>
                      </m:e>
                      <m:sub>
                        <m:r>
                          <w:rPr>
                            <w:rFonts w:ascii="Cambria Math" w:eastAsia="Times New Roman" w:hAnsi="Cambria Math"/>
                            <w:sz w:val="24"/>
                            <w:szCs w:val="24"/>
                          </w:rPr>
                          <m:t>ном</m:t>
                        </m:r>
                      </m:sub>
                    </m:sSub>
                  </m:den>
                </m:f>
              </m:oMath>
            </m:oMathPara>
          </w:p>
        </w:tc>
        <w:tc>
          <w:tcPr>
            <w:tcW w:w="1015" w:type="dxa"/>
          </w:tcPr>
          <w:p w:rsidR="00D61FCA" w:rsidRPr="006E4AD1" w:rsidRDefault="0065234C" w:rsidP="00522F87">
            <w:pPr>
              <w:spacing w:after="0" w:line="360" w:lineRule="auto"/>
              <w:jc w:val="both"/>
              <w:rPr>
                <w:rFonts w:ascii="Times New Roman" w:eastAsia="Times New Roman" w:hAnsi="Times New Roman"/>
                <w:i/>
                <w:sz w:val="28"/>
                <w:szCs w:val="28"/>
              </w:rPr>
            </w:pPr>
            <m:oMathPara>
              <m:oMath>
                <m:r>
                  <w:rPr>
                    <w:rFonts w:ascii="Cambria Math" w:hAnsi="Cambria Math"/>
                    <w:sz w:val="24"/>
                    <w:szCs w:val="24"/>
                  </w:rPr>
                  <m:t>η</m:t>
                </m:r>
              </m:oMath>
            </m:oMathPara>
          </w:p>
        </w:tc>
      </w:tr>
      <w:tr w:rsidR="00D61FCA" w:rsidRPr="006E4AD1" w:rsidTr="00D61FCA">
        <w:tc>
          <w:tcPr>
            <w:tcW w:w="9571" w:type="dxa"/>
            <w:gridSpan w:val="9"/>
          </w:tcPr>
          <w:p w:rsidR="00D61FCA" w:rsidRPr="006E4AD1" w:rsidRDefault="00D61FCA" w:rsidP="00522F87">
            <w:pPr>
              <w:spacing w:after="0" w:line="360" w:lineRule="auto"/>
              <w:jc w:val="center"/>
              <w:rPr>
                <w:rFonts w:ascii="Times New Roman" w:eastAsia="Times New Roman" w:hAnsi="Times New Roman"/>
                <w:sz w:val="28"/>
                <w:szCs w:val="28"/>
              </w:rPr>
            </w:pPr>
            <w:r w:rsidRPr="006E4AD1">
              <w:rPr>
                <w:rFonts w:ascii="Times New Roman" w:eastAsia="Times New Roman" w:hAnsi="Times New Roman"/>
                <w:sz w:val="28"/>
                <w:szCs w:val="28"/>
                <w:lang w:val="en-US"/>
              </w:rPr>
              <w:t>n</w:t>
            </w:r>
            <w:r w:rsidRPr="006E4AD1">
              <w:rPr>
                <w:rFonts w:ascii="Times New Roman" w:eastAsia="Times New Roman" w:hAnsi="Times New Roman"/>
                <w:sz w:val="28"/>
                <w:szCs w:val="28"/>
                <w:vertAlign w:val="subscript"/>
                <w:lang w:val="en-US"/>
              </w:rPr>
              <w:t>0</w:t>
            </w:r>
            <w:r w:rsidRPr="006E4AD1">
              <w:rPr>
                <w:rFonts w:ascii="Times New Roman" w:eastAsia="Times New Roman" w:hAnsi="Times New Roman"/>
                <w:sz w:val="28"/>
                <w:szCs w:val="28"/>
                <w:lang w:val="en-US"/>
              </w:rPr>
              <w:t xml:space="preserve"> = 3000</w:t>
            </w:r>
            <w:r w:rsidRPr="006E4AD1">
              <w:rPr>
                <w:rFonts w:ascii="Times New Roman" w:eastAsia="Times New Roman" w:hAnsi="Times New Roman"/>
                <w:sz w:val="28"/>
                <w:szCs w:val="28"/>
              </w:rPr>
              <w:t xml:space="preserve"> об</w:t>
            </w:r>
            <w:r w:rsidRPr="006E4AD1">
              <w:rPr>
                <w:rFonts w:ascii="Times New Roman" w:eastAsia="Times New Roman" w:hAnsi="Times New Roman"/>
                <w:sz w:val="28"/>
                <w:szCs w:val="28"/>
                <w:lang w:val="en-US"/>
              </w:rPr>
              <w:t xml:space="preserve">/ </w:t>
            </w:r>
            <w:r w:rsidRPr="006E4AD1">
              <w:rPr>
                <w:rFonts w:ascii="Times New Roman" w:eastAsia="Times New Roman" w:hAnsi="Times New Roman"/>
                <w:sz w:val="28"/>
                <w:szCs w:val="28"/>
              </w:rPr>
              <w:t>мин</w:t>
            </w:r>
          </w:p>
        </w:tc>
      </w:tr>
      <w:tr w:rsidR="00D61FCA" w:rsidRPr="006E4AD1" w:rsidTr="00D61FCA">
        <w:tc>
          <w:tcPr>
            <w:tcW w:w="106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w:t>
            </w:r>
          </w:p>
        </w:tc>
        <w:tc>
          <w:tcPr>
            <w:tcW w:w="104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0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w:t>
            </w:r>
          </w:p>
        </w:tc>
        <w:tc>
          <w:tcPr>
            <w:tcW w:w="105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04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0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26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0,86</w:t>
            </w:r>
          </w:p>
        </w:tc>
      </w:tr>
      <w:tr w:rsidR="00D61FCA" w:rsidRPr="006E4AD1" w:rsidTr="00D61FCA">
        <w:tc>
          <w:tcPr>
            <w:tcW w:w="106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04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0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05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04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0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26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0,86</w:t>
            </w:r>
          </w:p>
        </w:tc>
      </w:tr>
      <w:tr w:rsidR="00D61FCA" w:rsidRPr="006E4AD1" w:rsidTr="00D61FCA">
        <w:tc>
          <w:tcPr>
            <w:tcW w:w="106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04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0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105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04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0,87</w:t>
            </w:r>
          </w:p>
        </w:tc>
        <w:tc>
          <w:tcPr>
            <w:tcW w:w="10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26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1,3</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0,87</w:t>
            </w:r>
          </w:p>
        </w:tc>
      </w:tr>
      <w:tr w:rsidR="00D61FCA" w:rsidRPr="006E4AD1" w:rsidTr="00D61FCA">
        <w:tc>
          <w:tcPr>
            <w:tcW w:w="106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04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0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30</w:t>
            </w:r>
          </w:p>
        </w:tc>
        <w:tc>
          <w:tcPr>
            <w:tcW w:w="105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04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0,87</w:t>
            </w:r>
          </w:p>
        </w:tc>
        <w:tc>
          <w:tcPr>
            <w:tcW w:w="10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26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0,88</w:t>
            </w:r>
          </w:p>
        </w:tc>
      </w:tr>
      <w:tr w:rsidR="00D61FCA" w:rsidRPr="006E4AD1" w:rsidTr="00D61FCA">
        <w:tc>
          <w:tcPr>
            <w:tcW w:w="106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04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0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40</w:t>
            </w:r>
          </w:p>
        </w:tc>
        <w:tc>
          <w:tcPr>
            <w:tcW w:w="105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04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0,88</w:t>
            </w:r>
          </w:p>
        </w:tc>
        <w:tc>
          <w:tcPr>
            <w:tcW w:w="10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26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0,885</w:t>
            </w:r>
          </w:p>
        </w:tc>
      </w:tr>
      <w:tr w:rsidR="00D61FCA" w:rsidRPr="006E4AD1" w:rsidTr="00D61FCA">
        <w:tc>
          <w:tcPr>
            <w:tcW w:w="106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104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0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25</w:t>
            </w:r>
          </w:p>
        </w:tc>
        <w:tc>
          <w:tcPr>
            <w:tcW w:w="105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04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w:t>
            </w:r>
          </w:p>
        </w:tc>
        <w:tc>
          <w:tcPr>
            <w:tcW w:w="10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26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0,89</w:t>
            </w:r>
          </w:p>
        </w:tc>
      </w:tr>
      <w:tr w:rsidR="00D61FCA" w:rsidRPr="006E4AD1" w:rsidTr="00D61FCA">
        <w:tc>
          <w:tcPr>
            <w:tcW w:w="106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04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380</w:t>
            </w:r>
          </w:p>
        </w:tc>
        <w:tc>
          <w:tcPr>
            <w:tcW w:w="10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40</w:t>
            </w:r>
          </w:p>
        </w:tc>
        <w:tc>
          <w:tcPr>
            <w:tcW w:w="105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04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0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26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w:t>
            </w:r>
          </w:p>
        </w:tc>
      </w:tr>
      <w:tr w:rsidR="00D61FCA" w:rsidRPr="006E4AD1" w:rsidTr="00D61FCA">
        <w:tc>
          <w:tcPr>
            <w:tcW w:w="106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104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380</w:t>
            </w:r>
          </w:p>
        </w:tc>
        <w:tc>
          <w:tcPr>
            <w:tcW w:w="10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50</w:t>
            </w:r>
          </w:p>
        </w:tc>
        <w:tc>
          <w:tcPr>
            <w:tcW w:w="105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04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0,87</w:t>
            </w:r>
          </w:p>
        </w:tc>
        <w:tc>
          <w:tcPr>
            <w:tcW w:w="10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26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0,86</w:t>
            </w:r>
          </w:p>
        </w:tc>
      </w:tr>
      <w:tr w:rsidR="00D61FCA" w:rsidRPr="006E4AD1" w:rsidTr="00D61FCA">
        <w:tc>
          <w:tcPr>
            <w:tcW w:w="106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w:t>
            </w:r>
          </w:p>
        </w:tc>
        <w:tc>
          <w:tcPr>
            <w:tcW w:w="104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380</w:t>
            </w:r>
          </w:p>
        </w:tc>
        <w:tc>
          <w:tcPr>
            <w:tcW w:w="10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60</w:t>
            </w:r>
          </w:p>
        </w:tc>
        <w:tc>
          <w:tcPr>
            <w:tcW w:w="105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04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0,87</w:t>
            </w:r>
          </w:p>
        </w:tc>
        <w:tc>
          <w:tcPr>
            <w:tcW w:w="10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26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0,86</w:t>
            </w:r>
          </w:p>
        </w:tc>
      </w:tr>
      <w:tr w:rsidR="00D61FCA" w:rsidRPr="006E4AD1" w:rsidTr="00D61FCA">
        <w:tc>
          <w:tcPr>
            <w:tcW w:w="106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w:t>
            </w:r>
          </w:p>
        </w:tc>
        <w:tc>
          <w:tcPr>
            <w:tcW w:w="104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380</w:t>
            </w:r>
          </w:p>
        </w:tc>
        <w:tc>
          <w:tcPr>
            <w:tcW w:w="10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70</w:t>
            </w:r>
          </w:p>
        </w:tc>
        <w:tc>
          <w:tcPr>
            <w:tcW w:w="105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04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0,88</w:t>
            </w:r>
          </w:p>
        </w:tc>
        <w:tc>
          <w:tcPr>
            <w:tcW w:w="10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26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1,3</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0,87</w:t>
            </w:r>
          </w:p>
        </w:tc>
      </w:tr>
      <w:tr w:rsidR="00D61FCA" w:rsidRPr="006E4AD1" w:rsidTr="00522F87">
        <w:trPr>
          <w:trHeight w:val="62"/>
        </w:trPr>
        <w:tc>
          <w:tcPr>
            <w:tcW w:w="9571" w:type="dxa"/>
            <w:gridSpan w:val="9"/>
          </w:tcPr>
          <w:p w:rsidR="00D61FCA" w:rsidRPr="006E4AD1" w:rsidRDefault="00D61FCA" w:rsidP="00522F87">
            <w:pPr>
              <w:spacing w:after="0" w:line="360" w:lineRule="auto"/>
              <w:jc w:val="center"/>
              <w:rPr>
                <w:rFonts w:ascii="Times New Roman" w:eastAsia="Times New Roman" w:hAnsi="Times New Roman"/>
                <w:sz w:val="28"/>
                <w:szCs w:val="28"/>
              </w:rPr>
            </w:pPr>
            <w:r w:rsidRPr="006E4AD1">
              <w:rPr>
                <w:rFonts w:ascii="Times New Roman" w:eastAsia="Times New Roman" w:hAnsi="Times New Roman"/>
                <w:sz w:val="28"/>
                <w:szCs w:val="28"/>
                <w:lang w:val="en-US"/>
              </w:rPr>
              <w:t>n</w:t>
            </w:r>
            <w:r w:rsidRPr="006E4AD1">
              <w:rPr>
                <w:rFonts w:ascii="Times New Roman" w:eastAsia="Times New Roman" w:hAnsi="Times New Roman"/>
                <w:sz w:val="28"/>
                <w:szCs w:val="28"/>
                <w:vertAlign w:val="subscript"/>
                <w:lang w:val="en-US"/>
              </w:rPr>
              <w:t>0</w:t>
            </w:r>
            <w:r w:rsidRPr="006E4AD1">
              <w:rPr>
                <w:rFonts w:ascii="Times New Roman" w:eastAsia="Times New Roman" w:hAnsi="Times New Roman"/>
                <w:sz w:val="28"/>
                <w:szCs w:val="28"/>
                <w:lang w:val="en-US"/>
              </w:rPr>
              <w:t xml:space="preserve"> = </w:t>
            </w:r>
            <w:r w:rsidRPr="006E4AD1">
              <w:rPr>
                <w:rFonts w:ascii="Times New Roman" w:eastAsia="Times New Roman" w:hAnsi="Times New Roman"/>
                <w:sz w:val="28"/>
                <w:szCs w:val="28"/>
              </w:rPr>
              <w:t>15</w:t>
            </w:r>
            <w:r w:rsidRPr="006E4AD1">
              <w:rPr>
                <w:rFonts w:ascii="Times New Roman" w:eastAsia="Times New Roman" w:hAnsi="Times New Roman"/>
                <w:sz w:val="28"/>
                <w:szCs w:val="28"/>
                <w:lang w:val="en-US"/>
              </w:rPr>
              <w:t>00</w:t>
            </w:r>
            <w:r w:rsidRPr="006E4AD1">
              <w:rPr>
                <w:rFonts w:ascii="Times New Roman" w:eastAsia="Times New Roman" w:hAnsi="Times New Roman"/>
                <w:sz w:val="28"/>
                <w:szCs w:val="28"/>
              </w:rPr>
              <w:t xml:space="preserve"> об</w:t>
            </w:r>
            <w:r w:rsidRPr="006E4AD1">
              <w:rPr>
                <w:rFonts w:ascii="Times New Roman" w:eastAsia="Times New Roman" w:hAnsi="Times New Roman"/>
                <w:sz w:val="28"/>
                <w:szCs w:val="28"/>
                <w:lang w:val="en-US"/>
              </w:rPr>
              <w:t xml:space="preserve">/ </w:t>
            </w:r>
            <w:r w:rsidRPr="006E4AD1">
              <w:rPr>
                <w:rFonts w:ascii="Times New Roman" w:eastAsia="Times New Roman" w:hAnsi="Times New Roman"/>
                <w:sz w:val="28"/>
                <w:szCs w:val="28"/>
              </w:rPr>
              <w:t>мин</w:t>
            </w:r>
          </w:p>
        </w:tc>
      </w:tr>
      <w:tr w:rsidR="00D61FCA" w:rsidRPr="006E4AD1" w:rsidTr="00D61FCA">
        <w:tc>
          <w:tcPr>
            <w:tcW w:w="106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lastRenderedPageBreak/>
              <w:t>11</w:t>
            </w:r>
          </w:p>
        </w:tc>
        <w:tc>
          <w:tcPr>
            <w:tcW w:w="104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380</w:t>
            </w:r>
          </w:p>
        </w:tc>
        <w:tc>
          <w:tcPr>
            <w:tcW w:w="10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45</w:t>
            </w:r>
          </w:p>
        </w:tc>
        <w:tc>
          <w:tcPr>
            <w:tcW w:w="105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04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w:t>
            </w:r>
          </w:p>
        </w:tc>
        <w:tc>
          <w:tcPr>
            <w:tcW w:w="10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26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5,5</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0,88</w:t>
            </w:r>
          </w:p>
        </w:tc>
      </w:tr>
      <w:tr w:rsidR="00D61FCA" w:rsidRPr="006E4AD1" w:rsidTr="00D61FCA">
        <w:tc>
          <w:tcPr>
            <w:tcW w:w="106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104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380</w:t>
            </w:r>
          </w:p>
        </w:tc>
        <w:tc>
          <w:tcPr>
            <w:tcW w:w="10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55</w:t>
            </w:r>
          </w:p>
        </w:tc>
        <w:tc>
          <w:tcPr>
            <w:tcW w:w="105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04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0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c>
          <w:tcPr>
            <w:tcW w:w="126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5,5</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0,885</w:t>
            </w:r>
          </w:p>
        </w:tc>
      </w:tr>
      <w:tr w:rsidR="00D61FCA" w:rsidRPr="006E4AD1" w:rsidTr="00D61FCA">
        <w:tc>
          <w:tcPr>
            <w:tcW w:w="106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13</w:t>
            </w:r>
          </w:p>
        </w:tc>
        <w:tc>
          <w:tcPr>
            <w:tcW w:w="104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380</w:t>
            </w:r>
          </w:p>
        </w:tc>
        <w:tc>
          <w:tcPr>
            <w:tcW w:w="10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35</w:t>
            </w:r>
          </w:p>
        </w:tc>
        <w:tc>
          <w:tcPr>
            <w:tcW w:w="105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3,5</w:t>
            </w:r>
          </w:p>
        </w:tc>
        <w:tc>
          <w:tcPr>
            <w:tcW w:w="104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0,87</w:t>
            </w:r>
          </w:p>
        </w:tc>
        <w:tc>
          <w:tcPr>
            <w:tcW w:w="10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c>
          <w:tcPr>
            <w:tcW w:w="126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6,5</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0,89</w:t>
            </w:r>
          </w:p>
        </w:tc>
      </w:tr>
      <w:tr w:rsidR="00D61FCA" w:rsidRPr="006E4AD1" w:rsidTr="00D61FCA">
        <w:tc>
          <w:tcPr>
            <w:tcW w:w="106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104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380</w:t>
            </w:r>
          </w:p>
        </w:tc>
        <w:tc>
          <w:tcPr>
            <w:tcW w:w="10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30</w:t>
            </w:r>
          </w:p>
        </w:tc>
        <w:tc>
          <w:tcPr>
            <w:tcW w:w="105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3,5</w:t>
            </w:r>
          </w:p>
        </w:tc>
        <w:tc>
          <w:tcPr>
            <w:tcW w:w="104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0,87</w:t>
            </w:r>
          </w:p>
        </w:tc>
        <w:tc>
          <w:tcPr>
            <w:tcW w:w="10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c>
          <w:tcPr>
            <w:tcW w:w="126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6,5</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w:t>
            </w:r>
          </w:p>
        </w:tc>
      </w:tr>
      <w:tr w:rsidR="00D61FCA" w:rsidRPr="006E4AD1" w:rsidTr="00D61FCA">
        <w:tc>
          <w:tcPr>
            <w:tcW w:w="106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04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0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105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3,5</w:t>
            </w:r>
          </w:p>
        </w:tc>
        <w:tc>
          <w:tcPr>
            <w:tcW w:w="104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0,88</w:t>
            </w:r>
          </w:p>
        </w:tc>
        <w:tc>
          <w:tcPr>
            <w:tcW w:w="10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c>
          <w:tcPr>
            <w:tcW w:w="126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0,86</w:t>
            </w:r>
          </w:p>
        </w:tc>
      </w:tr>
      <w:tr w:rsidR="00D61FCA" w:rsidRPr="006E4AD1" w:rsidTr="00D61FCA">
        <w:tc>
          <w:tcPr>
            <w:tcW w:w="106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c>
          <w:tcPr>
            <w:tcW w:w="104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0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105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3,5</w:t>
            </w:r>
          </w:p>
        </w:tc>
        <w:tc>
          <w:tcPr>
            <w:tcW w:w="104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w:t>
            </w:r>
          </w:p>
        </w:tc>
        <w:tc>
          <w:tcPr>
            <w:tcW w:w="10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c>
          <w:tcPr>
            <w:tcW w:w="126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0,86</w:t>
            </w:r>
          </w:p>
        </w:tc>
      </w:tr>
      <w:tr w:rsidR="00D61FCA" w:rsidRPr="006E4AD1" w:rsidTr="00D61FCA">
        <w:tc>
          <w:tcPr>
            <w:tcW w:w="106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w:t>
            </w:r>
          </w:p>
        </w:tc>
        <w:tc>
          <w:tcPr>
            <w:tcW w:w="104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0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105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2,5</w:t>
            </w:r>
          </w:p>
        </w:tc>
        <w:tc>
          <w:tcPr>
            <w:tcW w:w="104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w:t>
            </w:r>
          </w:p>
        </w:tc>
        <w:tc>
          <w:tcPr>
            <w:tcW w:w="10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c>
          <w:tcPr>
            <w:tcW w:w="126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5,5</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0,87</w:t>
            </w:r>
          </w:p>
        </w:tc>
      </w:tr>
      <w:tr w:rsidR="00D61FCA" w:rsidRPr="006E4AD1" w:rsidTr="00D61FCA">
        <w:tc>
          <w:tcPr>
            <w:tcW w:w="106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w:t>
            </w:r>
          </w:p>
        </w:tc>
        <w:tc>
          <w:tcPr>
            <w:tcW w:w="104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0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w:t>
            </w:r>
          </w:p>
        </w:tc>
        <w:tc>
          <w:tcPr>
            <w:tcW w:w="105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2.5</w:t>
            </w:r>
          </w:p>
        </w:tc>
        <w:tc>
          <w:tcPr>
            <w:tcW w:w="104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w:t>
            </w:r>
          </w:p>
        </w:tc>
        <w:tc>
          <w:tcPr>
            <w:tcW w:w="10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c>
          <w:tcPr>
            <w:tcW w:w="126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5,5</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0,88</w:t>
            </w:r>
          </w:p>
        </w:tc>
      </w:tr>
      <w:tr w:rsidR="00D61FCA" w:rsidRPr="006E4AD1" w:rsidTr="00D61FCA">
        <w:tc>
          <w:tcPr>
            <w:tcW w:w="106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w:t>
            </w:r>
          </w:p>
        </w:tc>
        <w:tc>
          <w:tcPr>
            <w:tcW w:w="104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0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c>
          <w:tcPr>
            <w:tcW w:w="105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2,5</w:t>
            </w:r>
          </w:p>
        </w:tc>
        <w:tc>
          <w:tcPr>
            <w:tcW w:w="104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0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c>
          <w:tcPr>
            <w:tcW w:w="126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6,5</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0,885</w:t>
            </w:r>
          </w:p>
        </w:tc>
      </w:tr>
      <w:tr w:rsidR="00D61FCA" w:rsidRPr="006E4AD1" w:rsidTr="00D61FCA">
        <w:tc>
          <w:tcPr>
            <w:tcW w:w="106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104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0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05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2.5</w:t>
            </w:r>
          </w:p>
        </w:tc>
        <w:tc>
          <w:tcPr>
            <w:tcW w:w="104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0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c>
          <w:tcPr>
            <w:tcW w:w="126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6,5</w:t>
            </w:r>
          </w:p>
        </w:tc>
        <w:tc>
          <w:tcPr>
            <w:tcW w:w="101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0,89</w:t>
            </w:r>
          </w:p>
        </w:tc>
      </w:tr>
    </w:tbl>
    <w:p w:rsidR="00D61FCA" w:rsidRPr="006E4AD1" w:rsidRDefault="00D61FCA" w:rsidP="006E4AD1">
      <w:pPr>
        <w:spacing w:after="0" w:line="360" w:lineRule="auto"/>
        <w:ind w:firstLine="709"/>
        <w:jc w:val="both"/>
        <w:rPr>
          <w:rFonts w:ascii="Times New Roman" w:eastAsia="Times New Roman" w:hAnsi="Times New Roman"/>
          <w:sz w:val="28"/>
          <w:szCs w:val="28"/>
        </w:rPr>
      </w:pP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b/>
          <w:sz w:val="28"/>
          <w:szCs w:val="28"/>
        </w:rPr>
        <w:t xml:space="preserve">Задача 3.3 </w:t>
      </w:r>
      <w:r w:rsidRPr="006E4AD1">
        <w:rPr>
          <w:rFonts w:ascii="Times New Roman" w:eastAsia="Times New Roman" w:hAnsi="Times New Roman"/>
          <w:sz w:val="28"/>
          <w:szCs w:val="28"/>
        </w:rPr>
        <w:t>Определить КПД</w:t>
      </w:r>
      <w:r w:rsidRPr="006E4AD1">
        <w:rPr>
          <w:rFonts w:ascii="Times New Roman" w:hAnsi="Times New Roman"/>
          <w:sz w:val="28"/>
          <w:szCs w:val="28"/>
        </w:rPr>
        <w:t xml:space="preserve"> трехфазного АД. Известно: линейное напряжение сети </w:t>
      </w:r>
      <w:r w:rsidRPr="006E4AD1">
        <w:rPr>
          <w:rFonts w:ascii="Times New Roman" w:hAnsi="Times New Roman"/>
          <w:sz w:val="28"/>
          <w:szCs w:val="28"/>
          <w:lang w:val="en-US"/>
        </w:rPr>
        <w:t>U</w:t>
      </w:r>
      <w:r w:rsidRPr="006E4AD1">
        <w:rPr>
          <w:rFonts w:ascii="Times New Roman" w:hAnsi="Times New Roman"/>
          <w:sz w:val="28"/>
          <w:szCs w:val="28"/>
          <w:vertAlign w:val="subscript"/>
        </w:rPr>
        <w:t>л</w:t>
      </w:r>
      <w:r w:rsidRPr="006E4AD1">
        <w:rPr>
          <w:rFonts w:ascii="Times New Roman" w:hAnsi="Times New Roman"/>
          <w:sz w:val="28"/>
          <w:szCs w:val="28"/>
        </w:rPr>
        <w:t xml:space="preserve">, В; ток в обмотке статора </w:t>
      </w:r>
      <w:r w:rsidRPr="006E4AD1">
        <w:rPr>
          <w:rFonts w:ascii="Times New Roman" w:hAnsi="Times New Roman"/>
          <w:sz w:val="28"/>
          <w:szCs w:val="28"/>
          <w:lang w:val="en-US"/>
        </w:rPr>
        <w:t>I</w:t>
      </w:r>
      <w:r w:rsidRPr="006E4AD1">
        <w:rPr>
          <w:rFonts w:ascii="Times New Roman" w:hAnsi="Times New Roman"/>
          <w:sz w:val="28"/>
          <w:szCs w:val="28"/>
          <w:vertAlign w:val="subscript"/>
        </w:rPr>
        <w:t xml:space="preserve">ст, </w:t>
      </w:r>
      <w:r w:rsidRPr="006E4AD1">
        <w:rPr>
          <w:rFonts w:ascii="Times New Roman" w:hAnsi="Times New Roman"/>
          <w:sz w:val="28"/>
          <w:szCs w:val="28"/>
        </w:rPr>
        <w:t xml:space="preserve">А, коэффициент мощности </w:t>
      </w:r>
      <w:r w:rsidRPr="006E4AD1">
        <w:rPr>
          <w:rFonts w:ascii="Times New Roman" w:hAnsi="Times New Roman"/>
          <w:sz w:val="28"/>
          <w:szCs w:val="28"/>
          <w:lang w:val="en-US"/>
        </w:rPr>
        <w:t>cos</w:t>
      </w:r>
      <w:r w:rsidRPr="006E4AD1">
        <w:rPr>
          <w:rFonts w:ascii="Times New Roman" w:hAnsi="Times New Roman"/>
          <w:sz w:val="28"/>
          <w:szCs w:val="28"/>
        </w:rPr>
        <w:t xml:space="preserve">φ, мощность суммарных потерь </w:t>
      </w:r>
      <m:oMath>
        <m:nary>
          <m:naryPr>
            <m:chr m:val="∑"/>
            <m:limLoc m:val="undOvr"/>
            <m:subHide m:val="on"/>
            <m:supHide m:val="on"/>
            <m:ctrlPr>
              <w:rPr>
                <w:rFonts w:ascii="Cambria Math" w:hAnsi="Cambria Math"/>
                <w:i/>
                <w:sz w:val="28"/>
                <w:szCs w:val="28"/>
              </w:rPr>
            </m:ctrlPr>
          </m:naryPr>
          <m:sub/>
          <m:sup/>
          <m:e>
            <m:r>
              <w:rPr>
                <w:rFonts w:ascii="Cambria Math" w:hAnsi="Cambria Math"/>
                <w:sz w:val="28"/>
                <w:szCs w:val="28"/>
              </w:rPr>
              <m:t>Р</m:t>
            </m:r>
          </m:e>
        </m:nary>
      </m:oMath>
      <w:r w:rsidRPr="006E4AD1">
        <w:rPr>
          <w:rFonts w:ascii="Times New Roman" w:eastAsia="Times New Roman" w:hAnsi="Times New Roman"/>
          <w:sz w:val="28"/>
          <w:szCs w:val="28"/>
          <w:vertAlign w:val="subscript"/>
        </w:rPr>
        <w:t>пот</w:t>
      </w:r>
      <w:r w:rsidRPr="006E4AD1">
        <w:rPr>
          <w:rFonts w:ascii="Times New Roman" w:eastAsia="Times New Roman" w:hAnsi="Times New Roman"/>
          <w:sz w:val="28"/>
          <w:szCs w:val="28"/>
        </w:rPr>
        <w:t>,Вт..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9"/>
        <w:gridCol w:w="831"/>
        <w:gridCol w:w="788"/>
        <w:gridCol w:w="751"/>
        <w:gridCol w:w="1207"/>
        <w:gridCol w:w="1159"/>
        <w:gridCol w:w="822"/>
        <w:gridCol w:w="782"/>
        <w:gridCol w:w="865"/>
        <w:gridCol w:w="1207"/>
      </w:tblGrid>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вариант</w:t>
            </w:r>
          </w:p>
        </w:tc>
        <w:tc>
          <w:tcPr>
            <w:tcW w:w="91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hAnsi="Times New Roman"/>
                <w:sz w:val="28"/>
                <w:szCs w:val="28"/>
                <w:lang w:val="en-US"/>
              </w:rPr>
              <w:t>U</w:t>
            </w:r>
            <w:r w:rsidRPr="006E4AD1">
              <w:rPr>
                <w:rFonts w:ascii="Times New Roman" w:hAnsi="Times New Roman"/>
                <w:sz w:val="28"/>
                <w:szCs w:val="28"/>
                <w:vertAlign w:val="subscript"/>
              </w:rPr>
              <w:t>л</w:t>
            </w:r>
            <w:r w:rsidRPr="006E4AD1">
              <w:rPr>
                <w:rFonts w:ascii="Times New Roman" w:hAnsi="Times New Roman"/>
                <w:sz w:val="28"/>
                <w:szCs w:val="28"/>
              </w:rPr>
              <w:t>, В</w:t>
            </w:r>
          </w:p>
        </w:tc>
        <w:tc>
          <w:tcPr>
            <w:tcW w:w="90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hAnsi="Times New Roman"/>
                <w:sz w:val="28"/>
                <w:szCs w:val="28"/>
                <w:lang w:val="en-US"/>
              </w:rPr>
              <w:t>I</w:t>
            </w:r>
            <w:r w:rsidRPr="006E4AD1">
              <w:rPr>
                <w:rFonts w:ascii="Times New Roman" w:hAnsi="Times New Roman"/>
                <w:sz w:val="28"/>
                <w:szCs w:val="28"/>
                <w:vertAlign w:val="subscript"/>
              </w:rPr>
              <w:t xml:space="preserve">ст, </w:t>
            </w:r>
            <w:r w:rsidRPr="006E4AD1">
              <w:rPr>
                <w:rFonts w:ascii="Times New Roman" w:hAnsi="Times New Roman"/>
                <w:sz w:val="28"/>
                <w:szCs w:val="28"/>
              </w:rPr>
              <w:t>А</w:t>
            </w:r>
          </w:p>
        </w:tc>
        <w:tc>
          <w:tcPr>
            <w:tcW w:w="7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hAnsi="Times New Roman"/>
                <w:sz w:val="28"/>
                <w:szCs w:val="28"/>
                <w:lang w:val="en-US"/>
              </w:rPr>
              <w:t>cos</w:t>
            </w:r>
            <w:r w:rsidRPr="006E4AD1">
              <w:rPr>
                <w:rFonts w:ascii="Times New Roman" w:hAnsi="Times New Roman"/>
                <w:sz w:val="28"/>
                <w:szCs w:val="28"/>
              </w:rPr>
              <w:t>φ</w:t>
            </w:r>
          </w:p>
        </w:tc>
        <w:tc>
          <w:tcPr>
            <w:tcW w:w="1135" w:type="dxa"/>
          </w:tcPr>
          <w:p w:rsidR="00D61FCA" w:rsidRPr="006E4AD1" w:rsidRDefault="008C0E12" w:rsidP="00522F87">
            <w:pPr>
              <w:spacing w:after="0" w:line="360" w:lineRule="auto"/>
              <w:jc w:val="both"/>
              <w:rPr>
                <w:rFonts w:ascii="Times New Roman" w:eastAsia="Times New Roman" w:hAnsi="Times New Roman"/>
                <w:sz w:val="28"/>
                <w:szCs w:val="28"/>
              </w:rPr>
            </w:pPr>
            <m:oMath>
              <m:nary>
                <m:naryPr>
                  <m:chr m:val="∑"/>
                  <m:limLoc m:val="undOvr"/>
                  <m:subHide m:val="on"/>
                  <m:supHide m:val="on"/>
                  <m:ctrlPr>
                    <w:rPr>
                      <w:rFonts w:ascii="Cambria Math" w:hAnsi="Cambria Math"/>
                      <w:i/>
                      <w:sz w:val="24"/>
                      <w:szCs w:val="24"/>
                    </w:rPr>
                  </m:ctrlPr>
                </m:naryPr>
                <m:sub/>
                <m:sup/>
                <m:e>
                  <m:r>
                    <w:rPr>
                      <w:rFonts w:ascii="Cambria Math" w:hAnsi="Cambria Math"/>
                      <w:sz w:val="24"/>
                      <w:szCs w:val="24"/>
                    </w:rPr>
                    <m:t>Р</m:t>
                  </m:r>
                </m:e>
              </m:nary>
            </m:oMath>
            <w:r w:rsidR="00D61FCA" w:rsidRPr="006E4AD1">
              <w:rPr>
                <w:rFonts w:ascii="Times New Roman" w:eastAsia="Times New Roman" w:hAnsi="Times New Roman"/>
                <w:sz w:val="28"/>
                <w:szCs w:val="28"/>
                <w:vertAlign w:val="subscript"/>
              </w:rPr>
              <w:t>пот</w:t>
            </w:r>
            <w:r w:rsidR="00D61FCA" w:rsidRPr="006E4AD1">
              <w:rPr>
                <w:rFonts w:ascii="Times New Roman" w:eastAsia="Times New Roman" w:hAnsi="Times New Roman"/>
                <w:sz w:val="28"/>
                <w:szCs w:val="28"/>
              </w:rPr>
              <w:t>,Вт</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вариант</w:t>
            </w:r>
          </w:p>
        </w:tc>
        <w:tc>
          <w:tcPr>
            <w:tcW w:w="899"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hAnsi="Times New Roman"/>
                <w:sz w:val="28"/>
                <w:szCs w:val="28"/>
                <w:lang w:val="en-US"/>
              </w:rPr>
              <w:t>U</w:t>
            </w:r>
            <w:r w:rsidRPr="006E4AD1">
              <w:rPr>
                <w:rFonts w:ascii="Times New Roman" w:hAnsi="Times New Roman"/>
                <w:sz w:val="28"/>
                <w:szCs w:val="28"/>
                <w:vertAlign w:val="subscript"/>
              </w:rPr>
              <w:t>л</w:t>
            </w:r>
            <w:r w:rsidRPr="006E4AD1">
              <w:rPr>
                <w:rFonts w:ascii="Times New Roman" w:hAnsi="Times New Roman"/>
                <w:sz w:val="28"/>
                <w:szCs w:val="28"/>
              </w:rPr>
              <w:t>, В</w:t>
            </w:r>
          </w:p>
        </w:tc>
        <w:tc>
          <w:tcPr>
            <w:tcW w:w="89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hAnsi="Times New Roman"/>
                <w:sz w:val="28"/>
                <w:szCs w:val="28"/>
                <w:lang w:val="en-US"/>
              </w:rPr>
              <w:t>I</w:t>
            </w:r>
            <w:r w:rsidRPr="006E4AD1">
              <w:rPr>
                <w:rFonts w:ascii="Times New Roman" w:hAnsi="Times New Roman"/>
                <w:sz w:val="28"/>
                <w:szCs w:val="28"/>
                <w:vertAlign w:val="subscript"/>
              </w:rPr>
              <w:t xml:space="preserve">ст, </w:t>
            </w:r>
            <w:r w:rsidRPr="006E4AD1">
              <w:rPr>
                <w:rFonts w:ascii="Times New Roman" w:hAnsi="Times New Roman"/>
                <w:sz w:val="28"/>
                <w:szCs w:val="28"/>
              </w:rPr>
              <w:t>А</w:t>
            </w:r>
          </w:p>
        </w:tc>
        <w:tc>
          <w:tcPr>
            <w:tcW w:w="91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hAnsi="Times New Roman"/>
                <w:sz w:val="28"/>
                <w:szCs w:val="28"/>
                <w:lang w:val="en-US"/>
              </w:rPr>
              <w:t>cos</w:t>
            </w:r>
            <w:r w:rsidRPr="006E4AD1">
              <w:rPr>
                <w:rFonts w:ascii="Times New Roman" w:hAnsi="Times New Roman"/>
                <w:sz w:val="28"/>
                <w:szCs w:val="28"/>
              </w:rPr>
              <w:t>φ</w:t>
            </w:r>
          </w:p>
        </w:tc>
        <w:tc>
          <w:tcPr>
            <w:tcW w:w="1123" w:type="dxa"/>
          </w:tcPr>
          <w:p w:rsidR="00D61FCA" w:rsidRPr="006E4AD1" w:rsidRDefault="008C0E12" w:rsidP="00522F87">
            <w:pPr>
              <w:spacing w:after="0" w:line="360" w:lineRule="auto"/>
              <w:jc w:val="both"/>
              <w:rPr>
                <w:rFonts w:ascii="Times New Roman" w:eastAsia="Times New Roman" w:hAnsi="Times New Roman"/>
                <w:sz w:val="28"/>
                <w:szCs w:val="28"/>
              </w:rPr>
            </w:pPr>
            <m:oMath>
              <m:nary>
                <m:naryPr>
                  <m:chr m:val="∑"/>
                  <m:limLoc m:val="undOvr"/>
                  <m:subHide m:val="on"/>
                  <m:supHide m:val="on"/>
                  <m:ctrlPr>
                    <w:rPr>
                      <w:rFonts w:ascii="Cambria Math" w:hAnsi="Cambria Math"/>
                      <w:i/>
                      <w:sz w:val="24"/>
                      <w:szCs w:val="24"/>
                    </w:rPr>
                  </m:ctrlPr>
                </m:naryPr>
                <m:sub/>
                <m:sup/>
                <m:e>
                  <m:r>
                    <w:rPr>
                      <w:rFonts w:ascii="Cambria Math" w:hAnsi="Cambria Math"/>
                      <w:sz w:val="24"/>
                      <w:szCs w:val="24"/>
                    </w:rPr>
                    <m:t>Р</m:t>
                  </m:r>
                </m:e>
              </m:nary>
            </m:oMath>
            <w:r w:rsidR="00D61FCA" w:rsidRPr="006E4AD1">
              <w:rPr>
                <w:rFonts w:ascii="Times New Roman" w:eastAsia="Times New Roman" w:hAnsi="Times New Roman"/>
                <w:sz w:val="28"/>
                <w:szCs w:val="28"/>
                <w:vertAlign w:val="subscript"/>
              </w:rPr>
              <w:t>пот</w:t>
            </w:r>
            <w:r w:rsidR="00D61FCA" w:rsidRPr="006E4AD1">
              <w:rPr>
                <w:rFonts w:ascii="Times New Roman" w:eastAsia="Times New Roman" w:hAnsi="Times New Roman"/>
                <w:sz w:val="28"/>
                <w:szCs w:val="28"/>
              </w:rPr>
              <w:t>,Вт</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w:t>
            </w:r>
          </w:p>
        </w:tc>
        <w:tc>
          <w:tcPr>
            <w:tcW w:w="91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380</w:t>
            </w:r>
          </w:p>
        </w:tc>
        <w:tc>
          <w:tcPr>
            <w:tcW w:w="90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c>
          <w:tcPr>
            <w:tcW w:w="7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0,78</w:t>
            </w:r>
          </w:p>
        </w:tc>
        <w:tc>
          <w:tcPr>
            <w:tcW w:w="113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1000</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w:t>
            </w:r>
          </w:p>
        </w:tc>
        <w:tc>
          <w:tcPr>
            <w:tcW w:w="899"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380</w:t>
            </w:r>
          </w:p>
        </w:tc>
        <w:tc>
          <w:tcPr>
            <w:tcW w:w="89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29</w:t>
            </w:r>
          </w:p>
        </w:tc>
        <w:tc>
          <w:tcPr>
            <w:tcW w:w="91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1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920</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91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90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24</w:t>
            </w:r>
          </w:p>
        </w:tc>
        <w:tc>
          <w:tcPr>
            <w:tcW w:w="7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c>
          <w:tcPr>
            <w:tcW w:w="113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900</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899"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89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91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0,87</w:t>
            </w:r>
          </w:p>
        </w:tc>
        <w:tc>
          <w:tcPr>
            <w:tcW w:w="11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1050</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91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380</w:t>
            </w:r>
          </w:p>
        </w:tc>
        <w:tc>
          <w:tcPr>
            <w:tcW w:w="90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30</w:t>
            </w:r>
          </w:p>
        </w:tc>
        <w:tc>
          <w:tcPr>
            <w:tcW w:w="7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0,82</w:t>
            </w:r>
          </w:p>
        </w:tc>
        <w:tc>
          <w:tcPr>
            <w:tcW w:w="113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800</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899"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380</w:t>
            </w:r>
          </w:p>
        </w:tc>
        <w:tc>
          <w:tcPr>
            <w:tcW w:w="89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34</w:t>
            </w:r>
          </w:p>
        </w:tc>
        <w:tc>
          <w:tcPr>
            <w:tcW w:w="91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0,75</w:t>
            </w:r>
          </w:p>
        </w:tc>
        <w:tc>
          <w:tcPr>
            <w:tcW w:w="11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870</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91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90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26</w:t>
            </w:r>
          </w:p>
        </w:tc>
        <w:tc>
          <w:tcPr>
            <w:tcW w:w="7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13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1200</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899"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89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c>
          <w:tcPr>
            <w:tcW w:w="91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0,83</w:t>
            </w:r>
          </w:p>
        </w:tc>
        <w:tc>
          <w:tcPr>
            <w:tcW w:w="11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1130</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91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380</w:t>
            </w:r>
          </w:p>
        </w:tc>
        <w:tc>
          <w:tcPr>
            <w:tcW w:w="90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35</w:t>
            </w:r>
          </w:p>
        </w:tc>
        <w:tc>
          <w:tcPr>
            <w:tcW w:w="7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0,87</w:t>
            </w:r>
          </w:p>
        </w:tc>
        <w:tc>
          <w:tcPr>
            <w:tcW w:w="113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1100</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899"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380</w:t>
            </w:r>
          </w:p>
        </w:tc>
        <w:tc>
          <w:tcPr>
            <w:tcW w:w="89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31</w:t>
            </w:r>
          </w:p>
        </w:tc>
        <w:tc>
          <w:tcPr>
            <w:tcW w:w="91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0,87</w:t>
            </w:r>
          </w:p>
        </w:tc>
        <w:tc>
          <w:tcPr>
            <w:tcW w:w="11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930</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91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90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25</w:t>
            </w:r>
          </w:p>
        </w:tc>
        <w:tc>
          <w:tcPr>
            <w:tcW w:w="7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0,75</w:t>
            </w:r>
          </w:p>
        </w:tc>
        <w:tc>
          <w:tcPr>
            <w:tcW w:w="113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1150</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c>
          <w:tcPr>
            <w:tcW w:w="899"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89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21</w:t>
            </w:r>
          </w:p>
        </w:tc>
        <w:tc>
          <w:tcPr>
            <w:tcW w:w="91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0,78</w:t>
            </w:r>
          </w:p>
        </w:tc>
        <w:tc>
          <w:tcPr>
            <w:tcW w:w="11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1250</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91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380</w:t>
            </w:r>
          </w:p>
        </w:tc>
        <w:tc>
          <w:tcPr>
            <w:tcW w:w="90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32</w:t>
            </w:r>
          </w:p>
        </w:tc>
        <w:tc>
          <w:tcPr>
            <w:tcW w:w="7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0,83</w:t>
            </w:r>
          </w:p>
        </w:tc>
        <w:tc>
          <w:tcPr>
            <w:tcW w:w="113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950</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w:t>
            </w:r>
          </w:p>
        </w:tc>
        <w:tc>
          <w:tcPr>
            <w:tcW w:w="899"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380</w:t>
            </w:r>
          </w:p>
        </w:tc>
        <w:tc>
          <w:tcPr>
            <w:tcW w:w="89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27</w:t>
            </w:r>
          </w:p>
        </w:tc>
        <w:tc>
          <w:tcPr>
            <w:tcW w:w="91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c>
          <w:tcPr>
            <w:tcW w:w="11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960</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91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90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28</w:t>
            </w:r>
          </w:p>
        </w:tc>
        <w:tc>
          <w:tcPr>
            <w:tcW w:w="7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0,87</w:t>
            </w:r>
          </w:p>
        </w:tc>
        <w:tc>
          <w:tcPr>
            <w:tcW w:w="113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1300</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w:t>
            </w:r>
          </w:p>
        </w:tc>
        <w:tc>
          <w:tcPr>
            <w:tcW w:w="899"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89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w:t>
            </w:r>
          </w:p>
        </w:tc>
        <w:tc>
          <w:tcPr>
            <w:tcW w:w="91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0,82</w:t>
            </w:r>
          </w:p>
        </w:tc>
        <w:tc>
          <w:tcPr>
            <w:tcW w:w="11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1080</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w:t>
            </w:r>
          </w:p>
        </w:tc>
        <w:tc>
          <w:tcPr>
            <w:tcW w:w="91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380</w:t>
            </w:r>
          </w:p>
        </w:tc>
        <w:tc>
          <w:tcPr>
            <w:tcW w:w="90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33</w:t>
            </w:r>
          </w:p>
        </w:tc>
        <w:tc>
          <w:tcPr>
            <w:tcW w:w="7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0,78</w:t>
            </w:r>
          </w:p>
        </w:tc>
        <w:tc>
          <w:tcPr>
            <w:tcW w:w="113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850</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w:t>
            </w:r>
          </w:p>
        </w:tc>
        <w:tc>
          <w:tcPr>
            <w:tcW w:w="899"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380</w:t>
            </w:r>
          </w:p>
        </w:tc>
        <w:tc>
          <w:tcPr>
            <w:tcW w:w="89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30</w:t>
            </w:r>
          </w:p>
        </w:tc>
        <w:tc>
          <w:tcPr>
            <w:tcW w:w="91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1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1010</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w:t>
            </w:r>
          </w:p>
        </w:tc>
        <w:tc>
          <w:tcPr>
            <w:tcW w:w="91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90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23</w:t>
            </w:r>
          </w:p>
        </w:tc>
        <w:tc>
          <w:tcPr>
            <w:tcW w:w="74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0,82</w:t>
            </w:r>
          </w:p>
        </w:tc>
        <w:tc>
          <w:tcPr>
            <w:tcW w:w="113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980</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899"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89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w:t>
            </w:r>
          </w:p>
        </w:tc>
        <w:tc>
          <w:tcPr>
            <w:tcW w:w="912"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0,87</w:t>
            </w:r>
          </w:p>
        </w:tc>
        <w:tc>
          <w:tcPr>
            <w:tcW w:w="112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920</w:t>
            </w:r>
          </w:p>
        </w:tc>
      </w:tr>
    </w:tbl>
    <w:p w:rsidR="00D61FCA" w:rsidRPr="006E4AD1" w:rsidRDefault="00D61FCA" w:rsidP="006E4AD1">
      <w:pPr>
        <w:spacing w:after="0" w:line="360" w:lineRule="auto"/>
        <w:ind w:firstLine="709"/>
        <w:jc w:val="both"/>
        <w:rPr>
          <w:rFonts w:ascii="Times New Roman" w:eastAsia="Times New Roman" w:hAnsi="Times New Roman"/>
          <w:b/>
          <w:sz w:val="28"/>
          <w:szCs w:val="28"/>
        </w:rPr>
      </w:pP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b/>
          <w:sz w:val="28"/>
          <w:szCs w:val="28"/>
        </w:rPr>
        <w:lastRenderedPageBreak/>
        <w:t xml:space="preserve">Задача 3.4 </w:t>
      </w:r>
      <w:r w:rsidRPr="006E4AD1">
        <w:rPr>
          <w:rFonts w:ascii="Times New Roman" w:hAnsi="Times New Roman"/>
          <w:sz w:val="28"/>
          <w:szCs w:val="28"/>
        </w:rPr>
        <w:t xml:space="preserve">Для </w:t>
      </w:r>
      <w:r w:rsidRPr="006E4AD1">
        <w:rPr>
          <w:rFonts w:ascii="Times New Roman" w:hAnsi="Times New Roman"/>
          <w:b/>
          <w:sz w:val="28"/>
          <w:szCs w:val="28"/>
        </w:rPr>
        <w:t xml:space="preserve"> </w:t>
      </w:r>
      <w:r w:rsidRPr="006E4AD1">
        <w:rPr>
          <w:rFonts w:ascii="Times New Roman" w:hAnsi="Times New Roman"/>
          <w:sz w:val="28"/>
          <w:szCs w:val="28"/>
        </w:rPr>
        <w:t xml:space="preserve">трехфазного АД известно: число полюсов 2р,  частота напряжения сети </w:t>
      </w:r>
      <w:r w:rsidRPr="006E4AD1">
        <w:rPr>
          <w:rFonts w:ascii="Times New Roman" w:hAnsi="Times New Roman"/>
          <w:i/>
          <w:sz w:val="28"/>
          <w:szCs w:val="28"/>
          <w:lang w:val="en-US"/>
        </w:rPr>
        <w:t>f</w:t>
      </w:r>
      <w:r w:rsidRPr="006E4AD1">
        <w:rPr>
          <w:rFonts w:ascii="Times New Roman" w:hAnsi="Times New Roman"/>
          <w:sz w:val="28"/>
          <w:szCs w:val="28"/>
        </w:rPr>
        <w:t xml:space="preserve"> = 50 Гц, вращающий момент М</w:t>
      </w:r>
      <w:r w:rsidRPr="006E4AD1">
        <w:rPr>
          <w:rFonts w:ascii="Times New Roman" w:hAnsi="Times New Roman"/>
          <w:sz w:val="28"/>
          <w:szCs w:val="28"/>
          <w:vertAlign w:val="subscript"/>
        </w:rPr>
        <w:t>вр</w:t>
      </w:r>
      <w:r w:rsidRPr="006E4AD1">
        <w:rPr>
          <w:rFonts w:ascii="Times New Roman" w:hAnsi="Times New Roman"/>
          <w:sz w:val="28"/>
          <w:szCs w:val="28"/>
        </w:rPr>
        <w:t>, Н</w:t>
      </w:r>
      <w:r w:rsidRPr="006E4AD1">
        <w:rPr>
          <w:rFonts w:ascii="Times New Roman" w:eastAsia="Times New Roman" w:hAnsi="Times New Roman"/>
          <w:sz w:val="28"/>
          <w:szCs w:val="28"/>
        </w:rPr>
        <w:t>·</w:t>
      </w:r>
      <w:r w:rsidRPr="006E4AD1">
        <w:rPr>
          <w:rFonts w:ascii="Times New Roman" w:hAnsi="Times New Roman"/>
          <w:sz w:val="28"/>
          <w:szCs w:val="28"/>
        </w:rPr>
        <w:t xml:space="preserve">м, скольжение </w:t>
      </w:r>
      <w:r w:rsidRPr="006E4AD1">
        <w:rPr>
          <w:rFonts w:ascii="Times New Roman" w:hAnsi="Times New Roman"/>
          <w:sz w:val="28"/>
          <w:szCs w:val="28"/>
          <w:lang w:val="en-US"/>
        </w:rPr>
        <w:t>s</w:t>
      </w:r>
      <w:r w:rsidRPr="006E4AD1">
        <w:rPr>
          <w:rFonts w:ascii="Times New Roman" w:hAnsi="Times New Roman"/>
          <w:sz w:val="28"/>
          <w:szCs w:val="28"/>
        </w:rPr>
        <w:t xml:space="preserve">, %, мощность суммарных потерь </w:t>
      </w:r>
      <m:oMath>
        <m:nary>
          <m:naryPr>
            <m:chr m:val="∑"/>
            <m:limLoc m:val="undOvr"/>
            <m:subHide m:val="on"/>
            <m:supHide m:val="on"/>
            <m:ctrlPr>
              <w:rPr>
                <w:rFonts w:ascii="Cambria Math" w:hAnsi="Cambria Math"/>
                <w:i/>
                <w:sz w:val="28"/>
                <w:szCs w:val="28"/>
              </w:rPr>
            </m:ctrlPr>
          </m:naryPr>
          <m:sub/>
          <m:sup/>
          <m:e>
            <m:r>
              <w:rPr>
                <w:rFonts w:ascii="Cambria Math" w:hAnsi="Cambria Math"/>
                <w:sz w:val="28"/>
                <w:szCs w:val="28"/>
              </w:rPr>
              <m:t>Р</m:t>
            </m:r>
          </m:e>
        </m:nary>
      </m:oMath>
      <w:r w:rsidRPr="006E4AD1">
        <w:rPr>
          <w:rFonts w:ascii="Times New Roman" w:eastAsia="Times New Roman" w:hAnsi="Times New Roman"/>
          <w:sz w:val="28"/>
          <w:szCs w:val="28"/>
          <w:vertAlign w:val="subscript"/>
        </w:rPr>
        <w:t>пот</w:t>
      </w:r>
      <w:r w:rsidRPr="006E4AD1">
        <w:rPr>
          <w:rFonts w:ascii="Times New Roman" w:eastAsia="Times New Roman" w:hAnsi="Times New Roman"/>
          <w:sz w:val="28"/>
          <w:szCs w:val="28"/>
        </w:rPr>
        <w:t>, кВт. Найти КПД.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9"/>
        <w:gridCol w:w="777"/>
        <w:gridCol w:w="816"/>
        <w:gridCol w:w="639"/>
        <w:gridCol w:w="1343"/>
        <w:gridCol w:w="1159"/>
        <w:gridCol w:w="770"/>
        <w:gridCol w:w="812"/>
        <w:gridCol w:w="753"/>
        <w:gridCol w:w="1343"/>
      </w:tblGrid>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вариант</w:t>
            </w:r>
          </w:p>
        </w:tc>
        <w:tc>
          <w:tcPr>
            <w:tcW w:w="88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hAnsi="Times New Roman"/>
                <w:sz w:val="28"/>
                <w:szCs w:val="28"/>
              </w:rPr>
              <w:t>2р</w:t>
            </w:r>
          </w:p>
        </w:tc>
        <w:tc>
          <w:tcPr>
            <w:tcW w:w="85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hAnsi="Times New Roman"/>
                <w:sz w:val="28"/>
                <w:szCs w:val="28"/>
              </w:rPr>
              <w:t>М</w:t>
            </w:r>
            <w:r w:rsidRPr="006E4AD1">
              <w:rPr>
                <w:rFonts w:ascii="Times New Roman" w:hAnsi="Times New Roman"/>
                <w:sz w:val="28"/>
                <w:szCs w:val="28"/>
                <w:vertAlign w:val="subscript"/>
              </w:rPr>
              <w:t>вр</w:t>
            </w:r>
            <w:r w:rsidRPr="006E4AD1">
              <w:rPr>
                <w:rFonts w:ascii="Times New Roman" w:hAnsi="Times New Roman"/>
                <w:sz w:val="28"/>
                <w:szCs w:val="28"/>
              </w:rPr>
              <w:t>, Н</w:t>
            </w:r>
            <w:r w:rsidRPr="006E4AD1">
              <w:rPr>
                <w:rFonts w:ascii="Times New Roman" w:eastAsia="Times New Roman" w:hAnsi="Times New Roman"/>
                <w:sz w:val="28"/>
                <w:szCs w:val="28"/>
              </w:rPr>
              <w:t>·</w:t>
            </w:r>
            <w:r w:rsidRPr="006E4AD1">
              <w:rPr>
                <w:rFonts w:ascii="Times New Roman" w:hAnsi="Times New Roman"/>
                <w:sz w:val="28"/>
                <w:szCs w:val="28"/>
              </w:rPr>
              <w:t>м</w:t>
            </w:r>
          </w:p>
        </w:tc>
        <w:tc>
          <w:tcPr>
            <w:tcW w:w="71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hAnsi="Times New Roman"/>
                <w:sz w:val="28"/>
                <w:szCs w:val="28"/>
                <w:lang w:val="en-US"/>
              </w:rPr>
              <w:t>s</w:t>
            </w:r>
            <w:r w:rsidRPr="006E4AD1">
              <w:rPr>
                <w:rFonts w:ascii="Times New Roman" w:hAnsi="Times New Roman"/>
                <w:sz w:val="28"/>
                <w:szCs w:val="28"/>
              </w:rPr>
              <w:t>, %</w:t>
            </w:r>
          </w:p>
        </w:tc>
        <w:tc>
          <w:tcPr>
            <w:tcW w:w="1240" w:type="dxa"/>
          </w:tcPr>
          <w:p w:rsidR="00D61FCA" w:rsidRPr="006E4AD1" w:rsidRDefault="008C0E12" w:rsidP="00522F87">
            <w:pPr>
              <w:spacing w:after="0" w:line="360" w:lineRule="auto"/>
              <w:jc w:val="both"/>
              <w:rPr>
                <w:rFonts w:ascii="Times New Roman" w:eastAsia="Times New Roman" w:hAnsi="Times New Roman"/>
                <w:sz w:val="28"/>
                <w:szCs w:val="28"/>
              </w:rPr>
            </w:pPr>
            <m:oMath>
              <m:nary>
                <m:naryPr>
                  <m:chr m:val="∑"/>
                  <m:limLoc m:val="undOvr"/>
                  <m:subHide m:val="on"/>
                  <m:supHide m:val="on"/>
                  <m:ctrlPr>
                    <w:rPr>
                      <w:rFonts w:ascii="Cambria Math" w:hAnsi="Cambria Math"/>
                      <w:i/>
                      <w:sz w:val="24"/>
                      <w:szCs w:val="24"/>
                    </w:rPr>
                  </m:ctrlPr>
                </m:naryPr>
                <m:sub/>
                <m:sup/>
                <m:e>
                  <m:r>
                    <w:rPr>
                      <w:rFonts w:ascii="Cambria Math" w:hAnsi="Cambria Math"/>
                      <w:sz w:val="24"/>
                      <w:szCs w:val="24"/>
                    </w:rPr>
                    <m:t>Р</m:t>
                  </m:r>
                </m:e>
              </m:nary>
            </m:oMath>
            <w:r w:rsidR="00D61FCA" w:rsidRPr="006E4AD1">
              <w:rPr>
                <w:rFonts w:ascii="Times New Roman" w:eastAsia="Times New Roman" w:hAnsi="Times New Roman"/>
                <w:sz w:val="28"/>
                <w:szCs w:val="28"/>
                <w:vertAlign w:val="subscript"/>
              </w:rPr>
              <w:t>пот</w:t>
            </w:r>
            <w:r w:rsidR="00D61FCA" w:rsidRPr="006E4AD1">
              <w:rPr>
                <w:rFonts w:ascii="Times New Roman" w:eastAsia="Times New Roman" w:hAnsi="Times New Roman"/>
                <w:sz w:val="28"/>
                <w:szCs w:val="28"/>
              </w:rPr>
              <w:t>,кВт</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вариант</w:t>
            </w:r>
          </w:p>
        </w:tc>
        <w:tc>
          <w:tcPr>
            <w:tcW w:w="87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hAnsi="Times New Roman"/>
                <w:sz w:val="28"/>
                <w:szCs w:val="28"/>
              </w:rPr>
              <w:t>2р</w:t>
            </w:r>
          </w:p>
        </w:tc>
        <w:tc>
          <w:tcPr>
            <w:tcW w:w="85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hAnsi="Times New Roman"/>
                <w:sz w:val="28"/>
                <w:szCs w:val="28"/>
              </w:rPr>
              <w:t>М</w:t>
            </w:r>
            <w:r w:rsidRPr="006E4AD1">
              <w:rPr>
                <w:rFonts w:ascii="Times New Roman" w:hAnsi="Times New Roman"/>
                <w:sz w:val="28"/>
                <w:szCs w:val="28"/>
                <w:vertAlign w:val="subscript"/>
              </w:rPr>
              <w:t>вр</w:t>
            </w:r>
            <w:r w:rsidRPr="006E4AD1">
              <w:rPr>
                <w:rFonts w:ascii="Times New Roman" w:hAnsi="Times New Roman"/>
                <w:sz w:val="28"/>
                <w:szCs w:val="28"/>
              </w:rPr>
              <w:t>, Н</w:t>
            </w:r>
            <w:r w:rsidRPr="006E4AD1">
              <w:rPr>
                <w:rFonts w:ascii="Times New Roman" w:eastAsia="Times New Roman" w:hAnsi="Times New Roman"/>
                <w:sz w:val="28"/>
                <w:szCs w:val="28"/>
              </w:rPr>
              <w:t>·</w:t>
            </w:r>
            <w:r w:rsidRPr="006E4AD1">
              <w:rPr>
                <w:rFonts w:ascii="Times New Roman" w:hAnsi="Times New Roman"/>
                <w:sz w:val="28"/>
                <w:szCs w:val="28"/>
              </w:rPr>
              <w:t>м</w:t>
            </w:r>
          </w:p>
        </w:tc>
        <w:tc>
          <w:tcPr>
            <w:tcW w:w="86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hAnsi="Times New Roman"/>
                <w:sz w:val="28"/>
                <w:szCs w:val="28"/>
                <w:lang w:val="en-US"/>
              </w:rPr>
              <w:t>s</w:t>
            </w:r>
            <w:r w:rsidRPr="006E4AD1">
              <w:rPr>
                <w:rFonts w:ascii="Times New Roman" w:hAnsi="Times New Roman"/>
                <w:sz w:val="28"/>
                <w:szCs w:val="28"/>
              </w:rPr>
              <w:t>, %</w:t>
            </w:r>
          </w:p>
        </w:tc>
        <w:tc>
          <w:tcPr>
            <w:tcW w:w="1240" w:type="dxa"/>
          </w:tcPr>
          <w:p w:rsidR="00D61FCA" w:rsidRPr="006E4AD1" w:rsidRDefault="008C0E12" w:rsidP="00522F87">
            <w:pPr>
              <w:spacing w:after="0" w:line="360" w:lineRule="auto"/>
              <w:jc w:val="both"/>
              <w:rPr>
                <w:rFonts w:ascii="Times New Roman" w:eastAsia="Times New Roman" w:hAnsi="Times New Roman"/>
                <w:sz w:val="28"/>
                <w:szCs w:val="28"/>
              </w:rPr>
            </w:pPr>
            <m:oMath>
              <m:nary>
                <m:naryPr>
                  <m:chr m:val="∑"/>
                  <m:limLoc m:val="undOvr"/>
                  <m:subHide m:val="on"/>
                  <m:supHide m:val="on"/>
                  <m:ctrlPr>
                    <w:rPr>
                      <w:rFonts w:ascii="Cambria Math" w:hAnsi="Cambria Math"/>
                      <w:i/>
                      <w:sz w:val="24"/>
                      <w:szCs w:val="24"/>
                    </w:rPr>
                  </m:ctrlPr>
                </m:naryPr>
                <m:sub/>
                <m:sup/>
                <m:e>
                  <m:r>
                    <w:rPr>
                      <w:rFonts w:ascii="Cambria Math" w:hAnsi="Cambria Math"/>
                      <w:sz w:val="24"/>
                      <w:szCs w:val="24"/>
                    </w:rPr>
                    <m:t>Р</m:t>
                  </m:r>
                </m:e>
              </m:nary>
            </m:oMath>
            <w:r w:rsidR="00D61FCA" w:rsidRPr="006E4AD1">
              <w:rPr>
                <w:rFonts w:ascii="Times New Roman" w:eastAsia="Times New Roman" w:hAnsi="Times New Roman"/>
                <w:sz w:val="28"/>
                <w:szCs w:val="28"/>
                <w:vertAlign w:val="subscript"/>
              </w:rPr>
              <w:t>пот</w:t>
            </w:r>
            <w:r w:rsidR="00D61FCA" w:rsidRPr="006E4AD1">
              <w:rPr>
                <w:rFonts w:ascii="Times New Roman" w:eastAsia="Times New Roman" w:hAnsi="Times New Roman"/>
                <w:sz w:val="28"/>
                <w:szCs w:val="28"/>
              </w:rPr>
              <w:t>,кВт</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w:t>
            </w:r>
          </w:p>
        </w:tc>
        <w:tc>
          <w:tcPr>
            <w:tcW w:w="88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w:t>
            </w:r>
          </w:p>
        </w:tc>
        <w:tc>
          <w:tcPr>
            <w:tcW w:w="85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58</w:t>
            </w:r>
          </w:p>
        </w:tc>
        <w:tc>
          <w:tcPr>
            <w:tcW w:w="71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w:t>
            </w:r>
          </w:p>
        </w:tc>
        <w:tc>
          <w:tcPr>
            <w:tcW w:w="87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85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56</w:t>
            </w:r>
          </w:p>
        </w:tc>
        <w:tc>
          <w:tcPr>
            <w:tcW w:w="86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0,92</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88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85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60</w:t>
            </w:r>
          </w:p>
        </w:tc>
        <w:tc>
          <w:tcPr>
            <w:tcW w:w="71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87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85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61</w:t>
            </w:r>
          </w:p>
        </w:tc>
        <w:tc>
          <w:tcPr>
            <w:tcW w:w="86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1,05</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88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85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62</w:t>
            </w:r>
          </w:p>
        </w:tc>
        <w:tc>
          <w:tcPr>
            <w:tcW w:w="71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87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w:t>
            </w:r>
          </w:p>
        </w:tc>
        <w:tc>
          <w:tcPr>
            <w:tcW w:w="85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65</w:t>
            </w:r>
          </w:p>
        </w:tc>
        <w:tc>
          <w:tcPr>
            <w:tcW w:w="86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0,87</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88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85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63</w:t>
            </w:r>
          </w:p>
        </w:tc>
        <w:tc>
          <w:tcPr>
            <w:tcW w:w="71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87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85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72</w:t>
            </w:r>
          </w:p>
        </w:tc>
        <w:tc>
          <w:tcPr>
            <w:tcW w:w="86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1,13</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88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w:t>
            </w:r>
          </w:p>
        </w:tc>
        <w:tc>
          <w:tcPr>
            <w:tcW w:w="85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55</w:t>
            </w:r>
          </w:p>
        </w:tc>
        <w:tc>
          <w:tcPr>
            <w:tcW w:w="71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87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85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59</w:t>
            </w:r>
          </w:p>
        </w:tc>
        <w:tc>
          <w:tcPr>
            <w:tcW w:w="86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0,93</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88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85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60</w:t>
            </w:r>
          </w:p>
        </w:tc>
        <w:tc>
          <w:tcPr>
            <w:tcW w:w="71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1,15</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c>
          <w:tcPr>
            <w:tcW w:w="87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85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58</w:t>
            </w:r>
          </w:p>
        </w:tc>
        <w:tc>
          <w:tcPr>
            <w:tcW w:w="86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1,25</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88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85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63</w:t>
            </w:r>
          </w:p>
        </w:tc>
        <w:tc>
          <w:tcPr>
            <w:tcW w:w="71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0,95</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w:t>
            </w:r>
          </w:p>
        </w:tc>
        <w:tc>
          <w:tcPr>
            <w:tcW w:w="87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w:t>
            </w:r>
          </w:p>
        </w:tc>
        <w:tc>
          <w:tcPr>
            <w:tcW w:w="85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64</w:t>
            </w:r>
          </w:p>
        </w:tc>
        <w:tc>
          <w:tcPr>
            <w:tcW w:w="86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0,96</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88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85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70</w:t>
            </w:r>
          </w:p>
        </w:tc>
        <w:tc>
          <w:tcPr>
            <w:tcW w:w="71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1,3</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w:t>
            </w:r>
          </w:p>
        </w:tc>
        <w:tc>
          <w:tcPr>
            <w:tcW w:w="87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85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67</w:t>
            </w:r>
          </w:p>
        </w:tc>
        <w:tc>
          <w:tcPr>
            <w:tcW w:w="86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1,08</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w:t>
            </w:r>
          </w:p>
        </w:tc>
        <w:tc>
          <w:tcPr>
            <w:tcW w:w="88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w:t>
            </w:r>
          </w:p>
        </w:tc>
        <w:tc>
          <w:tcPr>
            <w:tcW w:w="85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68</w:t>
            </w:r>
          </w:p>
        </w:tc>
        <w:tc>
          <w:tcPr>
            <w:tcW w:w="71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w:t>
            </w:r>
          </w:p>
        </w:tc>
        <w:tc>
          <w:tcPr>
            <w:tcW w:w="87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85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59</w:t>
            </w:r>
          </w:p>
        </w:tc>
        <w:tc>
          <w:tcPr>
            <w:tcW w:w="86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1,01</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w:t>
            </w:r>
          </w:p>
        </w:tc>
        <w:tc>
          <w:tcPr>
            <w:tcW w:w="88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85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71</w:t>
            </w:r>
          </w:p>
        </w:tc>
        <w:tc>
          <w:tcPr>
            <w:tcW w:w="71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0,98</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87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85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54</w:t>
            </w:r>
          </w:p>
        </w:tc>
        <w:tc>
          <w:tcPr>
            <w:tcW w:w="86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0,92</w:t>
            </w:r>
          </w:p>
        </w:tc>
      </w:tr>
    </w:tbl>
    <w:p w:rsidR="00D61FCA" w:rsidRPr="006E4AD1" w:rsidRDefault="00D61FCA" w:rsidP="006E4AD1">
      <w:pPr>
        <w:spacing w:after="0" w:line="360" w:lineRule="auto"/>
        <w:ind w:firstLine="709"/>
        <w:jc w:val="both"/>
        <w:rPr>
          <w:rFonts w:ascii="Times New Roman" w:eastAsia="Times New Roman" w:hAnsi="Times New Roman"/>
          <w:b/>
          <w:sz w:val="28"/>
          <w:szCs w:val="28"/>
        </w:rPr>
      </w:pP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eastAsia="Times New Roman" w:hAnsi="Times New Roman"/>
          <w:b/>
          <w:sz w:val="28"/>
          <w:szCs w:val="28"/>
        </w:rPr>
        <w:t xml:space="preserve">Задача 3.5  </w:t>
      </w:r>
      <w:r w:rsidRPr="006E4AD1">
        <w:rPr>
          <w:rFonts w:ascii="Times New Roman" w:eastAsia="Times New Roman" w:hAnsi="Times New Roman"/>
          <w:sz w:val="28"/>
          <w:szCs w:val="28"/>
        </w:rPr>
        <w:t xml:space="preserve">Определить коэффициент трансформации; действующие значения ЭДС в фазах статора, неподвижного и вращающегося ротора асинхронного двигателя, если известно: </w:t>
      </w:r>
      <w:r w:rsidRPr="006E4AD1">
        <w:rPr>
          <w:rFonts w:ascii="Times New Roman" w:hAnsi="Times New Roman"/>
          <w:sz w:val="28"/>
          <w:szCs w:val="28"/>
        </w:rPr>
        <w:t xml:space="preserve">частота напряжения сети </w:t>
      </w:r>
      <w:r w:rsidRPr="006E4AD1">
        <w:rPr>
          <w:rFonts w:ascii="Times New Roman" w:hAnsi="Times New Roman"/>
          <w:i/>
          <w:sz w:val="28"/>
          <w:szCs w:val="28"/>
          <w:lang w:val="en-US"/>
        </w:rPr>
        <w:t>f</w:t>
      </w:r>
      <w:r w:rsidRPr="006E4AD1">
        <w:rPr>
          <w:rFonts w:ascii="Times New Roman" w:hAnsi="Times New Roman"/>
          <w:sz w:val="28"/>
          <w:szCs w:val="28"/>
        </w:rPr>
        <w:t xml:space="preserve"> = 50 Гц; амплитудное значение магнитного потока </w:t>
      </w:r>
      <w:r w:rsidR="00522F87">
        <w:rPr>
          <w:rFonts w:ascii="Times New Roman" w:hAnsi="Times New Roman"/>
          <w:sz w:val="28"/>
          <w:szCs w:val="28"/>
        </w:rPr>
        <w:t>Ф</w:t>
      </w:r>
      <w:r w:rsidR="00522F87" w:rsidRPr="00522F87">
        <w:rPr>
          <w:rFonts w:ascii="Times New Roman" w:hAnsi="Times New Roman"/>
          <w:sz w:val="28"/>
          <w:szCs w:val="28"/>
          <w:vertAlign w:val="subscript"/>
          <w:lang w:val="en-US"/>
        </w:rPr>
        <w:t>max</w:t>
      </w:r>
      <w:r w:rsidR="00522F87" w:rsidRPr="00522F87">
        <w:rPr>
          <w:rFonts w:ascii="Times New Roman" w:hAnsi="Times New Roman"/>
          <w:sz w:val="28"/>
          <w:szCs w:val="28"/>
        </w:rPr>
        <w:t xml:space="preserve">, </w:t>
      </w:r>
      <w:r w:rsidR="00522F87">
        <w:rPr>
          <w:rFonts w:ascii="Times New Roman" w:hAnsi="Times New Roman"/>
          <w:sz w:val="28"/>
          <w:szCs w:val="28"/>
        </w:rPr>
        <w:t>Вб</w:t>
      </w:r>
      <w:r w:rsidRPr="006E4AD1">
        <w:rPr>
          <w:rFonts w:ascii="Times New Roman" w:hAnsi="Times New Roman"/>
          <w:position w:val="-12"/>
          <w:sz w:val="28"/>
          <w:szCs w:val="28"/>
        </w:rPr>
        <w:t>;</w:t>
      </w:r>
      <w:r w:rsidRPr="006E4AD1">
        <w:rPr>
          <w:rFonts w:ascii="Times New Roman" w:hAnsi="Times New Roman"/>
          <w:sz w:val="28"/>
          <w:szCs w:val="28"/>
        </w:rPr>
        <w:t xml:space="preserve"> скольжение </w:t>
      </w:r>
      <w:r w:rsidRPr="006E4AD1">
        <w:rPr>
          <w:rFonts w:ascii="Times New Roman" w:hAnsi="Times New Roman"/>
          <w:sz w:val="28"/>
          <w:szCs w:val="28"/>
          <w:lang w:val="en-US"/>
        </w:rPr>
        <w:t>s</w:t>
      </w:r>
      <w:r w:rsidRPr="006E4AD1">
        <w:rPr>
          <w:rFonts w:ascii="Times New Roman" w:hAnsi="Times New Roman"/>
          <w:sz w:val="28"/>
          <w:szCs w:val="28"/>
        </w:rPr>
        <w:t xml:space="preserve">, %, </w:t>
      </w:r>
      <w:r w:rsidRPr="006E4AD1">
        <w:rPr>
          <w:rFonts w:ascii="Times New Roman" w:hAnsi="Times New Roman"/>
          <w:position w:val="-12"/>
          <w:sz w:val="28"/>
          <w:szCs w:val="28"/>
        </w:rPr>
        <w:t xml:space="preserve"> </w:t>
      </w:r>
      <w:r w:rsidRPr="006E4AD1">
        <w:rPr>
          <w:rFonts w:ascii="Times New Roman" w:hAnsi="Times New Roman"/>
          <w:sz w:val="28"/>
          <w:szCs w:val="28"/>
        </w:rPr>
        <w:t>число витков обмотки статора и ротора</w:t>
      </w:r>
      <w:r w:rsidRPr="006E4AD1">
        <w:rPr>
          <w:rFonts w:ascii="Times New Roman" w:hAnsi="Times New Roman"/>
          <w:i/>
          <w:sz w:val="28"/>
          <w:szCs w:val="28"/>
        </w:rPr>
        <w:t xml:space="preserve"> </w:t>
      </w:r>
      <w:r w:rsidRPr="006E4AD1">
        <w:rPr>
          <w:rFonts w:ascii="Times New Roman" w:hAnsi="Times New Roman"/>
          <w:i/>
          <w:sz w:val="28"/>
          <w:szCs w:val="28"/>
          <w:lang w:val="en-US"/>
        </w:rPr>
        <w:t>w</w:t>
      </w:r>
      <w:r w:rsidRPr="006E4AD1">
        <w:rPr>
          <w:rFonts w:ascii="Times New Roman" w:hAnsi="Times New Roman"/>
          <w:i/>
          <w:sz w:val="28"/>
          <w:szCs w:val="28"/>
          <w:vertAlign w:val="subscript"/>
        </w:rPr>
        <w:t xml:space="preserve">1 </w:t>
      </w:r>
      <w:r w:rsidRPr="006E4AD1">
        <w:rPr>
          <w:rFonts w:ascii="Times New Roman" w:hAnsi="Times New Roman"/>
          <w:b/>
          <w:i/>
          <w:sz w:val="28"/>
          <w:szCs w:val="28"/>
          <w:vertAlign w:val="subscript"/>
        </w:rPr>
        <w:t xml:space="preserve"> </w:t>
      </w:r>
      <w:r w:rsidRPr="006E4AD1">
        <w:rPr>
          <w:rFonts w:ascii="Times New Roman" w:hAnsi="Times New Roman"/>
          <w:sz w:val="28"/>
          <w:szCs w:val="28"/>
          <w:vertAlign w:val="subscript"/>
        </w:rPr>
        <w:t xml:space="preserve"> </w:t>
      </w:r>
      <w:r w:rsidRPr="006E4AD1">
        <w:rPr>
          <w:rFonts w:ascii="Times New Roman" w:hAnsi="Times New Roman"/>
          <w:sz w:val="28"/>
          <w:szCs w:val="28"/>
        </w:rPr>
        <w:t>и</w:t>
      </w:r>
      <w:r w:rsidRPr="006E4AD1">
        <w:rPr>
          <w:rFonts w:ascii="Times New Roman" w:hAnsi="Times New Roman"/>
          <w:sz w:val="28"/>
          <w:szCs w:val="28"/>
          <w:vertAlign w:val="subscript"/>
        </w:rPr>
        <w:t xml:space="preserve"> </w:t>
      </w:r>
      <w:r w:rsidRPr="006E4AD1">
        <w:rPr>
          <w:rFonts w:ascii="Times New Roman" w:hAnsi="Times New Roman"/>
          <w:i/>
          <w:sz w:val="28"/>
          <w:szCs w:val="28"/>
          <w:lang w:val="en-US"/>
        </w:rPr>
        <w:t>w</w:t>
      </w:r>
      <w:r w:rsidRPr="006E4AD1">
        <w:rPr>
          <w:rFonts w:ascii="Times New Roman" w:hAnsi="Times New Roman"/>
          <w:i/>
          <w:sz w:val="28"/>
          <w:szCs w:val="28"/>
          <w:vertAlign w:val="subscript"/>
        </w:rPr>
        <w:t>2</w:t>
      </w:r>
      <w:r w:rsidRPr="006E4AD1">
        <w:rPr>
          <w:rFonts w:ascii="Times New Roman" w:hAnsi="Times New Roman"/>
          <w:b/>
          <w:i/>
          <w:sz w:val="28"/>
          <w:szCs w:val="28"/>
          <w:vertAlign w:val="subscript"/>
        </w:rPr>
        <w:t xml:space="preserve"> </w:t>
      </w:r>
      <w:r w:rsidRPr="006E4AD1">
        <w:rPr>
          <w:rFonts w:ascii="Times New Roman" w:hAnsi="Times New Roman"/>
          <w:sz w:val="28"/>
          <w:szCs w:val="28"/>
        </w:rPr>
        <w:t xml:space="preserve">; </w:t>
      </w:r>
      <w:r w:rsidRPr="006E4AD1">
        <w:rPr>
          <w:rFonts w:ascii="Times New Roman" w:hAnsi="Times New Roman"/>
          <w:b/>
          <w:i/>
          <w:sz w:val="28"/>
          <w:szCs w:val="28"/>
        </w:rPr>
        <w:t xml:space="preserve"> </w:t>
      </w:r>
      <w:r w:rsidRPr="006E4AD1">
        <w:rPr>
          <w:rFonts w:ascii="Times New Roman" w:hAnsi="Times New Roman"/>
          <w:sz w:val="28"/>
          <w:szCs w:val="28"/>
        </w:rPr>
        <w:t xml:space="preserve">обмоточные коэффициенты </w:t>
      </w:r>
      <w:r w:rsidRPr="006E4AD1">
        <w:rPr>
          <w:rFonts w:ascii="Times New Roman" w:hAnsi="Times New Roman"/>
          <w:sz w:val="28"/>
          <w:szCs w:val="28"/>
          <w:lang w:val="en-US"/>
        </w:rPr>
        <w:t>k</w:t>
      </w:r>
      <w:r w:rsidRPr="006E4AD1">
        <w:rPr>
          <w:rFonts w:ascii="Times New Roman" w:hAnsi="Times New Roman"/>
          <w:sz w:val="28"/>
          <w:szCs w:val="28"/>
          <w:vertAlign w:val="subscript"/>
        </w:rPr>
        <w:t xml:space="preserve">1 </w:t>
      </w:r>
      <w:r w:rsidRPr="006E4AD1">
        <w:rPr>
          <w:rFonts w:ascii="Times New Roman" w:hAnsi="Times New Roman"/>
          <w:sz w:val="28"/>
          <w:szCs w:val="28"/>
        </w:rPr>
        <w:t xml:space="preserve"> = 0,94 и  </w:t>
      </w:r>
      <w:r w:rsidRPr="006E4AD1">
        <w:rPr>
          <w:rFonts w:ascii="Times New Roman" w:hAnsi="Times New Roman"/>
          <w:sz w:val="28"/>
          <w:szCs w:val="28"/>
          <w:lang w:val="en-US"/>
        </w:rPr>
        <w:t>k</w:t>
      </w:r>
      <w:r w:rsidRPr="006E4AD1">
        <w:rPr>
          <w:rFonts w:ascii="Times New Roman" w:hAnsi="Times New Roman"/>
          <w:sz w:val="28"/>
          <w:szCs w:val="28"/>
          <w:vertAlign w:val="subscript"/>
        </w:rPr>
        <w:t>2</w:t>
      </w:r>
      <w:r w:rsidRPr="006E4AD1">
        <w:rPr>
          <w:rFonts w:ascii="Times New Roman" w:hAnsi="Times New Roman"/>
          <w:sz w:val="28"/>
          <w:szCs w:val="28"/>
        </w:rPr>
        <w:t xml:space="preserve"> = 0,96;  </w:t>
      </w:r>
    </w:p>
    <w:p w:rsidR="00D61FCA" w:rsidRPr="006E4AD1" w:rsidRDefault="00D61FCA" w:rsidP="006E4AD1">
      <w:pPr>
        <w:spacing w:after="0" w:line="360" w:lineRule="auto"/>
        <w:ind w:firstLine="709"/>
        <w:jc w:val="both"/>
        <w:rPr>
          <w:rFonts w:ascii="Times New Roman" w:eastAsia="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9"/>
        <w:gridCol w:w="853"/>
        <w:gridCol w:w="811"/>
        <w:gridCol w:w="677"/>
        <w:gridCol w:w="1225"/>
        <w:gridCol w:w="1159"/>
        <w:gridCol w:w="843"/>
        <w:gridCol w:w="805"/>
        <w:gridCol w:w="814"/>
        <w:gridCol w:w="1225"/>
      </w:tblGrid>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вариант</w:t>
            </w:r>
          </w:p>
        </w:tc>
        <w:tc>
          <w:tcPr>
            <w:tcW w:w="88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hAnsi="Times New Roman"/>
                <w:i/>
                <w:sz w:val="28"/>
                <w:szCs w:val="28"/>
                <w:lang w:val="en-US"/>
              </w:rPr>
              <w:t>w</w:t>
            </w:r>
            <w:r w:rsidRPr="006E4AD1">
              <w:rPr>
                <w:rFonts w:ascii="Times New Roman" w:hAnsi="Times New Roman"/>
                <w:i/>
                <w:sz w:val="28"/>
                <w:szCs w:val="28"/>
                <w:vertAlign w:val="subscript"/>
              </w:rPr>
              <w:t>1</w:t>
            </w:r>
          </w:p>
        </w:tc>
        <w:tc>
          <w:tcPr>
            <w:tcW w:w="85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hAnsi="Times New Roman"/>
                <w:i/>
                <w:sz w:val="28"/>
                <w:szCs w:val="28"/>
                <w:lang w:val="en-US"/>
              </w:rPr>
              <w:t>w</w:t>
            </w:r>
            <w:r w:rsidRPr="006E4AD1">
              <w:rPr>
                <w:rFonts w:ascii="Times New Roman" w:hAnsi="Times New Roman"/>
                <w:i/>
                <w:sz w:val="28"/>
                <w:szCs w:val="28"/>
                <w:vertAlign w:val="subscript"/>
              </w:rPr>
              <w:t>2</w:t>
            </w:r>
          </w:p>
        </w:tc>
        <w:tc>
          <w:tcPr>
            <w:tcW w:w="71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hAnsi="Times New Roman"/>
                <w:sz w:val="28"/>
                <w:szCs w:val="28"/>
                <w:lang w:val="en-US"/>
              </w:rPr>
              <w:t>s</w:t>
            </w:r>
            <w:r w:rsidRPr="006E4AD1">
              <w:rPr>
                <w:rFonts w:ascii="Times New Roman" w:hAnsi="Times New Roman"/>
                <w:sz w:val="28"/>
                <w:szCs w:val="28"/>
              </w:rPr>
              <w:t>, %</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hAnsi="Times New Roman"/>
                <w:position w:val="-12"/>
                <w:sz w:val="28"/>
                <w:szCs w:val="28"/>
              </w:rPr>
              <w:object w:dxaOrig="900" w:dyaOrig="360">
                <v:shape id="_x0000_i1044" type="#_x0000_t75" style="width:45.15pt;height:17.65pt" o:ole="">
                  <v:imagedata r:id="rId49" o:title=""/>
                </v:shape>
                <o:OLEObject Type="Embed" ProgID="Equation.3" ShapeID="_x0000_i1044" DrawAspect="Content" ObjectID="_1653929216" r:id="rId50"/>
              </w:objec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вариант</w:t>
            </w:r>
          </w:p>
        </w:tc>
        <w:tc>
          <w:tcPr>
            <w:tcW w:w="87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hAnsi="Times New Roman"/>
                <w:i/>
                <w:sz w:val="28"/>
                <w:szCs w:val="28"/>
                <w:lang w:val="en-US"/>
              </w:rPr>
              <w:t>w</w:t>
            </w:r>
            <w:r w:rsidRPr="006E4AD1">
              <w:rPr>
                <w:rFonts w:ascii="Times New Roman" w:hAnsi="Times New Roman"/>
                <w:i/>
                <w:sz w:val="28"/>
                <w:szCs w:val="28"/>
                <w:vertAlign w:val="subscript"/>
              </w:rPr>
              <w:t>1</w:t>
            </w:r>
          </w:p>
        </w:tc>
        <w:tc>
          <w:tcPr>
            <w:tcW w:w="85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hAnsi="Times New Roman"/>
                <w:i/>
                <w:sz w:val="28"/>
                <w:szCs w:val="28"/>
                <w:lang w:val="en-US"/>
              </w:rPr>
              <w:t>w</w:t>
            </w:r>
            <w:r w:rsidRPr="006E4AD1">
              <w:rPr>
                <w:rFonts w:ascii="Times New Roman" w:hAnsi="Times New Roman"/>
                <w:i/>
                <w:sz w:val="28"/>
                <w:szCs w:val="28"/>
                <w:vertAlign w:val="subscript"/>
              </w:rPr>
              <w:t>2</w:t>
            </w:r>
          </w:p>
        </w:tc>
        <w:tc>
          <w:tcPr>
            <w:tcW w:w="86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hAnsi="Times New Roman"/>
                <w:sz w:val="28"/>
                <w:szCs w:val="28"/>
                <w:lang w:val="en-US"/>
              </w:rPr>
              <w:t>s</w:t>
            </w:r>
            <w:r w:rsidRPr="006E4AD1">
              <w:rPr>
                <w:rFonts w:ascii="Times New Roman" w:hAnsi="Times New Roman"/>
                <w:sz w:val="28"/>
                <w:szCs w:val="28"/>
              </w:rPr>
              <w:t>, %</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hAnsi="Times New Roman"/>
                <w:position w:val="-12"/>
                <w:sz w:val="28"/>
                <w:szCs w:val="28"/>
              </w:rPr>
              <w:object w:dxaOrig="900" w:dyaOrig="360">
                <v:shape id="_x0000_i1045" type="#_x0000_t75" style="width:45.15pt;height:17.65pt" o:ole="">
                  <v:imagedata r:id="rId49" o:title=""/>
                </v:shape>
                <o:OLEObject Type="Embed" ProgID="Equation.3" ShapeID="_x0000_i1045" DrawAspect="Content" ObjectID="_1653929217" r:id="rId51"/>
              </w:objec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w:t>
            </w:r>
          </w:p>
        </w:tc>
        <w:tc>
          <w:tcPr>
            <w:tcW w:w="88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180</w:t>
            </w:r>
          </w:p>
        </w:tc>
        <w:tc>
          <w:tcPr>
            <w:tcW w:w="85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71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0,02</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w:t>
            </w:r>
          </w:p>
        </w:tc>
        <w:tc>
          <w:tcPr>
            <w:tcW w:w="87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160</w:t>
            </w:r>
          </w:p>
        </w:tc>
        <w:tc>
          <w:tcPr>
            <w:tcW w:w="85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86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0,014</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88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85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71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0,025</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87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170</w:t>
            </w:r>
          </w:p>
        </w:tc>
        <w:tc>
          <w:tcPr>
            <w:tcW w:w="85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w:t>
            </w:r>
          </w:p>
        </w:tc>
        <w:tc>
          <w:tcPr>
            <w:tcW w:w="86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0,021</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88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210</w:t>
            </w:r>
          </w:p>
        </w:tc>
        <w:tc>
          <w:tcPr>
            <w:tcW w:w="85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w:t>
            </w:r>
          </w:p>
        </w:tc>
        <w:tc>
          <w:tcPr>
            <w:tcW w:w="71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0,018</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87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180</w:t>
            </w:r>
          </w:p>
        </w:tc>
        <w:tc>
          <w:tcPr>
            <w:tcW w:w="85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86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0,017</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lastRenderedPageBreak/>
              <w:t>4</w:t>
            </w:r>
          </w:p>
        </w:tc>
        <w:tc>
          <w:tcPr>
            <w:tcW w:w="88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200</w:t>
            </w:r>
          </w:p>
        </w:tc>
        <w:tc>
          <w:tcPr>
            <w:tcW w:w="85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71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0,022</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87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190</w:t>
            </w:r>
          </w:p>
        </w:tc>
        <w:tc>
          <w:tcPr>
            <w:tcW w:w="85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25</w:t>
            </w:r>
          </w:p>
        </w:tc>
        <w:tc>
          <w:tcPr>
            <w:tcW w:w="86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0,02</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88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190</w:t>
            </w:r>
          </w:p>
        </w:tc>
        <w:tc>
          <w:tcPr>
            <w:tcW w:w="85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71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0,015</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87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200</w:t>
            </w:r>
          </w:p>
        </w:tc>
        <w:tc>
          <w:tcPr>
            <w:tcW w:w="85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86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0,025</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88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170</w:t>
            </w:r>
          </w:p>
        </w:tc>
        <w:tc>
          <w:tcPr>
            <w:tcW w:w="85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w:t>
            </w:r>
          </w:p>
        </w:tc>
        <w:tc>
          <w:tcPr>
            <w:tcW w:w="71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c>
          <w:tcPr>
            <w:tcW w:w="87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210</w:t>
            </w:r>
          </w:p>
        </w:tc>
        <w:tc>
          <w:tcPr>
            <w:tcW w:w="85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86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0,018</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88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230</w:t>
            </w:r>
          </w:p>
        </w:tc>
        <w:tc>
          <w:tcPr>
            <w:tcW w:w="85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71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0,012</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w:t>
            </w:r>
          </w:p>
        </w:tc>
        <w:tc>
          <w:tcPr>
            <w:tcW w:w="87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85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86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0,022</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88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250</w:t>
            </w:r>
          </w:p>
        </w:tc>
        <w:tc>
          <w:tcPr>
            <w:tcW w:w="85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25</w:t>
            </w:r>
          </w:p>
        </w:tc>
        <w:tc>
          <w:tcPr>
            <w:tcW w:w="71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0,014</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w:t>
            </w:r>
          </w:p>
        </w:tc>
        <w:tc>
          <w:tcPr>
            <w:tcW w:w="87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175</w:t>
            </w:r>
          </w:p>
        </w:tc>
        <w:tc>
          <w:tcPr>
            <w:tcW w:w="85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86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0,015</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w:t>
            </w:r>
          </w:p>
        </w:tc>
        <w:tc>
          <w:tcPr>
            <w:tcW w:w="88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185</w:t>
            </w:r>
          </w:p>
        </w:tc>
        <w:tc>
          <w:tcPr>
            <w:tcW w:w="85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71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0,021</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w:t>
            </w:r>
          </w:p>
        </w:tc>
        <w:tc>
          <w:tcPr>
            <w:tcW w:w="87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165</w:t>
            </w:r>
          </w:p>
        </w:tc>
        <w:tc>
          <w:tcPr>
            <w:tcW w:w="85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w:t>
            </w:r>
          </w:p>
        </w:tc>
        <w:tc>
          <w:tcPr>
            <w:tcW w:w="86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w:t>
            </w:r>
          </w:p>
        </w:tc>
      </w:tr>
      <w:tr w:rsidR="00D61FCA" w:rsidRPr="006E4AD1" w:rsidTr="00D61FCA">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w:t>
            </w:r>
          </w:p>
        </w:tc>
        <w:tc>
          <w:tcPr>
            <w:tcW w:w="884"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195</w:t>
            </w:r>
          </w:p>
        </w:tc>
        <w:tc>
          <w:tcPr>
            <w:tcW w:w="85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71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0,017</w:t>
            </w:r>
          </w:p>
        </w:tc>
        <w:tc>
          <w:tcPr>
            <w:tcW w:w="1025"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873"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190</w:t>
            </w:r>
          </w:p>
        </w:tc>
        <w:tc>
          <w:tcPr>
            <w:tcW w:w="85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86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1240"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0,012</w:t>
            </w:r>
          </w:p>
        </w:tc>
      </w:tr>
    </w:tbl>
    <w:p w:rsidR="00D61FCA" w:rsidRPr="006E4AD1" w:rsidRDefault="00D61FCA" w:rsidP="006E4AD1">
      <w:pPr>
        <w:spacing w:after="0" w:line="360" w:lineRule="auto"/>
        <w:ind w:firstLine="709"/>
        <w:jc w:val="both"/>
        <w:rPr>
          <w:rFonts w:ascii="Times New Roman" w:eastAsia="Times New Roman" w:hAnsi="Times New Roman"/>
          <w:sz w:val="28"/>
          <w:szCs w:val="28"/>
        </w:rPr>
      </w:pP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 xml:space="preserve"> </w:t>
      </w:r>
      <w:r w:rsidRPr="006E4AD1">
        <w:rPr>
          <w:rFonts w:ascii="Times New Roman" w:eastAsia="Times New Roman" w:hAnsi="Times New Roman"/>
          <w:b/>
          <w:sz w:val="28"/>
          <w:szCs w:val="28"/>
        </w:rPr>
        <w:t xml:space="preserve">Задача 3.6 </w:t>
      </w:r>
      <w:r w:rsidRPr="006E4AD1">
        <w:rPr>
          <w:rFonts w:ascii="Times New Roman" w:eastAsia="Times New Roman" w:hAnsi="Times New Roman"/>
          <w:sz w:val="28"/>
          <w:szCs w:val="28"/>
        </w:rPr>
        <w:t xml:space="preserve">Для асинхронного двигателя с фазным ротором определить сопротивление  пускового реостата, если известно: номинальное </w:t>
      </w:r>
      <w:r w:rsidRPr="006E4AD1">
        <w:rPr>
          <w:rFonts w:ascii="Times New Roman" w:hAnsi="Times New Roman"/>
          <w:sz w:val="28"/>
          <w:szCs w:val="28"/>
        </w:rPr>
        <w:t xml:space="preserve">скольжение </w:t>
      </w:r>
      <w:r w:rsidRPr="006E4AD1">
        <w:rPr>
          <w:rFonts w:ascii="Times New Roman" w:hAnsi="Times New Roman"/>
          <w:sz w:val="28"/>
          <w:szCs w:val="28"/>
          <w:lang w:val="en-US"/>
        </w:rPr>
        <w:t>s</w:t>
      </w:r>
      <w:r w:rsidRPr="006E4AD1">
        <w:rPr>
          <w:rFonts w:ascii="Times New Roman" w:hAnsi="Times New Roman"/>
          <w:sz w:val="28"/>
          <w:szCs w:val="28"/>
          <w:vertAlign w:val="subscript"/>
        </w:rPr>
        <w:t>ном</w:t>
      </w:r>
      <w:r w:rsidRPr="006E4AD1">
        <w:rPr>
          <w:rFonts w:ascii="Times New Roman" w:hAnsi="Times New Roman"/>
          <w:sz w:val="28"/>
          <w:szCs w:val="28"/>
        </w:rPr>
        <w:t>,</w:t>
      </w:r>
      <w:r w:rsidRPr="006E4AD1">
        <w:rPr>
          <w:rFonts w:ascii="Times New Roman" w:hAnsi="Times New Roman"/>
          <w:position w:val="-12"/>
          <w:sz w:val="28"/>
          <w:szCs w:val="28"/>
        </w:rPr>
        <w:t xml:space="preserve"> </w:t>
      </w:r>
      <w:r w:rsidRPr="006E4AD1">
        <w:rPr>
          <w:rFonts w:ascii="Times New Roman" w:eastAsia="Times New Roman" w:hAnsi="Times New Roman"/>
          <w:sz w:val="28"/>
          <w:szCs w:val="28"/>
        </w:rPr>
        <w:t xml:space="preserve">коэффициент перегрузки по моменту λ =2,2; активное сопротивление фазы обмотки ротора </w:t>
      </w:r>
      <w:r w:rsidRPr="006E4AD1">
        <w:rPr>
          <w:rFonts w:ascii="Times New Roman" w:eastAsia="Times New Roman" w:hAnsi="Times New Roman"/>
          <w:sz w:val="28"/>
          <w:szCs w:val="28"/>
          <w:lang w:val="en-US"/>
        </w:rPr>
        <w:t>R</w:t>
      </w:r>
      <w:r w:rsidRPr="006E4AD1">
        <w:rPr>
          <w:rFonts w:ascii="Times New Roman" w:eastAsia="Times New Roman" w:hAnsi="Times New Roman"/>
          <w:sz w:val="28"/>
          <w:szCs w:val="28"/>
          <w:vertAlign w:val="subscript"/>
        </w:rPr>
        <w:t>2</w:t>
      </w:r>
      <w:r w:rsidRPr="006E4AD1">
        <w:rPr>
          <w:rFonts w:ascii="Times New Roman" w:eastAsia="Times New Roman" w:hAnsi="Times New Roman"/>
          <w:sz w:val="28"/>
          <w:szCs w:val="28"/>
        </w:rPr>
        <w:t>,</w:t>
      </w:r>
      <w:r w:rsidR="00522F87">
        <w:rPr>
          <w:rFonts w:ascii="Times New Roman" w:eastAsia="Times New Roman" w:hAnsi="Times New Roman"/>
          <w:sz w:val="28"/>
          <w:szCs w:val="28"/>
        </w:rPr>
        <w:t xml:space="preserve"> </w:t>
      </w:r>
      <w:r w:rsidRPr="006E4AD1">
        <w:rPr>
          <w:rFonts w:ascii="Times New Roman" w:eastAsia="Times New Roman" w:hAnsi="Times New Roman"/>
          <w:sz w:val="28"/>
          <w:szCs w:val="28"/>
        </w:rPr>
        <w:t xml:space="preserve">Ом и критическое скольжение при подключенном реостате </w:t>
      </w:r>
      <m:oMath>
        <m:sSubSup>
          <m:sSubSupPr>
            <m:ctrlPr>
              <w:rPr>
                <w:rFonts w:ascii="Cambria Math" w:eastAsia="Times New Roman" w:hAnsi="Cambria Math"/>
                <w:i/>
                <w:sz w:val="28"/>
                <w:szCs w:val="28"/>
                <w:lang w:val="en-US"/>
              </w:rPr>
            </m:ctrlPr>
          </m:sSubSupPr>
          <m:e>
            <m:r>
              <m:rPr>
                <m:nor/>
              </m:rPr>
              <w:rPr>
                <w:rFonts w:ascii="Cambria Math" w:eastAsia="Times New Roman" w:hAnsi="Cambria Math"/>
                <w:sz w:val="28"/>
                <w:szCs w:val="28"/>
                <w:lang w:val="en-US"/>
              </w:rPr>
              <m:t>s</m:t>
            </m:r>
          </m:e>
          <m:sub>
            <m:r>
              <m:rPr>
                <m:nor/>
              </m:rPr>
              <w:rPr>
                <w:rFonts w:ascii="Cambria Math" w:eastAsia="Times New Roman" w:hAnsi="Cambria Math"/>
                <w:sz w:val="28"/>
                <w:szCs w:val="28"/>
              </w:rPr>
              <m:t>кр</m:t>
            </m:r>
          </m:sub>
          <m:sup>
            <m:r>
              <w:rPr>
                <w:rFonts w:ascii="Cambria Math" w:eastAsia="Times New Roman" w:hAnsi="Cambria Math"/>
                <w:sz w:val="28"/>
                <w:szCs w:val="28"/>
              </w:rPr>
              <m:t>,</m:t>
            </m:r>
          </m:sup>
        </m:sSubSup>
      </m:oMath>
      <w:r w:rsidRPr="006E4AD1">
        <w:rPr>
          <w:rFonts w:ascii="Times New Roman" w:eastAsia="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6"/>
        <w:gridCol w:w="1196"/>
        <w:gridCol w:w="1196"/>
        <w:gridCol w:w="1196"/>
        <w:gridCol w:w="1196"/>
        <w:gridCol w:w="1197"/>
        <w:gridCol w:w="1197"/>
        <w:gridCol w:w="1197"/>
      </w:tblGrid>
      <w:tr w:rsidR="00D61FCA" w:rsidRPr="006E4AD1" w:rsidTr="00D61FCA">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вариант</w:t>
            </w:r>
          </w:p>
        </w:tc>
        <w:tc>
          <w:tcPr>
            <w:tcW w:w="1196" w:type="dxa"/>
          </w:tcPr>
          <w:p w:rsidR="00D61FCA" w:rsidRPr="006E4AD1" w:rsidRDefault="00D61FCA" w:rsidP="00522F87">
            <w:pPr>
              <w:spacing w:after="0" w:line="360" w:lineRule="auto"/>
              <w:jc w:val="both"/>
              <w:rPr>
                <w:rFonts w:ascii="Times New Roman" w:eastAsia="Times New Roman" w:hAnsi="Times New Roman"/>
                <w:b/>
                <w:sz w:val="28"/>
                <w:szCs w:val="28"/>
              </w:rPr>
            </w:pPr>
            <w:r w:rsidRPr="006E4AD1">
              <w:rPr>
                <w:rFonts w:ascii="Times New Roman" w:hAnsi="Times New Roman"/>
                <w:sz w:val="28"/>
                <w:szCs w:val="28"/>
                <w:lang w:val="en-US"/>
              </w:rPr>
              <w:t>s</w:t>
            </w:r>
            <w:r w:rsidRPr="006E4AD1">
              <w:rPr>
                <w:rFonts w:ascii="Times New Roman" w:hAnsi="Times New Roman"/>
                <w:sz w:val="28"/>
                <w:szCs w:val="28"/>
                <w:vertAlign w:val="subscript"/>
              </w:rPr>
              <w:t>ном</w:t>
            </w:r>
            <w:r w:rsidRPr="006E4AD1">
              <w:rPr>
                <w:rFonts w:ascii="Times New Roman" w:hAnsi="Times New Roman"/>
                <w:sz w:val="28"/>
                <w:szCs w:val="28"/>
              </w:rPr>
              <w:t>,</w:t>
            </w:r>
          </w:p>
        </w:tc>
        <w:tc>
          <w:tcPr>
            <w:tcW w:w="1196" w:type="dxa"/>
          </w:tcPr>
          <w:p w:rsidR="00D61FCA" w:rsidRPr="006E4AD1" w:rsidRDefault="008C0E12" w:rsidP="00522F87">
            <w:pPr>
              <w:spacing w:after="0" w:line="360" w:lineRule="auto"/>
              <w:jc w:val="both"/>
              <w:rPr>
                <w:rFonts w:ascii="Times New Roman" w:eastAsia="Times New Roman" w:hAnsi="Times New Roman"/>
                <w:b/>
                <w:sz w:val="28"/>
                <w:szCs w:val="28"/>
              </w:rPr>
            </w:pPr>
            <m:oMath>
              <m:sSubSup>
                <m:sSubSupPr>
                  <m:ctrlPr>
                    <w:rPr>
                      <w:rFonts w:ascii="Cambria Math" w:eastAsia="Times New Roman" w:hAnsi="Cambria Math"/>
                      <w:i/>
                      <w:sz w:val="28"/>
                      <w:szCs w:val="28"/>
                      <w:lang w:val="en-US"/>
                    </w:rPr>
                  </m:ctrlPr>
                </m:sSubSupPr>
                <m:e>
                  <m:r>
                    <m:rPr>
                      <m:nor/>
                    </m:rPr>
                    <w:rPr>
                      <w:rFonts w:ascii="Cambria Math" w:eastAsia="Times New Roman" w:hAnsi="Cambria Math"/>
                      <w:sz w:val="28"/>
                      <w:szCs w:val="28"/>
                      <w:lang w:val="en-US"/>
                    </w:rPr>
                    <m:t>s</m:t>
                  </m:r>
                </m:e>
                <m:sub>
                  <m:r>
                    <m:rPr>
                      <m:nor/>
                    </m:rPr>
                    <w:rPr>
                      <w:rFonts w:ascii="Cambria Math" w:eastAsia="Times New Roman" w:hAnsi="Cambria Math"/>
                      <w:sz w:val="28"/>
                      <w:szCs w:val="28"/>
                    </w:rPr>
                    <m:t>кр</m:t>
                  </m:r>
                </m:sub>
                <m:sup>
                  <m:r>
                    <w:rPr>
                      <w:rFonts w:ascii="Cambria Math" w:eastAsia="Times New Roman" w:hAnsi="Cambria Math"/>
                      <w:sz w:val="28"/>
                      <w:szCs w:val="28"/>
                    </w:rPr>
                    <m:t>,</m:t>
                  </m:r>
                </m:sup>
              </m:sSubSup>
            </m:oMath>
            <w:r w:rsidR="00D61FCA" w:rsidRPr="006E4AD1">
              <w:rPr>
                <w:rFonts w:ascii="Times New Roman" w:eastAsia="Times New Roman" w:hAnsi="Times New Roman"/>
                <w:sz w:val="28"/>
                <w:szCs w:val="28"/>
              </w:rPr>
              <w:t>.</w:t>
            </w:r>
          </w:p>
        </w:tc>
        <w:tc>
          <w:tcPr>
            <w:tcW w:w="1196" w:type="dxa"/>
          </w:tcPr>
          <w:p w:rsidR="00D61FCA" w:rsidRPr="006E4AD1" w:rsidRDefault="00D61FCA" w:rsidP="00522F87">
            <w:pPr>
              <w:spacing w:after="0" w:line="360" w:lineRule="auto"/>
              <w:jc w:val="both"/>
              <w:rPr>
                <w:rFonts w:ascii="Times New Roman" w:eastAsia="Times New Roman" w:hAnsi="Times New Roman"/>
                <w:b/>
                <w:sz w:val="28"/>
                <w:szCs w:val="28"/>
              </w:rPr>
            </w:pPr>
            <w:r w:rsidRPr="006E4AD1">
              <w:rPr>
                <w:rFonts w:ascii="Times New Roman" w:eastAsia="Times New Roman" w:hAnsi="Times New Roman"/>
                <w:sz w:val="28"/>
                <w:szCs w:val="28"/>
                <w:lang w:val="en-US"/>
              </w:rPr>
              <w:t>R</w:t>
            </w:r>
            <w:r w:rsidRPr="006E4AD1">
              <w:rPr>
                <w:rFonts w:ascii="Times New Roman" w:eastAsia="Times New Roman" w:hAnsi="Times New Roman"/>
                <w:sz w:val="28"/>
                <w:szCs w:val="28"/>
                <w:vertAlign w:val="subscript"/>
              </w:rPr>
              <w:t xml:space="preserve">2, </w:t>
            </w:r>
            <w:r w:rsidRPr="006E4AD1">
              <w:rPr>
                <w:rFonts w:ascii="Times New Roman" w:eastAsia="Times New Roman" w:hAnsi="Times New Roman"/>
                <w:sz w:val="28"/>
                <w:szCs w:val="28"/>
              </w:rPr>
              <w:t>Ом</w:t>
            </w:r>
          </w:p>
        </w:tc>
        <w:tc>
          <w:tcPr>
            <w:tcW w:w="1196" w:type="dxa"/>
          </w:tcPr>
          <w:p w:rsidR="00D61FCA" w:rsidRPr="006E4AD1" w:rsidRDefault="00D61FCA" w:rsidP="00522F87">
            <w:pPr>
              <w:spacing w:after="0" w:line="360" w:lineRule="auto"/>
              <w:jc w:val="both"/>
              <w:rPr>
                <w:rFonts w:ascii="Times New Roman" w:eastAsia="Times New Roman" w:hAnsi="Times New Roman"/>
                <w:b/>
                <w:sz w:val="28"/>
                <w:szCs w:val="28"/>
              </w:rPr>
            </w:pPr>
            <w:r w:rsidRPr="006E4AD1">
              <w:rPr>
                <w:rFonts w:ascii="Times New Roman" w:eastAsia="Times New Roman" w:hAnsi="Times New Roman"/>
                <w:sz w:val="28"/>
                <w:szCs w:val="28"/>
              </w:rPr>
              <w:t>вариант</w:t>
            </w:r>
          </w:p>
        </w:tc>
        <w:tc>
          <w:tcPr>
            <w:tcW w:w="1197" w:type="dxa"/>
          </w:tcPr>
          <w:p w:rsidR="00D61FCA" w:rsidRPr="006E4AD1" w:rsidRDefault="00D61FCA" w:rsidP="00522F87">
            <w:pPr>
              <w:spacing w:after="0" w:line="360" w:lineRule="auto"/>
              <w:jc w:val="both"/>
              <w:rPr>
                <w:rFonts w:ascii="Times New Roman" w:eastAsia="Times New Roman" w:hAnsi="Times New Roman"/>
                <w:b/>
                <w:sz w:val="28"/>
                <w:szCs w:val="28"/>
              </w:rPr>
            </w:pPr>
            <w:r w:rsidRPr="006E4AD1">
              <w:rPr>
                <w:rFonts w:ascii="Times New Roman" w:hAnsi="Times New Roman"/>
                <w:sz w:val="28"/>
                <w:szCs w:val="28"/>
                <w:lang w:val="en-US"/>
              </w:rPr>
              <w:t>s</w:t>
            </w:r>
            <w:r w:rsidRPr="006E4AD1">
              <w:rPr>
                <w:rFonts w:ascii="Times New Roman" w:hAnsi="Times New Roman"/>
                <w:sz w:val="28"/>
                <w:szCs w:val="28"/>
                <w:vertAlign w:val="subscript"/>
              </w:rPr>
              <w:t>ном</w:t>
            </w:r>
            <w:r w:rsidRPr="006E4AD1">
              <w:rPr>
                <w:rFonts w:ascii="Times New Roman" w:hAnsi="Times New Roman"/>
                <w:sz w:val="28"/>
                <w:szCs w:val="28"/>
              </w:rPr>
              <w:t>,</w:t>
            </w:r>
          </w:p>
        </w:tc>
        <w:tc>
          <w:tcPr>
            <w:tcW w:w="1197" w:type="dxa"/>
          </w:tcPr>
          <w:p w:rsidR="00D61FCA" w:rsidRPr="006E4AD1" w:rsidRDefault="008C0E12" w:rsidP="00522F87">
            <w:pPr>
              <w:spacing w:after="0" w:line="360" w:lineRule="auto"/>
              <w:jc w:val="both"/>
              <w:rPr>
                <w:rFonts w:ascii="Times New Roman" w:eastAsia="Times New Roman" w:hAnsi="Times New Roman"/>
                <w:b/>
                <w:sz w:val="28"/>
                <w:szCs w:val="28"/>
              </w:rPr>
            </w:pPr>
            <m:oMath>
              <m:sSubSup>
                <m:sSubSupPr>
                  <m:ctrlPr>
                    <w:rPr>
                      <w:rFonts w:ascii="Cambria Math" w:eastAsia="Times New Roman" w:hAnsi="Cambria Math"/>
                      <w:i/>
                      <w:sz w:val="28"/>
                      <w:szCs w:val="28"/>
                      <w:lang w:val="en-US"/>
                    </w:rPr>
                  </m:ctrlPr>
                </m:sSubSupPr>
                <m:e>
                  <m:r>
                    <m:rPr>
                      <m:nor/>
                    </m:rPr>
                    <w:rPr>
                      <w:rFonts w:ascii="Cambria Math" w:eastAsia="Times New Roman" w:hAnsi="Cambria Math"/>
                      <w:sz w:val="28"/>
                      <w:szCs w:val="28"/>
                      <w:lang w:val="en-US"/>
                    </w:rPr>
                    <m:t>s</m:t>
                  </m:r>
                </m:e>
                <m:sub>
                  <m:r>
                    <m:rPr>
                      <m:nor/>
                    </m:rPr>
                    <w:rPr>
                      <w:rFonts w:ascii="Cambria Math" w:eastAsia="Times New Roman" w:hAnsi="Cambria Math"/>
                      <w:sz w:val="28"/>
                      <w:szCs w:val="28"/>
                    </w:rPr>
                    <m:t>кр</m:t>
                  </m:r>
                </m:sub>
                <m:sup>
                  <m:r>
                    <w:rPr>
                      <w:rFonts w:ascii="Cambria Math" w:eastAsia="Times New Roman" w:hAnsi="Cambria Math"/>
                      <w:sz w:val="28"/>
                      <w:szCs w:val="28"/>
                    </w:rPr>
                    <m:t>,</m:t>
                  </m:r>
                </m:sup>
              </m:sSubSup>
            </m:oMath>
            <w:r w:rsidR="00D61FCA" w:rsidRPr="006E4AD1">
              <w:rPr>
                <w:rFonts w:ascii="Times New Roman" w:eastAsia="Times New Roman" w:hAnsi="Times New Roman"/>
                <w:sz w:val="28"/>
                <w:szCs w:val="28"/>
              </w:rPr>
              <w:t>.</w:t>
            </w:r>
          </w:p>
        </w:tc>
        <w:tc>
          <w:tcPr>
            <w:tcW w:w="1197" w:type="dxa"/>
          </w:tcPr>
          <w:p w:rsidR="00D61FCA" w:rsidRPr="006E4AD1" w:rsidRDefault="00D61FCA" w:rsidP="00522F87">
            <w:pPr>
              <w:spacing w:after="0" w:line="360" w:lineRule="auto"/>
              <w:jc w:val="both"/>
              <w:rPr>
                <w:rFonts w:ascii="Times New Roman" w:eastAsia="Times New Roman" w:hAnsi="Times New Roman"/>
                <w:b/>
                <w:sz w:val="28"/>
                <w:szCs w:val="28"/>
              </w:rPr>
            </w:pPr>
            <w:r w:rsidRPr="006E4AD1">
              <w:rPr>
                <w:rFonts w:ascii="Times New Roman" w:eastAsia="Times New Roman" w:hAnsi="Times New Roman"/>
                <w:sz w:val="28"/>
                <w:szCs w:val="28"/>
                <w:lang w:val="en-US"/>
              </w:rPr>
              <w:t>R</w:t>
            </w:r>
            <w:r w:rsidRPr="006E4AD1">
              <w:rPr>
                <w:rFonts w:ascii="Times New Roman" w:eastAsia="Times New Roman" w:hAnsi="Times New Roman"/>
                <w:sz w:val="28"/>
                <w:szCs w:val="28"/>
                <w:vertAlign w:val="subscript"/>
              </w:rPr>
              <w:t>2</w:t>
            </w:r>
            <w:r w:rsidRPr="006E4AD1">
              <w:rPr>
                <w:rFonts w:ascii="Times New Roman" w:eastAsia="Times New Roman" w:hAnsi="Times New Roman"/>
                <w:sz w:val="28"/>
                <w:szCs w:val="28"/>
              </w:rPr>
              <w:t>, Ом</w:t>
            </w:r>
          </w:p>
        </w:tc>
      </w:tr>
      <w:tr w:rsidR="00D61FCA" w:rsidRPr="006E4AD1" w:rsidTr="00D61FCA">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0,02</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0,02</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0,06</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0,75</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0,0178</w:t>
            </w:r>
          </w:p>
        </w:tc>
      </w:tr>
      <w:tr w:rsidR="00D61FCA" w:rsidRPr="006E4AD1" w:rsidTr="00D61FCA">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0,03</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0,018</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0,07</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0,0183</w:t>
            </w:r>
          </w:p>
        </w:tc>
      </w:tr>
      <w:tr w:rsidR="00D61FCA" w:rsidRPr="006E4AD1" w:rsidTr="00D61FCA">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0,04</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0,019</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13</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0,08</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0,0192</w:t>
            </w:r>
          </w:p>
        </w:tc>
      </w:tr>
      <w:tr w:rsidR="00D61FCA" w:rsidRPr="006E4AD1" w:rsidTr="00D61FCA">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0,05</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0,022</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0,02</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0,65</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0,024</w:t>
            </w:r>
          </w:p>
        </w:tc>
      </w:tr>
      <w:tr w:rsidR="00D61FCA" w:rsidRPr="006E4AD1" w:rsidTr="00D61FCA">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0,06</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0,0175</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0,03</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0,0188</w:t>
            </w:r>
          </w:p>
        </w:tc>
      </w:tr>
      <w:tr w:rsidR="00D61FCA" w:rsidRPr="006E4AD1" w:rsidTr="00D61FCA">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0,07</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0,95</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0,0195</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0,04</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0,75</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0,0191</w:t>
            </w:r>
          </w:p>
        </w:tc>
      </w:tr>
      <w:tr w:rsidR="00D61FCA" w:rsidRPr="006E4AD1" w:rsidTr="00D61FCA">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0,08</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0,95</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0,021</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0,05</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0,77</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0,0187</w:t>
            </w:r>
          </w:p>
        </w:tc>
      </w:tr>
      <w:tr w:rsidR="00D61FCA" w:rsidRPr="006E4AD1" w:rsidTr="00D61FCA">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0,02</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0,6</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0,0185</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0,06</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0,0194</w:t>
            </w:r>
          </w:p>
        </w:tc>
      </w:tr>
      <w:tr w:rsidR="00D61FCA" w:rsidRPr="006E4AD1" w:rsidTr="00D61FCA">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0,04</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0,65</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0,0197</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0,07</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0,82</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0,0196</w:t>
            </w:r>
          </w:p>
        </w:tc>
      </w:tr>
      <w:tr w:rsidR="00D61FCA" w:rsidRPr="006E4AD1" w:rsidTr="00D61FCA">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0,05</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0,0186</w:t>
            </w:r>
          </w:p>
        </w:tc>
        <w:tc>
          <w:tcPr>
            <w:tcW w:w="1196"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0,08</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w:t>
            </w:r>
          </w:p>
        </w:tc>
        <w:tc>
          <w:tcPr>
            <w:tcW w:w="1197" w:type="dxa"/>
          </w:tcPr>
          <w:p w:rsidR="00D61FCA" w:rsidRPr="006E4AD1" w:rsidRDefault="00D61FCA" w:rsidP="00522F87">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0,0198</w:t>
            </w:r>
          </w:p>
        </w:tc>
      </w:tr>
    </w:tbl>
    <w:p w:rsidR="00522F87" w:rsidRDefault="00522F87" w:rsidP="006E4AD1">
      <w:pPr>
        <w:spacing w:after="0" w:line="360" w:lineRule="auto"/>
        <w:ind w:firstLine="709"/>
        <w:jc w:val="both"/>
        <w:rPr>
          <w:rFonts w:ascii="Times New Roman" w:eastAsia="Times New Roman" w:hAnsi="Times New Roman"/>
          <w:b/>
          <w:sz w:val="28"/>
          <w:szCs w:val="28"/>
        </w:rPr>
      </w:pPr>
    </w:p>
    <w:p w:rsidR="00522F87" w:rsidRDefault="00522F87">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br w:type="page"/>
      </w:r>
    </w:p>
    <w:p w:rsidR="00D61FCA" w:rsidRPr="007201C9" w:rsidRDefault="00D61FCA" w:rsidP="006E4AD1">
      <w:pPr>
        <w:spacing w:after="0" w:line="360" w:lineRule="auto"/>
        <w:ind w:firstLine="709"/>
        <w:jc w:val="center"/>
        <w:rPr>
          <w:rFonts w:ascii="Times New Roman" w:eastAsia="Times New Roman" w:hAnsi="Times New Roman"/>
          <w:b/>
          <w:sz w:val="28"/>
          <w:szCs w:val="28"/>
        </w:rPr>
      </w:pPr>
      <w:r w:rsidRPr="007201C9">
        <w:rPr>
          <w:rFonts w:ascii="Times New Roman" w:eastAsia="Times New Roman" w:hAnsi="Times New Roman"/>
          <w:b/>
          <w:sz w:val="28"/>
          <w:szCs w:val="28"/>
        </w:rPr>
        <w:lastRenderedPageBreak/>
        <w:t>Контрольные вопросы</w:t>
      </w:r>
    </w:p>
    <w:p w:rsidR="007201C9" w:rsidRPr="006E4AD1" w:rsidRDefault="007201C9" w:rsidP="006E4AD1">
      <w:pPr>
        <w:spacing w:after="0" w:line="360" w:lineRule="auto"/>
        <w:ind w:firstLine="709"/>
        <w:jc w:val="center"/>
        <w:rPr>
          <w:rFonts w:ascii="Times New Roman" w:eastAsia="Times New Roman" w:hAnsi="Times New Roman"/>
          <w:sz w:val="28"/>
          <w:szCs w:val="28"/>
        </w:rPr>
      </w:pPr>
    </w:p>
    <w:p w:rsidR="00D61FCA" w:rsidRPr="006E4AD1" w:rsidRDefault="00D61FCA" w:rsidP="006E4AD1">
      <w:pPr>
        <w:pStyle w:val="a6"/>
        <w:numPr>
          <w:ilvl w:val="0"/>
          <w:numId w:val="9"/>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Какие электрические машины называются асинхронными?</w:t>
      </w:r>
    </w:p>
    <w:p w:rsidR="00D61FCA" w:rsidRPr="006E4AD1" w:rsidRDefault="00D61FCA" w:rsidP="006E4AD1">
      <w:pPr>
        <w:pStyle w:val="a6"/>
        <w:numPr>
          <w:ilvl w:val="0"/>
          <w:numId w:val="9"/>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Устройство асинхронной машины с КЗР.</w:t>
      </w:r>
    </w:p>
    <w:p w:rsidR="00D61FCA" w:rsidRPr="006E4AD1" w:rsidRDefault="00D61FCA" w:rsidP="006E4AD1">
      <w:pPr>
        <w:pStyle w:val="a6"/>
        <w:numPr>
          <w:ilvl w:val="0"/>
          <w:numId w:val="9"/>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Устройство асинхронной машины с ФР.</w:t>
      </w:r>
    </w:p>
    <w:p w:rsidR="00D61FCA" w:rsidRPr="006E4AD1" w:rsidRDefault="00D61FCA" w:rsidP="006E4AD1">
      <w:pPr>
        <w:pStyle w:val="a6"/>
        <w:numPr>
          <w:ilvl w:val="0"/>
          <w:numId w:val="9"/>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Способы соединения обмоток статора.</w:t>
      </w:r>
    </w:p>
    <w:p w:rsidR="00D61FCA" w:rsidRPr="006E4AD1" w:rsidRDefault="00D61FCA" w:rsidP="006E4AD1">
      <w:pPr>
        <w:pStyle w:val="a6"/>
        <w:numPr>
          <w:ilvl w:val="0"/>
          <w:numId w:val="9"/>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Принцип действия АД.</w:t>
      </w:r>
    </w:p>
    <w:p w:rsidR="00D61FCA" w:rsidRPr="006E4AD1" w:rsidRDefault="00D61FCA" w:rsidP="006E4AD1">
      <w:pPr>
        <w:pStyle w:val="a6"/>
        <w:numPr>
          <w:ilvl w:val="0"/>
          <w:numId w:val="9"/>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Дайте определение понятию «скольжение»</w:t>
      </w:r>
    </w:p>
    <w:p w:rsidR="00D61FCA" w:rsidRPr="006E4AD1" w:rsidRDefault="00D61FCA" w:rsidP="006E4AD1">
      <w:pPr>
        <w:pStyle w:val="a6"/>
        <w:numPr>
          <w:ilvl w:val="0"/>
          <w:numId w:val="9"/>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Число пар полюсов АМ.</w:t>
      </w:r>
    </w:p>
    <w:p w:rsidR="00D61FCA" w:rsidRPr="006E4AD1" w:rsidRDefault="00D61FCA" w:rsidP="006E4AD1">
      <w:pPr>
        <w:pStyle w:val="a6"/>
        <w:numPr>
          <w:ilvl w:val="0"/>
          <w:numId w:val="9"/>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Способы пуска АД.</w:t>
      </w:r>
    </w:p>
    <w:p w:rsidR="00D61FCA" w:rsidRPr="006E4AD1" w:rsidRDefault="00D61FCA" w:rsidP="006E4AD1">
      <w:pPr>
        <w:pStyle w:val="a6"/>
        <w:numPr>
          <w:ilvl w:val="0"/>
          <w:numId w:val="9"/>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Регулирование частоты вращения АД</w:t>
      </w:r>
    </w:p>
    <w:p w:rsidR="00D61FCA" w:rsidRPr="006E4AD1" w:rsidRDefault="00D61FCA" w:rsidP="006E4AD1">
      <w:pPr>
        <w:pStyle w:val="a6"/>
        <w:numPr>
          <w:ilvl w:val="0"/>
          <w:numId w:val="9"/>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Реверсирование АД</w:t>
      </w:r>
    </w:p>
    <w:p w:rsidR="00D61FCA" w:rsidRPr="006E4AD1" w:rsidRDefault="00D61FCA" w:rsidP="006E4AD1">
      <w:pPr>
        <w:spacing w:after="0" w:line="360" w:lineRule="auto"/>
        <w:ind w:firstLine="709"/>
        <w:jc w:val="both"/>
        <w:rPr>
          <w:rFonts w:ascii="Times New Roman" w:eastAsia="Times New Roman" w:hAnsi="Times New Roman"/>
          <w:b/>
          <w:sz w:val="28"/>
          <w:szCs w:val="28"/>
        </w:rPr>
      </w:pPr>
    </w:p>
    <w:p w:rsidR="00D61FCA" w:rsidRPr="006E4AD1" w:rsidRDefault="00D61FCA" w:rsidP="006E4AD1">
      <w:pPr>
        <w:spacing w:after="0" w:line="360" w:lineRule="auto"/>
        <w:ind w:firstLine="709"/>
        <w:jc w:val="both"/>
        <w:rPr>
          <w:rFonts w:ascii="Times New Roman" w:eastAsia="Times New Roman" w:hAnsi="Times New Roman"/>
          <w:b/>
          <w:sz w:val="28"/>
          <w:szCs w:val="28"/>
        </w:rPr>
      </w:pPr>
    </w:p>
    <w:p w:rsidR="00D61FCA" w:rsidRPr="006E4AD1" w:rsidRDefault="00D61FCA" w:rsidP="006E4AD1">
      <w:pPr>
        <w:spacing w:after="0" w:line="360" w:lineRule="auto"/>
        <w:ind w:firstLine="709"/>
        <w:jc w:val="both"/>
        <w:rPr>
          <w:rFonts w:ascii="Times New Roman" w:eastAsia="Times New Roman" w:hAnsi="Times New Roman"/>
          <w:b/>
          <w:sz w:val="28"/>
          <w:szCs w:val="28"/>
        </w:rPr>
      </w:pPr>
    </w:p>
    <w:p w:rsidR="00D61FCA" w:rsidRPr="006E4AD1" w:rsidRDefault="00D61FCA" w:rsidP="006E4AD1">
      <w:pPr>
        <w:spacing w:after="0" w:line="360" w:lineRule="auto"/>
        <w:ind w:firstLine="709"/>
        <w:rPr>
          <w:rFonts w:ascii="Times New Roman" w:hAnsi="Times New Roman"/>
          <w:sz w:val="28"/>
          <w:szCs w:val="28"/>
        </w:rPr>
      </w:pPr>
    </w:p>
    <w:p w:rsidR="00D61FCA" w:rsidRPr="006E4AD1" w:rsidRDefault="00D61FCA" w:rsidP="006E4AD1">
      <w:pPr>
        <w:spacing w:after="0" w:line="360" w:lineRule="auto"/>
        <w:ind w:firstLine="709"/>
        <w:rPr>
          <w:rFonts w:ascii="Times New Roman" w:hAnsi="Times New Roman"/>
          <w:color w:val="000000"/>
          <w:sz w:val="28"/>
          <w:szCs w:val="28"/>
        </w:rPr>
      </w:pPr>
      <w:r w:rsidRPr="006E4AD1">
        <w:rPr>
          <w:rFonts w:ascii="Times New Roman" w:hAnsi="Times New Roman"/>
          <w:color w:val="000000"/>
          <w:sz w:val="28"/>
          <w:szCs w:val="28"/>
        </w:rPr>
        <w:br w:type="page"/>
      </w:r>
    </w:p>
    <w:p w:rsidR="00D61FCA" w:rsidRPr="006E4AD1" w:rsidRDefault="00D61FCA" w:rsidP="006E4AD1">
      <w:pPr>
        <w:spacing w:after="0" w:line="360" w:lineRule="auto"/>
        <w:ind w:firstLine="709"/>
        <w:jc w:val="center"/>
        <w:rPr>
          <w:rFonts w:ascii="Times New Roman" w:eastAsia="Times New Roman" w:hAnsi="Times New Roman"/>
          <w:b/>
          <w:sz w:val="28"/>
          <w:szCs w:val="28"/>
        </w:rPr>
      </w:pPr>
      <w:r w:rsidRPr="006E4AD1">
        <w:rPr>
          <w:rFonts w:ascii="Times New Roman" w:eastAsia="Times New Roman" w:hAnsi="Times New Roman"/>
          <w:b/>
          <w:sz w:val="28"/>
          <w:szCs w:val="28"/>
        </w:rPr>
        <w:lastRenderedPageBreak/>
        <w:t>4. МАШИНЫ ПОСТОЯННОГО ТОКА</w:t>
      </w:r>
    </w:p>
    <w:p w:rsidR="00D10361" w:rsidRDefault="00D10361" w:rsidP="006E4AD1">
      <w:pPr>
        <w:spacing w:after="0" w:line="360" w:lineRule="auto"/>
        <w:ind w:firstLine="709"/>
        <w:jc w:val="center"/>
        <w:rPr>
          <w:rFonts w:ascii="Times New Roman" w:eastAsia="Times New Roman" w:hAnsi="Times New Roman"/>
          <w:b/>
          <w:sz w:val="28"/>
          <w:szCs w:val="28"/>
        </w:rPr>
      </w:pPr>
    </w:p>
    <w:p w:rsidR="00D61FCA" w:rsidRDefault="00D61FCA" w:rsidP="006E4AD1">
      <w:pPr>
        <w:spacing w:after="0" w:line="360" w:lineRule="auto"/>
        <w:ind w:firstLine="709"/>
        <w:jc w:val="center"/>
        <w:rPr>
          <w:rFonts w:ascii="Times New Roman" w:eastAsia="Times New Roman" w:hAnsi="Times New Roman"/>
          <w:b/>
          <w:sz w:val="28"/>
          <w:szCs w:val="28"/>
        </w:rPr>
      </w:pPr>
      <w:r w:rsidRPr="006E4AD1">
        <w:rPr>
          <w:rFonts w:ascii="Times New Roman" w:eastAsia="Times New Roman" w:hAnsi="Times New Roman"/>
          <w:b/>
          <w:sz w:val="28"/>
          <w:szCs w:val="28"/>
        </w:rPr>
        <w:t>Основные понятия и определения</w:t>
      </w:r>
    </w:p>
    <w:p w:rsidR="00D61FCA" w:rsidRPr="006E4AD1" w:rsidRDefault="00D61FCA" w:rsidP="006E4AD1">
      <w:pPr>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hAnsi="Times New Roman"/>
          <w:i/>
          <w:color w:val="000000"/>
          <w:sz w:val="28"/>
          <w:szCs w:val="28"/>
        </w:rPr>
        <w:t>Машина постоянного тока</w:t>
      </w:r>
      <w:r w:rsidRPr="006E4AD1">
        <w:rPr>
          <w:rFonts w:ascii="Times New Roman" w:hAnsi="Times New Roman"/>
          <w:color w:val="000000"/>
          <w:sz w:val="28"/>
          <w:szCs w:val="28"/>
        </w:rPr>
        <w:t xml:space="preserve">  (МПТ) представляет собой электрическую машину с механическим преобразователем частоты в цепи якоря и поэтому имеет</w:t>
      </w:r>
      <w:r w:rsidR="00522F87">
        <w:rPr>
          <w:rFonts w:ascii="Times New Roman" w:hAnsi="Times New Roman"/>
          <w:color w:val="000000"/>
          <w:sz w:val="28"/>
          <w:szCs w:val="28"/>
        </w:rPr>
        <w:t xml:space="preserve"> </w:t>
      </w:r>
      <w:r w:rsidRPr="006E4AD1">
        <w:rPr>
          <w:rStyle w:val="a7"/>
          <w:rFonts w:ascii="Times New Roman" w:hAnsi="Times New Roman"/>
          <w:color w:val="000000"/>
          <w:sz w:val="28"/>
          <w:szCs w:val="28"/>
        </w:rPr>
        <w:t xml:space="preserve">обращенное исполнение. </w:t>
      </w:r>
      <w:r w:rsidRPr="006E4AD1">
        <w:rPr>
          <w:rFonts w:ascii="Times New Roman" w:eastAsia="Times New Roman" w:hAnsi="Times New Roman"/>
          <w:color w:val="000000"/>
          <w:sz w:val="28"/>
          <w:szCs w:val="28"/>
          <w:lang w:eastAsia="ru-RU"/>
        </w:rPr>
        <w:t>Машины постоянного тока применяются как в качестве</w:t>
      </w:r>
      <w:r w:rsidR="00522F87">
        <w:rPr>
          <w:rFonts w:ascii="Times New Roman" w:eastAsia="Times New Roman" w:hAnsi="Times New Roman"/>
          <w:color w:val="000000"/>
          <w:sz w:val="28"/>
          <w:szCs w:val="28"/>
          <w:lang w:eastAsia="ru-RU"/>
        </w:rPr>
        <w:t xml:space="preserve"> </w:t>
      </w:r>
      <w:hyperlink r:id="rId52" w:history="1">
        <w:r w:rsidRPr="006E4AD1">
          <w:rPr>
            <w:rFonts w:ascii="Times New Roman" w:eastAsia="Times New Roman" w:hAnsi="Times New Roman"/>
            <w:sz w:val="28"/>
            <w:szCs w:val="28"/>
            <w:lang w:eastAsia="ru-RU"/>
          </w:rPr>
          <w:t>электродвигателей</w:t>
        </w:r>
      </w:hyperlink>
      <w:r w:rsidRPr="006E4AD1">
        <w:rPr>
          <w:rFonts w:ascii="Times New Roman" w:eastAsia="Times New Roman" w:hAnsi="Times New Roman"/>
          <w:sz w:val="28"/>
          <w:szCs w:val="28"/>
          <w:lang w:eastAsia="ru-RU"/>
        </w:rPr>
        <w:t xml:space="preserve">, </w:t>
      </w:r>
      <w:r w:rsidRPr="006E4AD1">
        <w:rPr>
          <w:rFonts w:ascii="Times New Roman" w:eastAsia="Times New Roman" w:hAnsi="Times New Roman"/>
          <w:color w:val="000000"/>
          <w:sz w:val="28"/>
          <w:szCs w:val="28"/>
          <w:lang w:eastAsia="ru-RU"/>
        </w:rPr>
        <w:t>так и в качестве генераторов.</w:t>
      </w:r>
    </w:p>
    <w:p w:rsidR="00D61FCA" w:rsidRPr="006E4AD1" w:rsidRDefault="00D61FCA" w:rsidP="006E4AD1">
      <w:pPr>
        <w:pBdr>
          <w:bottom w:val="single" w:sz="4" w:space="2" w:color="EEEEEE"/>
        </w:pBdr>
        <w:spacing w:after="0" w:line="360" w:lineRule="auto"/>
        <w:ind w:firstLine="709"/>
        <w:jc w:val="both"/>
        <w:outlineLvl w:val="1"/>
        <w:rPr>
          <w:rFonts w:ascii="Times New Roman" w:eastAsia="Times New Roman" w:hAnsi="Times New Roman"/>
          <w:i/>
          <w:color w:val="000000"/>
          <w:sz w:val="28"/>
          <w:szCs w:val="28"/>
          <w:lang w:eastAsia="ru-RU"/>
        </w:rPr>
      </w:pPr>
      <w:r w:rsidRPr="006E4AD1">
        <w:rPr>
          <w:rFonts w:ascii="Times New Roman" w:eastAsia="Times New Roman" w:hAnsi="Times New Roman"/>
          <w:i/>
          <w:color w:val="000000"/>
          <w:sz w:val="28"/>
          <w:szCs w:val="28"/>
          <w:lang w:eastAsia="ru-RU"/>
        </w:rPr>
        <w:t>Области применения машин постоянного тока</w:t>
      </w:r>
    </w:p>
    <w:p w:rsidR="00D61FCA" w:rsidRPr="006E4AD1" w:rsidRDefault="00D61FCA" w:rsidP="006E4AD1">
      <w:pPr>
        <w:spacing w:after="0" w:line="360" w:lineRule="auto"/>
        <w:ind w:firstLine="709"/>
        <w:jc w:val="both"/>
        <w:rPr>
          <w:rFonts w:ascii="Times New Roman" w:hAnsi="Times New Roman"/>
          <w:color w:val="000000"/>
          <w:sz w:val="28"/>
          <w:szCs w:val="28"/>
        </w:rPr>
      </w:pPr>
      <w:r w:rsidRPr="006E4AD1">
        <w:rPr>
          <w:rFonts w:ascii="Times New Roman" w:eastAsia="Times New Roman" w:hAnsi="Times New Roman"/>
          <w:color w:val="000000"/>
          <w:sz w:val="28"/>
          <w:szCs w:val="28"/>
          <w:lang w:eastAsia="ru-RU"/>
        </w:rPr>
        <w:t>Двигатели постоянного тока (ДПТ), в отличие от двигателей</w:t>
      </w:r>
      <w:r w:rsidR="00522F87">
        <w:rPr>
          <w:rFonts w:ascii="Times New Roman" w:eastAsia="Times New Roman" w:hAnsi="Times New Roman"/>
          <w:color w:val="000000"/>
          <w:sz w:val="28"/>
          <w:szCs w:val="28"/>
          <w:lang w:eastAsia="ru-RU"/>
        </w:rPr>
        <w:t xml:space="preserve"> </w:t>
      </w:r>
      <w:hyperlink r:id="rId53" w:history="1">
        <w:r w:rsidRPr="006E4AD1">
          <w:rPr>
            <w:rFonts w:ascii="Times New Roman" w:eastAsia="Times New Roman" w:hAnsi="Times New Roman"/>
            <w:sz w:val="28"/>
            <w:szCs w:val="28"/>
            <w:lang w:eastAsia="ru-RU"/>
          </w:rPr>
          <w:t>переменного тока</w:t>
        </w:r>
      </w:hyperlink>
      <w:r w:rsidRPr="006E4AD1">
        <w:rPr>
          <w:rFonts w:ascii="Times New Roman" w:eastAsia="Times New Roman" w:hAnsi="Times New Roman"/>
          <w:sz w:val="28"/>
          <w:szCs w:val="28"/>
          <w:lang w:eastAsia="ru-RU"/>
        </w:rPr>
        <w:t xml:space="preserve">, </w:t>
      </w:r>
      <w:r w:rsidRPr="006E4AD1">
        <w:rPr>
          <w:rFonts w:ascii="Times New Roman" w:eastAsia="Times New Roman" w:hAnsi="Times New Roman"/>
          <w:color w:val="000000"/>
          <w:sz w:val="28"/>
          <w:szCs w:val="28"/>
          <w:lang w:eastAsia="ru-RU"/>
        </w:rPr>
        <w:t>обладают хорошими регулировочными свойствами и могут иметь механические характеристики</w:t>
      </w:r>
      <w:r w:rsidRPr="006E4AD1">
        <w:rPr>
          <w:rFonts w:ascii="Times New Roman" w:eastAsia="Times New Roman" w:hAnsi="Times New Roman"/>
          <w:i/>
          <w:iCs/>
          <w:color w:val="000000"/>
          <w:sz w:val="28"/>
          <w:szCs w:val="28"/>
          <w:lang w:eastAsia="ru-RU"/>
        </w:rPr>
        <w:t>,</w:t>
      </w:r>
      <w:r w:rsidR="00522F87">
        <w:rPr>
          <w:rFonts w:ascii="Times New Roman" w:eastAsia="Times New Roman" w:hAnsi="Times New Roman"/>
          <w:i/>
          <w:iCs/>
          <w:color w:val="000000"/>
          <w:sz w:val="28"/>
          <w:szCs w:val="28"/>
          <w:lang w:eastAsia="ru-RU"/>
        </w:rPr>
        <w:t xml:space="preserve"> </w:t>
      </w:r>
      <w:r w:rsidRPr="006E4AD1">
        <w:rPr>
          <w:rFonts w:ascii="Times New Roman" w:eastAsia="Times New Roman" w:hAnsi="Times New Roman"/>
          <w:color w:val="000000"/>
          <w:sz w:val="28"/>
          <w:szCs w:val="28"/>
          <w:lang w:eastAsia="ru-RU"/>
        </w:rPr>
        <w:t>удовлетворяющие требованиям большинства рабочих механизмов. Поэтому двигатели постоянного тока широко используются на транспорте (магистральные электровозы, тепловозы, пригородные электропоезда, метрополитен, трамваи, троллейбусы), в</w:t>
      </w:r>
      <w:r w:rsidR="00522F87">
        <w:rPr>
          <w:rFonts w:ascii="Times New Roman" w:eastAsia="Times New Roman" w:hAnsi="Times New Roman"/>
          <w:color w:val="000000"/>
          <w:sz w:val="28"/>
          <w:szCs w:val="28"/>
          <w:lang w:eastAsia="ru-RU"/>
        </w:rPr>
        <w:t xml:space="preserve"> </w:t>
      </w:r>
      <w:hyperlink r:id="rId54" w:history="1">
        <w:r w:rsidRPr="006E4AD1">
          <w:rPr>
            <w:rFonts w:ascii="Times New Roman" w:eastAsia="Times New Roman" w:hAnsi="Times New Roman"/>
            <w:sz w:val="28"/>
            <w:szCs w:val="28"/>
            <w:lang w:eastAsia="ru-RU"/>
          </w:rPr>
          <w:t>станках</w:t>
        </w:r>
      </w:hyperlink>
      <w:r w:rsidRPr="006E4AD1">
        <w:rPr>
          <w:rFonts w:ascii="Times New Roman" w:eastAsia="Times New Roman" w:hAnsi="Times New Roman"/>
          <w:sz w:val="28"/>
          <w:szCs w:val="28"/>
          <w:lang w:eastAsia="ru-RU"/>
        </w:rPr>
        <w:t>,</w:t>
      </w:r>
      <w:r w:rsidR="00522F87">
        <w:rPr>
          <w:rFonts w:ascii="Times New Roman" w:eastAsia="Times New Roman" w:hAnsi="Times New Roman"/>
          <w:sz w:val="28"/>
          <w:szCs w:val="28"/>
          <w:lang w:eastAsia="ru-RU"/>
        </w:rPr>
        <w:t xml:space="preserve"> </w:t>
      </w:r>
      <w:hyperlink r:id="rId55" w:history="1">
        <w:r w:rsidRPr="006E4AD1">
          <w:rPr>
            <w:rFonts w:ascii="Times New Roman" w:eastAsia="Times New Roman" w:hAnsi="Times New Roman"/>
            <w:sz w:val="28"/>
            <w:szCs w:val="28"/>
            <w:lang w:eastAsia="ru-RU"/>
          </w:rPr>
          <w:t>прокатных станах</w:t>
        </w:r>
      </w:hyperlink>
      <w:r w:rsidRPr="006E4AD1">
        <w:rPr>
          <w:rFonts w:ascii="Times New Roman" w:eastAsia="Times New Roman" w:hAnsi="Times New Roman"/>
          <w:color w:val="000000"/>
          <w:sz w:val="28"/>
          <w:szCs w:val="28"/>
          <w:lang w:eastAsia="ru-RU"/>
        </w:rPr>
        <w:t xml:space="preserve">, кранах, судовых установках. В большинстве автомобилей, тракторов, самолетов и других летательных аппаратов двигатели постоянного тока приводят во вращение все вспомогательное оборудование. </w:t>
      </w:r>
      <w:r w:rsidRPr="006E4AD1">
        <w:rPr>
          <w:rFonts w:ascii="Times New Roman" w:hAnsi="Times New Roman"/>
          <w:color w:val="000000"/>
          <w:sz w:val="28"/>
          <w:szCs w:val="28"/>
        </w:rPr>
        <w:t>Широкое распространение получили генераторы постоянного тока специального назначения (сварочные генераторы, генераторы для освещения поездов, электромашинные усилители постоянного тока, возбудители синхронных машин).</w:t>
      </w:r>
    </w:p>
    <w:p w:rsidR="00D61FCA" w:rsidRPr="006E4AD1" w:rsidRDefault="00D61FCA" w:rsidP="006E4AD1">
      <w:pPr>
        <w:spacing w:after="0" w:line="360" w:lineRule="auto"/>
        <w:ind w:firstLine="709"/>
        <w:jc w:val="both"/>
        <w:rPr>
          <w:rFonts w:ascii="Times New Roman" w:hAnsi="Times New Roman"/>
          <w:color w:val="000000"/>
          <w:sz w:val="28"/>
          <w:szCs w:val="28"/>
        </w:rPr>
      </w:pPr>
      <w:r w:rsidRPr="006E4AD1">
        <w:rPr>
          <w:rFonts w:ascii="Times New Roman" w:hAnsi="Times New Roman"/>
          <w:color w:val="000000"/>
          <w:sz w:val="28"/>
          <w:szCs w:val="28"/>
        </w:rPr>
        <w:t xml:space="preserve">Недостатком машин постоянного тока является их относительно высокая стоимость, а также наличие скользящего контакта между щетками и коллектором. В последние годы в связи с развитием полупроводниковой техники ведутся работы по замене механического коллектора полупроводниковым преобразователем. Однако, несмотря на большие усилия, направленные на создание полупроводниковых преобразователей частоты, электроприводы с такими преобразователями оказываются в 1,5 </w:t>
      </w:r>
      <w:r w:rsidR="006E4AD1">
        <w:rPr>
          <w:rFonts w:ascii="Times New Roman" w:hAnsi="Times New Roman"/>
          <w:color w:val="000000"/>
          <w:sz w:val="28"/>
          <w:szCs w:val="28"/>
        </w:rPr>
        <w:t>–</w:t>
      </w:r>
      <w:r w:rsidRPr="006E4AD1">
        <w:rPr>
          <w:rFonts w:ascii="Times New Roman" w:hAnsi="Times New Roman"/>
          <w:color w:val="000000"/>
          <w:sz w:val="28"/>
          <w:szCs w:val="28"/>
        </w:rPr>
        <w:t xml:space="preserve"> 2,5 раза тяжелее и дороже электроприводов с двигателями постоянного тока. </w:t>
      </w:r>
      <w:r w:rsidRPr="006E4AD1">
        <w:rPr>
          <w:rFonts w:ascii="Times New Roman" w:hAnsi="Times New Roman"/>
          <w:color w:val="000000"/>
          <w:sz w:val="28"/>
          <w:szCs w:val="28"/>
        </w:rPr>
        <w:lastRenderedPageBreak/>
        <w:t>Поэтому выпуск машин постоянного тока не сокращается, и они находят все новые области применения.</w:t>
      </w:r>
    </w:p>
    <w:p w:rsidR="00D61FCA" w:rsidRPr="006E4AD1" w:rsidRDefault="00D61FCA" w:rsidP="006E4AD1">
      <w:pPr>
        <w:spacing w:after="0" w:line="360" w:lineRule="auto"/>
        <w:ind w:firstLine="709"/>
        <w:jc w:val="both"/>
        <w:rPr>
          <w:rFonts w:ascii="Times New Roman" w:hAnsi="Times New Roman"/>
          <w:i/>
          <w:color w:val="000000"/>
          <w:sz w:val="28"/>
          <w:szCs w:val="28"/>
        </w:rPr>
      </w:pPr>
    </w:p>
    <w:p w:rsidR="00D61FCA" w:rsidRPr="006E4AD1" w:rsidRDefault="00D61FCA" w:rsidP="006E4AD1">
      <w:pPr>
        <w:spacing w:after="0" w:line="360" w:lineRule="auto"/>
        <w:ind w:firstLine="709"/>
        <w:jc w:val="both"/>
        <w:rPr>
          <w:rFonts w:ascii="Times New Roman" w:hAnsi="Times New Roman"/>
          <w:color w:val="000000"/>
          <w:sz w:val="28"/>
          <w:szCs w:val="28"/>
        </w:rPr>
      </w:pPr>
      <w:r w:rsidRPr="006E4AD1">
        <w:rPr>
          <w:rFonts w:ascii="Times New Roman" w:hAnsi="Times New Roman"/>
          <w:i/>
          <w:color w:val="000000"/>
          <w:sz w:val="28"/>
          <w:szCs w:val="28"/>
        </w:rPr>
        <w:t>Устройство МПТ</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color w:val="000000"/>
          <w:sz w:val="28"/>
          <w:szCs w:val="28"/>
        </w:rPr>
        <w:t>Неподвижная часть МПТ – статор 1, представляет собой станину, на которой укреплены главные полюсы 2 с обмоткой возбуждения 6, необходимые для создания главного магнитного потока, между главными полюсами устанавливают дополнительные полюсы 3, улучшающие условия коммутации машины. Вращающаяся часть МПТ называется якорем 4. Якорь состоит из ротора, представляющего собой зубчатый сердечник, в пазы которого уложена якорная обмотка 5, и коллектора. Коллектор жестко крепится на валу ротора рядом с сердечником якоря. Для обеспечения электрической связи с внешней цепью служат щетки 7.</w:t>
      </w:r>
    </w:p>
    <w:p w:rsidR="00D61FCA" w:rsidRPr="006E4AD1" w:rsidRDefault="00D61FCA" w:rsidP="006E4AD1">
      <w:pPr>
        <w:spacing w:after="0" w:line="360" w:lineRule="auto"/>
        <w:ind w:firstLine="709"/>
        <w:jc w:val="both"/>
        <w:rPr>
          <w:rFonts w:ascii="Times New Roman" w:hAnsi="Times New Roman"/>
          <w:color w:val="000000"/>
          <w:sz w:val="28"/>
          <w:szCs w:val="28"/>
        </w:rPr>
      </w:pPr>
    </w:p>
    <w:p w:rsidR="00D61FCA" w:rsidRPr="006E4AD1" w:rsidRDefault="00D61FCA" w:rsidP="006E4AD1">
      <w:pPr>
        <w:spacing w:after="0" w:line="360" w:lineRule="auto"/>
        <w:ind w:firstLine="709"/>
        <w:jc w:val="both"/>
        <w:rPr>
          <w:rFonts w:ascii="Times New Roman" w:eastAsia="Times New Roman" w:hAnsi="Times New Roman"/>
          <w:color w:val="000000"/>
          <w:sz w:val="28"/>
          <w:szCs w:val="28"/>
          <w:lang w:eastAsia="ru-RU"/>
        </w:rPr>
      </w:pPr>
    </w:p>
    <w:p w:rsidR="00D61FCA" w:rsidRPr="006E4AD1" w:rsidRDefault="0065234C" w:rsidP="006E4AD1">
      <w:pPr>
        <w:spacing w:after="0" w:line="360" w:lineRule="auto"/>
        <w:ind w:firstLine="709"/>
        <w:jc w:val="center"/>
        <w:rPr>
          <w:rFonts w:ascii="Times New Roman" w:eastAsia="Times New Roman" w:hAnsi="Times New Roman"/>
          <w:b/>
          <w:sz w:val="28"/>
          <w:szCs w:val="28"/>
        </w:rPr>
      </w:pPr>
      <w:r>
        <w:rPr>
          <w:rFonts w:ascii="Times New Roman" w:eastAsia="Times New Roman" w:hAnsi="Times New Roman"/>
          <w:b/>
          <w:noProof/>
          <w:sz w:val="28"/>
          <w:szCs w:val="28"/>
          <w:lang w:eastAsia="ru-RU"/>
        </w:rPr>
        <w:drawing>
          <wp:inline distT="0" distB="0" distL="0" distR="0">
            <wp:extent cx="3486150" cy="3362325"/>
            <wp:effectExtent l="19050" t="0" r="0" b="0"/>
            <wp:docPr id="8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6"/>
                    <a:srcRect/>
                    <a:stretch>
                      <a:fillRect/>
                    </a:stretch>
                  </pic:blipFill>
                  <pic:spPr bwMode="auto">
                    <a:xfrm>
                      <a:off x="0" y="0"/>
                      <a:ext cx="3486150" cy="3362325"/>
                    </a:xfrm>
                    <a:prstGeom prst="rect">
                      <a:avLst/>
                    </a:prstGeom>
                    <a:noFill/>
                    <a:ln w="9525">
                      <a:noFill/>
                      <a:miter lim="800000"/>
                      <a:headEnd/>
                      <a:tailEnd/>
                    </a:ln>
                  </pic:spPr>
                </pic:pic>
              </a:graphicData>
            </a:graphic>
          </wp:inline>
        </w:drawing>
      </w:r>
    </w:p>
    <w:p w:rsidR="00D61FCA" w:rsidRPr="006E4AD1" w:rsidRDefault="00D61FCA" w:rsidP="006E4AD1">
      <w:pPr>
        <w:spacing w:after="0" w:line="360" w:lineRule="auto"/>
        <w:ind w:firstLine="709"/>
        <w:jc w:val="center"/>
        <w:rPr>
          <w:rFonts w:ascii="Times New Roman" w:hAnsi="Times New Roman"/>
          <w:sz w:val="28"/>
          <w:szCs w:val="28"/>
        </w:rPr>
      </w:pPr>
      <w:r w:rsidRPr="006E4AD1">
        <w:rPr>
          <w:rFonts w:ascii="Times New Roman" w:hAnsi="Times New Roman"/>
          <w:sz w:val="28"/>
          <w:szCs w:val="28"/>
        </w:rPr>
        <w:t>Рис. 4.1 Устройство МПТ</w:t>
      </w:r>
    </w:p>
    <w:p w:rsidR="00D61FCA" w:rsidRPr="006E4AD1" w:rsidRDefault="00D61FCA" w:rsidP="006E4AD1">
      <w:pPr>
        <w:spacing w:after="0" w:line="360" w:lineRule="auto"/>
        <w:ind w:firstLine="709"/>
        <w:jc w:val="center"/>
        <w:rPr>
          <w:rFonts w:ascii="Times New Roman" w:hAnsi="Times New Roman"/>
          <w:sz w:val="28"/>
          <w:szCs w:val="28"/>
        </w:rPr>
      </w:pPr>
    </w:p>
    <w:p w:rsidR="00D61FCA" w:rsidRPr="006E4AD1" w:rsidRDefault="00D61FCA" w:rsidP="00522F87">
      <w:pPr>
        <w:spacing w:after="0" w:line="360" w:lineRule="auto"/>
        <w:ind w:firstLine="709"/>
        <w:jc w:val="both"/>
        <w:outlineLvl w:val="0"/>
        <w:rPr>
          <w:rFonts w:ascii="Times New Roman" w:eastAsia="Times New Roman" w:hAnsi="Times New Roman"/>
          <w:i/>
          <w:color w:val="000000"/>
          <w:kern w:val="36"/>
          <w:sz w:val="28"/>
          <w:szCs w:val="28"/>
          <w:lang w:eastAsia="ru-RU"/>
        </w:rPr>
      </w:pPr>
      <w:r w:rsidRPr="006E4AD1">
        <w:rPr>
          <w:rFonts w:ascii="Times New Roman" w:eastAsia="Times New Roman" w:hAnsi="Times New Roman"/>
          <w:i/>
          <w:color w:val="000000"/>
          <w:kern w:val="36"/>
          <w:sz w:val="28"/>
          <w:szCs w:val="28"/>
          <w:lang w:eastAsia="ru-RU"/>
        </w:rPr>
        <w:lastRenderedPageBreak/>
        <w:t>Классификация машин постоянного тока</w:t>
      </w:r>
    </w:p>
    <w:p w:rsidR="00D61FCA" w:rsidRPr="006E4AD1" w:rsidRDefault="00D61FCA" w:rsidP="00522F87">
      <w:pPr>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Машины постоянного тока (двигатели и генераторы) различают по способу включения обмоток главных полюсов или возбуждения в сеть (рис. 4.2):</w:t>
      </w:r>
    </w:p>
    <w:p w:rsidR="00D61FCA" w:rsidRPr="006E4AD1" w:rsidRDefault="00D61FCA" w:rsidP="00522F87">
      <w:pPr>
        <w:numPr>
          <w:ilvl w:val="0"/>
          <w:numId w:val="10"/>
        </w:numPr>
        <w:spacing w:after="0" w:line="360" w:lineRule="auto"/>
        <w:ind w:left="0"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машины постоянного тока с независимым возбуждением (рис. 4.2, а), электрическая цепь обмотки возбуждения является независимой от силовой цепи ротора; для генераторов это практический единственный вариант схемного решения;</w:t>
      </w:r>
    </w:p>
    <w:p w:rsidR="00D61FCA" w:rsidRPr="006E4AD1" w:rsidRDefault="00D61FCA" w:rsidP="00522F87">
      <w:pPr>
        <w:numPr>
          <w:ilvl w:val="0"/>
          <w:numId w:val="10"/>
        </w:numPr>
        <w:spacing w:after="0" w:line="360" w:lineRule="auto"/>
        <w:ind w:left="0"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машины постоянного тока с параллельным возбуждением (рис. 4.2, б), обмотка возбуждения включается параллельно с цепью якоря;</w:t>
      </w:r>
    </w:p>
    <w:p w:rsidR="00D61FCA" w:rsidRPr="006E4AD1" w:rsidRDefault="00D61FCA" w:rsidP="00522F87">
      <w:pPr>
        <w:numPr>
          <w:ilvl w:val="0"/>
          <w:numId w:val="10"/>
        </w:numPr>
        <w:spacing w:after="0" w:line="360" w:lineRule="auto"/>
        <w:ind w:left="0"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машины постоянного тока с последовательным возбуждением (рис. 4.2, в) обмотка статора включается последовательно с обмоткой ротора, что обуславливает зависимость магнитного потока от тока якоря; на практике такой способ возбуждения используются редко;</w:t>
      </w:r>
    </w:p>
    <w:p w:rsidR="00D61FCA" w:rsidRPr="006E4AD1" w:rsidRDefault="00D61FCA" w:rsidP="00522F87">
      <w:pPr>
        <w:numPr>
          <w:ilvl w:val="0"/>
          <w:numId w:val="10"/>
        </w:numPr>
        <w:spacing w:after="0" w:line="360" w:lineRule="auto"/>
        <w:ind w:left="0"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машины постоянного тока со смешанным возбуждением (рис. 4.2, г), присутствуют две обмотки возбуждения: параллельно и последовательно включенные с цепью якоря.</w:t>
      </w:r>
    </w:p>
    <w:p w:rsidR="00522F87" w:rsidRPr="00522F87" w:rsidRDefault="00522F87" w:rsidP="00522F87">
      <w:pPr>
        <w:pStyle w:val="a6"/>
        <w:spacing w:after="0" w:line="360" w:lineRule="auto"/>
        <w:ind w:left="0" w:firstLine="720"/>
        <w:jc w:val="both"/>
        <w:rPr>
          <w:rFonts w:ascii="Times New Roman" w:hAnsi="Times New Roman"/>
          <w:i/>
          <w:sz w:val="28"/>
          <w:szCs w:val="28"/>
        </w:rPr>
      </w:pPr>
      <w:r w:rsidRPr="00522F87">
        <w:rPr>
          <w:rFonts w:ascii="Times New Roman" w:hAnsi="Times New Roman"/>
          <w:i/>
          <w:sz w:val="28"/>
          <w:szCs w:val="28"/>
        </w:rPr>
        <w:t>Принцип действия ГПТ</w:t>
      </w:r>
    </w:p>
    <w:p w:rsidR="00522F87" w:rsidRPr="00522F87" w:rsidRDefault="00522F87" w:rsidP="00522F87">
      <w:pPr>
        <w:pStyle w:val="a6"/>
        <w:spacing w:after="0" w:line="360" w:lineRule="auto"/>
        <w:ind w:left="0" w:firstLine="720"/>
        <w:jc w:val="both"/>
        <w:rPr>
          <w:rFonts w:ascii="Times New Roman" w:hAnsi="Times New Roman"/>
          <w:sz w:val="28"/>
          <w:szCs w:val="28"/>
        </w:rPr>
      </w:pPr>
      <w:r w:rsidRPr="00522F87">
        <w:rPr>
          <w:rFonts w:ascii="Times New Roman" w:hAnsi="Times New Roman"/>
          <w:sz w:val="28"/>
          <w:szCs w:val="28"/>
        </w:rPr>
        <w:t>Якорь вращается первичным двигателем, магнитное поле возбуждено, а цепь якоря соединена через щетки с приемником. При этом под действием ЭДС, индуцируемой в обмотках якоря, в замкнутой цепи якорь-приемник, возникает ток, совпадающий по направлению с ЭДС. Взаимодействие тока якоря с главным магнитным полем вызывает тормозной момент, который преодолевается первичным двигателем, таким образом, происходит преобразование механической энергии в электрическую.</w:t>
      </w:r>
    </w:p>
    <w:p w:rsidR="00D61FCA" w:rsidRPr="006E4AD1" w:rsidRDefault="00D61FCA" w:rsidP="006E4AD1">
      <w:pPr>
        <w:spacing w:after="0" w:line="360" w:lineRule="auto"/>
        <w:ind w:firstLine="709"/>
        <w:rPr>
          <w:rFonts w:ascii="Times New Roman" w:eastAsia="Times New Roman" w:hAnsi="Times New Roman"/>
          <w:color w:val="000000"/>
          <w:sz w:val="28"/>
          <w:szCs w:val="28"/>
          <w:lang w:eastAsia="ru-RU"/>
        </w:rPr>
      </w:pPr>
    </w:p>
    <w:p w:rsidR="00D61FCA" w:rsidRPr="006E4AD1" w:rsidRDefault="0065234C" w:rsidP="00446C4E">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lastRenderedPageBreak/>
        <w:drawing>
          <wp:inline distT="0" distB="0" distL="0" distR="0">
            <wp:extent cx="5210175" cy="3381375"/>
            <wp:effectExtent l="19050" t="0" r="9525" b="0"/>
            <wp:docPr id="86" name="Рисунок 1" descr="http://www.studfiles.ru/html/2706/27/html_mS3ni4BabG.QEbr/img-Asfi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studfiles.ru/html/2706/27/html_mS3ni4BabG.QEbr/img-Asfiep.jpg"/>
                    <pic:cNvPicPr>
                      <a:picLocks noChangeAspect="1" noChangeArrowheads="1"/>
                    </pic:cNvPicPr>
                  </pic:nvPicPr>
                  <pic:blipFill>
                    <a:blip r:embed="rId57"/>
                    <a:srcRect/>
                    <a:stretch>
                      <a:fillRect/>
                    </a:stretch>
                  </pic:blipFill>
                  <pic:spPr bwMode="auto">
                    <a:xfrm>
                      <a:off x="0" y="0"/>
                      <a:ext cx="5210175" cy="3381375"/>
                    </a:xfrm>
                    <a:prstGeom prst="rect">
                      <a:avLst/>
                    </a:prstGeom>
                    <a:noFill/>
                    <a:ln w="9525">
                      <a:noFill/>
                      <a:miter lim="800000"/>
                      <a:headEnd/>
                      <a:tailEnd/>
                    </a:ln>
                  </pic:spPr>
                </pic:pic>
              </a:graphicData>
            </a:graphic>
          </wp:inline>
        </w:drawing>
      </w:r>
    </w:p>
    <w:p w:rsidR="00D61FCA" w:rsidRPr="006E4AD1" w:rsidRDefault="00D61FCA" w:rsidP="006E4AD1">
      <w:pPr>
        <w:spacing w:after="0" w:line="360" w:lineRule="auto"/>
        <w:ind w:firstLine="709"/>
        <w:jc w:val="center"/>
        <w:rPr>
          <w:rFonts w:ascii="Times New Roman" w:eastAsia="Times New Roman" w:hAnsi="Times New Roman"/>
          <w:color w:val="000000"/>
          <w:sz w:val="28"/>
          <w:szCs w:val="28"/>
          <w:lang w:eastAsia="ru-RU"/>
        </w:rPr>
      </w:pPr>
      <w:r w:rsidRPr="006E4AD1">
        <w:rPr>
          <w:rFonts w:ascii="Times New Roman" w:hAnsi="Times New Roman"/>
          <w:sz w:val="28"/>
          <w:szCs w:val="28"/>
        </w:rPr>
        <w:t xml:space="preserve">Рис. 4.2 </w:t>
      </w:r>
      <w:r w:rsidRPr="006E4AD1">
        <w:rPr>
          <w:rFonts w:ascii="Times New Roman" w:eastAsia="Times New Roman" w:hAnsi="Times New Roman"/>
          <w:color w:val="000000"/>
          <w:sz w:val="28"/>
          <w:szCs w:val="28"/>
          <w:lang w:eastAsia="ru-RU"/>
        </w:rPr>
        <w:t>Способы включения обмоток возбуждения в сеть</w:t>
      </w:r>
    </w:p>
    <w:p w:rsidR="00D61FCA" w:rsidRPr="006E4AD1" w:rsidRDefault="00D61FCA" w:rsidP="006E4AD1">
      <w:pPr>
        <w:spacing w:after="0" w:line="360" w:lineRule="auto"/>
        <w:ind w:firstLine="709"/>
        <w:jc w:val="both"/>
        <w:rPr>
          <w:rFonts w:ascii="Times New Roman" w:hAnsi="Times New Roman"/>
          <w:sz w:val="28"/>
          <w:szCs w:val="28"/>
        </w:rPr>
      </w:pPr>
    </w:p>
    <w:p w:rsidR="00D61FCA" w:rsidRPr="006E4AD1" w:rsidRDefault="00D61FCA" w:rsidP="006E4AD1">
      <w:pPr>
        <w:spacing w:after="0" w:line="360" w:lineRule="auto"/>
        <w:ind w:firstLine="709"/>
        <w:jc w:val="center"/>
        <w:rPr>
          <w:rFonts w:ascii="Times New Roman" w:hAnsi="Times New Roman"/>
          <w:sz w:val="28"/>
          <w:szCs w:val="28"/>
        </w:rPr>
      </w:pP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i/>
          <w:iCs/>
          <w:sz w:val="28"/>
          <w:szCs w:val="28"/>
        </w:rPr>
        <w:t>Принцип действия ДПТ</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Цепи якоря и возбуждения машины присоединены к источнику электроэнергии. Взаимодействие тока якоря с главным магнитным полем создает вращающий момент, под действием которого якорь преодолевает момент нагрузки на валу. Двигатель преобразует электрическую энергию в механическую. При этом ЭДС якоря противодействует току в цепи якоря и направлена ему на встречу.</w:t>
      </w:r>
    </w:p>
    <w:p w:rsidR="00D61FCA" w:rsidRPr="006E4AD1" w:rsidRDefault="00D61FCA" w:rsidP="006E4AD1">
      <w:pPr>
        <w:spacing w:after="0" w:line="360" w:lineRule="auto"/>
        <w:ind w:firstLine="709"/>
        <w:jc w:val="both"/>
        <w:rPr>
          <w:rFonts w:ascii="Times New Roman" w:hAnsi="Times New Roman"/>
          <w:i/>
          <w:iCs/>
          <w:sz w:val="28"/>
          <w:szCs w:val="28"/>
        </w:rPr>
      </w:pPr>
      <w:r w:rsidRPr="006E4AD1">
        <w:rPr>
          <w:rFonts w:ascii="Times New Roman" w:hAnsi="Times New Roman"/>
          <w:i/>
          <w:iCs/>
          <w:sz w:val="28"/>
          <w:szCs w:val="28"/>
        </w:rPr>
        <w:t>Способы пуска ДПТ.</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При пуске двигатель разгоняется до определенной скорости вращения. Пуск продолжается до нескольких секунд. </w:t>
      </w:r>
      <w:r w:rsidRPr="006E4AD1">
        <w:rPr>
          <w:rFonts w:ascii="Times New Roman" w:hAnsi="Times New Roman"/>
          <w:i/>
          <w:iCs/>
          <w:sz w:val="28"/>
          <w:szCs w:val="28"/>
        </w:rPr>
        <w:t>В момент пуска в цепи якоря двигателя может возникнуть большой пусковой ток.</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Пусковые качества двигателя тем выше, чем больше его пусковой момент при пусковом токе, не превышающем допустимый. Пуск ДПТ может быть </w:t>
      </w:r>
      <w:r w:rsidRPr="006E4AD1">
        <w:rPr>
          <w:rFonts w:ascii="Times New Roman" w:hAnsi="Times New Roman"/>
          <w:i/>
          <w:iCs/>
          <w:sz w:val="28"/>
          <w:szCs w:val="28"/>
        </w:rPr>
        <w:t>прямой, реостатный и при пониженном напряжении</w:t>
      </w:r>
      <w:r w:rsidRPr="006E4AD1">
        <w:rPr>
          <w:rFonts w:ascii="Times New Roman" w:hAnsi="Times New Roman"/>
          <w:sz w:val="28"/>
          <w:szCs w:val="28"/>
        </w:rPr>
        <w:t>.</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lastRenderedPageBreak/>
        <w:t>Ток в цепи якоря при вращении двигателя создается небольшой разностью между напряжением и противо-ЭДС (ЭДС якоря, направленная навстречу току):</w:t>
      </w:r>
    </w:p>
    <w:p w:rsidR="00D61FCA" w:rsidRPr="006E4AD1" w:rsidRDefault="00D61FCA" w:rsidP="006E4AD1">
      <w:pPr>
        <w:spacing w:after="0" w:line="360" w:lineRule="auto"/>
        <w:ind w:firstLine="709"/>
        <w:jc w:val="center"/>
        <w:rPr>
          <w:rFonts w:ascii="Times New Roman" w:hAnsi="Times New Roman"/>
          <w:sz w:val="28"/>
          <w:szCs w:val="28"/>
        </w:rPr>
      </w:pPr>
      <w:r w:rsidRPr="006E4AD1">
        <w:rPr>
          <w:rFonts w:ascii="Times New Roman" w:hAnsi="Times New Roman"/>
          <w:position w:val="-12"/>
          <w:sz w:val="28"/>
          <w:szCs w:val="28"/>
        </w:rPr>
        <w:object w:dxaOrig="3840" w:dyaOrig="380">
          <v:shape id="_x0000_i1046" type="#_x0000_t75" style="width:192.45pt;height:19pt" o:ole="">
            <v:imagedata r:id="rId58" o:title=""/>
          </v:shape>
          <o:OLEObject Type="Embed" ProgID="Equation.3" ShapeID="_x0000_i1046" DrawAspect="Content" ObjectID="_1653929218" r:id="rId59"/>
        </w:objec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i/>
          <w:iCs/>
          <w:sz w:val="28"/>
          <w:szCs w:val="28"/>
        </w:rPr>
        <w:t>При прямом пуске,</w:t>
      </w:r>
      <w:r w:rsidRPr="006E4AD1">
        <w:rPr>
          <w:rFonts w:ascii="Times New Roman" w:hAnsi="Times New Roman"/>
          <w:sz w:val="28"/>
          <w:szCs w:val="28"/>
        </w:rPr>
        <w:t xml:space="preserve"> т.е. непосредственном включении якоря на номинальное напряжение сети, </w:t>
      </w:r>
      <w:r w:rsidRPr="006E4AD1">
        <w:rPr>
          <w:rFonts w:ascii="Times New Roman" w:hAnsi="Times New Roman"/>
          <w:i/>
          <w:iCs/>
          <w:sz w:val="28"/>
          <w:szCs w:val="28"/>
        </w:rPr>
        <w:t>пусковой ток</w:t>
      </w:r>
      <w:r w:rsidRPr="006E4AD1">
        <w:rPr>
          <w:rFonts w:ascii="Times New Roman" w:hAnsi="Times New Roman"/>
          <w:sz w:val="28"/>
          <w:szCs w:val="28"/>
        </w:rPr>
        <w:t xml:space="preserve"> недопустимо большой – в 10 –30 раз превышает номинальный: </w:t>
      </w:r>
      <w:r w:rsidRPr="006E4AD1">
        <w:rPr>
          <w:rFonts w:ascii="Times New Roman" w:hAnsi="Times New Roman"/>
          <w:position w:val="-14"/>
          <w:sz w:val="28"/>
          <w:szCs w:val="28"/>
        </w:rPr>
        <w:object w:dxaOrig="1300" w:dyaOrig="400">
          <v:shape id="_x0000_i1047" type="#_x0000_t75" style="width:64.8pt;height:20.3pt" o:ole="">
            <v:imagedata r:id="rId60" o:title=""/>
          </v:shape>
          <o:OLEObject Type="Embed" ProgID="Equation.3" ShapeID="_x0000_i1047" DrawAspect="Content" ObjectID="_1653929219" r:id="rId61"/>
        </w:object>
      </w:r>
      <w:r w:rsidRPr="006E4AD1">
        <w:rPr>
          <w:rFonts w:ascii="Times New Roman" w:hAnsi="Times New Roman"/>
          <w:sz w:val="28"/>
          <w:szCs w:val="28"/>
        </w:rPr>
        <w:t>.</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Такой ток опасен для коллектора и сети, напряжение которой может значительно снизится. Поэтому часто применяют </w:t>
      </w:r>
      <w:r w:rsidRPr="006E4AD1">
        <w:rPr>
          <w:rFonts w:ascii="Times New Roman" w:hAnsi="Times New Roman"/>
          <w:i/>
          <w:iCs/>
          <w:sz w:val="28"/>
          <w:szCs w:val="28"/>
        </w:rPr>
        <w:t xml:space="preserve">реостатный </w:t>
      </w:r>
      <w:r w:rsidRPr="006E4AD1">
        <w:rPr>
          <w:rFonts w:ascii="Times New Roman" w:hAnsi="Times New Roman"/>
          <w:sz w:val="28"/>
          <w:szCs w:val="28"/>
        </w:rPr>
        <w:t xml:space="preserve">пуск двигателя – в цепь его якоря вводят добавочное сопротивление в виде специального пускового реостата. Сопротивление реостата выбирают таким, чтобы пусковой ток не превышал номинальный в 2 – 2.5 раз (кратковременно допустимо). По мере увеличения скорости, противо-ЭДС якоря растет, ток уменьшается и сопротивление пускового реостата выводят, т.к. он рассчитан на кратковременное включение. </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Двигатели малой мощности (до 1 кВт) имеют сравнительно большое сопротивление якоря, поэтому их включают в сеть без пусковых реостатов.</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Ограничение пускового тока достигается также в случае пуска при пониженном напряжении, подводимом к якорю двигателя от источника с регулируемым напряжением в системе генератор – двигатель.</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Для быстрого разгона двигателя необходим большой пусковой момент, который обеспечивается при ограниченном пусковом токе максимальным магнитным потоком двигателя. Чем короче пуск, тем меньше потери энергии в цепи якоря.</w:t>
      </w:r>
    </w:p>
    <w:p w:rsidR="00D61FCA" w:rsidRPr="006E4AD1" w:rsidRDefault="00D61FCA" w:rsidP="006E4AD1">
      <w:pPr>
        <w:pStyle w:val="1"/>
        <w:spacing w:before="0" w:line="360" w:lineRule="auto"/>
        <w:ind w:firstLine="709"/>
        <w:rPr>
          <w:rFonts w:ascii="Times New Roman" w:hAnsi="Times New Roman"/>
          <w:b w:val="0"/>
          <w:i/>
          <w:color w:val="auto"/>
        </w:rPr>
      </w:pPr>
      <w:r w:rsidRPr="006E4AD1">
        <w:rPr>
          <w:rFonts w:ascii="Times New Roman" w:hAnsi="Times New Roman"/>
          <w:b w:val="0"/>
          <w:i/>
          <w:color w:val="auto"/>
        </w:rPr>
        <w:t>Механическая характеристика двигателя</w:t>
      </w:r>
    </w:p>
    <w:p w:rsidR="00D61FCA" w:rsidRPr="006E4AD1" w:rsidRDefault="00D61FCA" w:rsidP="00446C4E">
      <w:pPr>
        <w:pStyle w:val="ac"/>
        <w:spacing w:after="0" w:line="360" w:lineRule="auto"/>
        <w:ind w:firstLine="709"/>
        <w:jc w:val="both"/>
        <w:rPr>
          <w:rFonts w:ascii="Times New Roman" w:hAnsi="Times New Roman"/>
          <w:sz w:val="28"/>
          <w:szCs w:val="28"/>
        </w:rPr>
      </w:pPr>
      <w:r w:rsidRPr="006E4AD1">
        <w:rPr>
          <w:rFonts w:ascii="Times New Roman" w:hAnsi="Times New Roman"/>
          <w:sz w:val="28"/>
          <w:szCs w:val="28"/>
        </w:rPr>
        <w:t>Это зависимость установившейся скорости вращения от момента двигателя при постоянном напряжении и сопротивлении цепи якоря.</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Уравнение механической характеристики в общем виде:</w:t>
      </w:r>
    </w:p>
    <w:p w:rsidR="00D61FCA" w:rsidRPr="006E4AD1" w:rsidRDefault="00D61FCA" w:rsidP="006E4AD1">
      <w:pPr>
        <w:spacing w:after="0" w:line="360" w:lineRule="auto"/>
        <w:ind w:firstLine="709"/>
        <w:jc w:val="center"/>
        <w:rPr>
          <w:rFonts w:ascii="Times New Roman" w:hAnsi="Times New Roman"/>
          <w:sz w:val="28"/>
          <w:szCs w:val="28"/>
        </w:rPr>
      </w:pPr>
      <w:r w:rsidRPr="006E4AD1">
        <w:rPr>
          <w:rFonts w:ascii="Times New Roman" w:hAnsi="Times New Roman"/>
          <w:position w:val="-28"/>
          <w:sz w:val="28"/>
          <w:szCs w:val="28"/>
        </w:rPr>
        <w:object w:dxaOrig="2480" w:dyaOrig="720">
          <v:shape id="_x0000_i1048" type="#_x0000_t75" style="width:123.7pt;height:36pt" o:ole="">
            <v:imagedata r:id="rId62" o:title=""/>
          </v:shape>
          <o:OLEObject Type="Embed" ProgID="Equation.3" ShapeID="_x0000_i1048" DrawAspect="Content" ObjectID="_1653929220" r:id="rId63"/>
        </w:object>
      </w:r>
      <w:r w:rsidRPr="006E4AD1">
        <w:rPr>
          <w:rFonts w:ascii="Times New Roman" w:hAnsi="Times New Roman"/>
          <w:sz w:val="28"/>
          <w:szCs w:val="28"/>
        </w:rPr>
        <w:t>(1)</w:t>
      </w:r>
    </w:p>
    <w:p w:rsidR="00D61FCA" w:rsidRPr="006E4AD1" w:rsidRDefault="00D61FCA" w:rsidP="00446C4E">
      <w:pPr>
        <w:pStyle w:val="ac"/>
        <w:spacing w:after="0" w:line="360" w:lineRule="auto"/>
        <w:ind w:firstLine="709"/>
        <w:jc w:val="both"/>
        <w:rPr>
          <w:rFonts w:ascii="Times New Roman" w:hAnsi="Times New Roman"/>
          <w:sz w:val="28"/>
          <w:szCs w:val="28"/>
        </w:rPr>
      </w:pPr>
      <w:r w:rsidRPr="006E4AD1">
        <w:rPr>
          <w:rFonts w:ascii="Times New Roman" w:hAnsi="Times New Roman"/>
          <w:sz w:val="28"/>
          <w:szCs w:val="28"/>
        </w:rPr>
        <w:t>Механические характеристики двигателей существенно зависят от способа возбуждения потока. При параллельном и независимом возбуждении поток практически постоянный, а в двигателях последовательного и смешанного возбуждения он зависит от нагрузки на валу. Поэтому в первом случае механическая характеристика представляется прямой (рис. 4.3), а во втором – гиперболой.</w:t>
      </w:r>
    </w:p>
    <w:p w:rsidR="00D61FCA" w:rsidRPr="006E4AD1" w:rsidRDefault="00D61FCA" w:rsidP="00446C4E">
      <w:pPr>
        <w:pStyle w:val="ac"/>
        <w:spacing w:after="0" w:line="360" w:lineRule="auto"/>
        <w:ind w:firstLine="709"/>
        <w:jc w:val="both"/>
        <w:rPr>
          <w:rFonts w:ascii="Times New Roman" w:hAnsi="Times New Roman"/>
          <w:i/>
          <w:iCs/>
          <w:sz w:val="28"/>
          <w:szCs w:val="28"/>
        </w:rPr>
      </w:pPr>
      <w:r w:rsidRPr="006E4AD1">
        <w:rPr>
          <w:rFonts w:ascii="Times New Roman" w:hAnsi="Times New Roman"/>
          <w:sz w:val="28"/>
          <w:szCs w:val="28"/>
        </w:rPr>
        <w:t xml:space="preserve">Механическая характеристика при </w:t>
      </w:r>
      <w:r w:rsidRPr="006E4AD1">
        <w:rPr>
          <w:rFonts w:ascii="Times New Roman" w:hAnsi="Times New Roman"/>
          <w:i/>
          <w:iCs/>
          <w:sz w:val="28"/>
          <w:szCs w:val="28"/>
          <w:lang w:val="en-US"/>
        </w:rPr>
        <w:t>r</w:t>
      </w:r>
      <w:r w:rsidRPr="006E4AD1">
        <w:rPr>
          <w:rFonts w:ascii="Times New Roman" w:hAnsi="Times New Roman"/>
          <w:sz w:val="28"/>
          <w:szCs w:val="28"/>
          <w:vertAlign w:val="subscript"/>
        </w:rPr>
        <w:t xml:space="preserve">доб </w:t>
      </w:r>
      <w:r w:rsidRPr="006E4AD1">
        <w:rPr>
          <w:rFonts w:ascii="Times New Roman" w:hAnsi="Times New Roman"/>
          <w:sz w:val="28"/>
          <w:szCs w:val="28"/>
        </w:rPr>
        <w:t>= 0 и Ф = Ф</w:t>
      </w:r>
      <w:r w:rsidRPr="006E4AD1">
        <w:rPr>
          <w:rFonts w:ascii="Times New Roman" w:hAnsi="Times New Roman"/>
          <w:sz w:val="28"/>
          <w:szCs w:val="28"/>
          <w:vertAlign w:val="subscript"/>
        </w:rPr>
        <w:t>н</w:t>
      </w:r>
      <w:r w:rsidRPr="006E4AD1">
        <w:rPr>
          <w:rFonts w:ascii="Times New Roman" w:hAnsi="Times New Roman"/>
          <w:sz w:val="28"/>
          <w:szCs w:val="28"/>
        </w:rPr>
        <w:t xml:space="preserve"> называется </w:t>
      </w:r>
      <w:r w:rsidRPr="006E4AD1">
        <w:rPr>
          <w:rFonts w:ascii="Times New Roman" w:hAnsi="Times New Roman"/>
          <w:i/>
          <w:iCs/>
          <w:sz w:val="28"/>
          <w:szCs w:val="28"/>
        </w:rPr>
        <w:t>естественной.</w:t>
      </w:r>
    </w:p>
    <w:p w:rsidR="00D61FCA" w:rsidRPr="006E4AD1" w:rsidRDefault="0065234C" w:rsidP="006E4AD1">
      <w:pPr>
        <w:pStyle w:val="ac"/>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181225" cy="1962150"/>
            <wp:effectExtent l="19050" t="0" r="9525" b="0"/>
            <wp:docPr id="9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4"/>
                    <a:srcRect/>
                    <a:stretch>
                      <a:fillRect/>
                    </a:stretch>
                  </pic:blipFill>
                  <pic:spPr bwMode="auto">
                    <a:xfrm>
                      <a:off x="0" y="0"/>
                      <a:ext cx="2181225" cy="1962150"/>
                    </a:xfrm>
                    <a:prstGeom prst="rect">
                      <a:avLst/>
                    </a:prstGeom>
                    <a:noFill/>
                    <a:ln w="9525">
                      <a:noFill/>
                      <a:miter lim="800000"/>
                      <a:headEnd/>
                      <a:tailEnd/>
                    </a:ln>
                  </pic:spPr>
                </pic:pic>
              </a:graphicData>
            </a:graphic>
          </wp:inline>
        </w:drawing>
      </w:r>
    </w:p>
    <w:p w:rsidR="00D61FCA" w:rsidRPr="006E4AD1" w:rsidRDefault="00D61FCA" w:rsidP="006E4AD1">
      <w:pPr>
        <w:pStyle w:val="ac"/>
        <w:spacing w:after="0" w:line="360" w:lineRule="auto"/>
        <w:ind w:firstLine="709"/>
        <w:jc w:val="center"/>
        <w:rPr>
          <w:rFonts w:ascii="Times New Roman" w:hAnsi="Times New Roman"/>
          <w:sz w:val="28"/>
          <w:szCs w:val="28"/>
        </w:rPr>
      </w:pPr>
      <w:r w:rsidRPr="006E4AD1">
        <w:rPr>
          <w:rFonts w:ascii="Times New Roman" w:hAnsi="Times New Roman"/>
          <w:sz w:val="28"/>
          <w:szCs w:val="28"/>
        </w:rPr>
        <w:t xml:space="preserve">Рис. 4.3 Механическая характеристика ДПТ независимого </w:t>
      </w:r>
    </w:p>
    <w:p w:rsidR="00D61FCA" w:rsidRPr="006E4AD1" w:rsidRDefault="00D61FCA" w:rsidP="006E4AD1">
      <w:pPr>
        <w:pStyle w:val="ac"/>
        <w:spacing w:after="0" w:line="360" w:lineRule="auto"/>
        <w:ind w:firstLine="709"/>
        <w:jc w:val="center"/>
        <w:rPr>
          <w:rFonts w:ascii="Times New Roman" w:hAnsi="Times New Roman"/>
          <w:sz w:val="28"/>
          <w:szCs w:val="28"/>
        </w:rPr>
      </w:pPr>
      <w:r w:rsidRPr="006E4AD1">
        <w:rPr>
          <w:rFonts w:ascii="Times New Roman" w:hAnsi="Times New Roman"/>
          <w:sz w:val="28"/>
          <w:szCs w:val="28"/>
        </w:rPr>
        <w:t>и параллельного возбуждения</w:t>
      </w:r>
    </w:p>
    <w:p w:rsidR="00D61FCA" w:rsidRPr="006E4AD1" w:rsidRDefault="00D61FCA" w:rsidP="006E4AD1">
      <w:pPr>
        <w:pStyle w:val="ac"/>
        <w:spacing w:after="0" w:line="360" w:lineRule="auto"/>
        <w:ind w:firstLine="709"/>
        <w:rPr>
          <w:rFonts w:ascii="Times New Roman" w:hAnsi="Times New Roman"/>
          <w:sz w:val="28"/>
          <w:szCs w:val="28"/>
        </w:rPr>
      </w:pPr>
    </w:p>
    <w:p w:rsidR="00D61FCA" w:rsidRPr="006E4AD1" w:rsidRDefault="00D61FCA" w:rsidP="00446C4E">
      <w:pPr>
        <w:pStyle w:val="ac"/>
        <w:spacing w:after="0" w:line="360" w:lineRule="auto"/>
        <w:ind w:firstLine="709"/>
        <w:jc w:val="both"/>
        <w:rPr>
          <w:rFonts w:ascii="Times New Roman" w:hAnsi="Times New Roman"/>
          <w:i/>
          <w:iCs/>
          <w:sz w:val="28"/>
          <w:szCs w:val="28"/>
        </w:rPr>
      </w:pPr>
      <w:r w:rsidRPr="006E4AD1">
        <w:rPr>
          <w:rFonts w:ascii="Times New Roman" w:hAnsi="Times New Roman"/>
          <w:i/>
          <w:iCs/>
          <w:sz w:val="28"/>
          <w:szCs w:val="28"/>
        </w:rPr>
        <w:t>Регулирование скорости вращения. Реверсирование.</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Из уравнения механической характеристики видно, что регулировать скорость вращения ДПТ можно изменением напряжения </w:t>
      </w:r>
      <w:r w:rsidRPr="006E4AD1">
        <w:rPr>
          <w:rFonts w:ascii="Times New Roman" w:hAnsi="Times New Roman"/>
          <w:i/>
          <w:iCs/>
          <w:sz w:val="28"/>
          <w:szCs w:val="28"/>
          <w:lang w:val="en-US"/>
        </w:rPr>
        <w:t>U</w:t>
      </w:r>
      <w:r w:rsidRPr="006E4AD1">
        <w:rPr>
          <w:rFonts w:ascii="Times New Roman" w:hAnsi="Times New Roman"/>
          <w:sz w:val="28"/>
          <w:szCs w:val="28"/>
        </w:rPr>
        <w:t xml:space="preserve"> на якоре, потока возбуждения </w:t>
      </w:r>
      <w:r w:rsidRPr="006E4AD1">
        <w:rPr>
          <w:rFonts w:ascii="Times New Roman" w:hAnsi="Times New Roman"/>
          <w:i/>
          <w:iCs/>
          <w:sz w:val="28"/>
          <w:szCs w:val="28"/>
        </w:rPr>
        <w:t>Ф</w:t>
      </w:r>
      <w:r w:rsidRPr="006E4AD1">
        <w:rPr>
          <w:rFonts w:ascii="Times New Roman" w:hAnsi="Times New Roman"/>
          <w:sz w:val="28"/>
          <w:szCs w:val="28"/>
        </w:rPr>
        <w:t xml:space="preserve"> и добавочного сопротивления </w:t>
      </w:r>
      <w:r w:rsidRPr="006E4AD1">
        <w:rPr>
          <w:rFonts w:ascii="Times New Roman" w:hAnsi="Times New Roman"/>
          <w:i/>
          <w:iCs/>
          <w:sz w:val="28"/>
          <w:szCs w:val="28"/>
          <w:lang w:val="en-US"/>
        </w:rPr>
        <w:t>r</w:t>
      </w:r>
      <w:r w:rsidRPr="006E4AD1">
        <w:rPr>
          <w:rFonts w:ascii="Times New Roman" w:hAnsi="Times New Roman"/>
          <w:sz w:val="28"/>
          <w:szCs w:val="28"/>
          <w:vertAlign w:val="subscript"/>
        </w:rPr>
        <w:t>доб</w:t>
      </w:r>
      <w:r w:rsidRPr="006E4AD1">
        <w:rPr>
          <w:rFonts w:ascii="Times New Roman" w:hAnsi="Times New Roman"/>
          <w:sz w:val="28"/>
          <w:szCs w:val="28"/>
        </w:rPr>
        <w:t xml:space="preserve"> в цепи якоря</w:t>
      </w:r>
      <w:r w:rsidR="00446C4E">
        <w:rPr>
          <w:rFonts w:ascii="Times New Roman" w:hAnsi="Times New Roman"/>
          <w:sz w:val="28"/>
          <w:szCs w:val="28"/>
        </w:rPr>
        <w:t>. (М – независимая переменная).</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i/>
          <w:iCs/>
          <w:sz w:val="28"/>
          <w:szCs w:val="28"/>
        </w:rPr>
        <w:t>Реверсирование – изменение направления вращения двигателя можно достичь, изменив направление тока в ОВ или в якоре,</w:t>
      </w:r>
      <w:r w:rsidRPr="006E4AD1">
        <w:rPr>
          <w:rFonts w:ascii="Times New Roman" w:hAnsi="Times New Roman"/>
          <w:sz w:val="28"/>
          <w:szCs w:val="28"/>
        </w:rPr>
        <w:t xml:space="preserve"> тогда направление вращающего момента изменится на обратное.</w:t>
      </w:r>
    </w:p>
    <w:p w:rsidR="00D61FCA" w:rsidRPr="006E4AD1" w:rsidRDefault="00D61FCA" w:rsidP="00446C4E">
      <w:pPr>
        <w:pStyle w:val="ac"/>
        <w:spacing w:after="0" w:line="360" w:lineRule="auto"/>
        <w:ind w:firstLine="709"/>
        <w:jc w:val="both"/>
        <w:rPr>
          <w:rFonts w:ascii="Times New Roman" w:hAnsi="Times New Roman"/>
          <w:sz w:val="28"/>
          <w:szCs w:val="28"/>
        </w:rPr>
      </w:pPr>
      <w:r w:rsidRPr="006E4AD1">
        <w:rPr>
          <w:rFonts w:ascii="Times New Roman" w:hAnsi="Times New Roman"/>
          <w:sz w:val="28"/>
          <w:szCs w:val="28"/>
        </w:rPr>
        <w:lastRenderedPageBreak/>
        <w:t>У двигателей с параллельным возбуждением регулировать скорость вращения можно двумя способами:</w:t>
      </w:r>
    </w:p>
    <w:p w:rsidR="00D61FCA" w:rsidRPr="00446C4E" w:rsidRDefault="00D61FCA" w:rsidP="006E4AD1">
      <w:pPr>
        <w:numPr>
          <w:ilvl w:val="0"/>
          <w:numId w:val="11"/>
        </w:numPr>
        <w:spacing w:after="0" w:line="360" w:lineRule="auto"/>
        <w:ind w:left="0" w:firstLine="709"/>
        <w:jc w:val="both"/>
        <w:rPr>
          <w:rFonts w:ascii="Times New Roman" w:hAnsi="Times New Roman"/>
          <w:sz w:val="28"/>
          <w:szCs w:val="28"/>
        </w:rPr>
      </w:pPr>
      <w:r w:rsidRPr="00446C4E">
        <w:rPr>
          <w:rFonts w:ascii="Times New Roman" w:hAnsi="Times New Roman"/>
          <w:i/>
          <w:iCs/>
          <w:sz w:val="28"/>
          <w:szCs w:val="28"/>
        </w:rPr>
        <w:t>Полюсное регулирование</w:t>
      </w:r>
      <w:r w:rsidRPr="00446C4E">
        <w:rPr>
          <w:rFonts w:ascii="Times New Roman" w:hAnsi="Times New Roman"/>
          <w:sz w:val="28"/>
          <w:szCs w:val="28"/>
        </w:rPr>
        <w:t>- регулирование скорости изменения потока</w:t>
      </w:r>
      <w:r w:rsidR="00446C4E" w:rsidRPr="00446C4E">
        <w:rPr>
          <w:rFonts w:ascii="Times New Roman" w:hAnsi="Times New Roman"/>
          <w:sz w:val="28"/>
          <w:szCs w:val="28"/>
        </w:rPr>
        <w:t xml:space="preserve"> </w:t>
      </w:r>
      <w:r w:rsidRPr="00446C4E">
        <w:rPr>
          <w:rFonts w:ascii="Times New Roman" w:hAnsi="Times New Roman"/>
          <w:sz w:val="28"/>
          <w:szCs w:val="28"/>
        </w:rPr>
        <w:t>полюсов.</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При значительном уменьшении тока возбуждения (особенно при обрыве цепи) ток якоря и скорость вращения нагруженного двигателя сильно возрастают, усиливается искрение щеток и появляется опасность механических повреждений двигателя. Это явление недопустимо, поэтому двигатель снабжают автоматической защитой, отключающей его от сети при чрезмерном уменьшении потока.</w:t>
      </w:r>
    </w:p>
    <w:p w:rsidR="00D61FCA" w:rsidRPr="006E4AD1" w:rsidRDefault="00D61FCA" w:rsidP="006E4AD1">
      <w:pPr>
        <w:pStyle w:val="ac"/>
        <w:spacing w:after="0" w:line="360" w:lineRule="auto"/>
        <w:ind w:firstLine="709"/>
        <w:rPr>
          <w:rFonts w:ascii="Times New Roman" w:hAnsi="Times New Roman"/>
          <w:sz w:val="28"/>
          <w:szCs w:val="28"/>
        </w:rPr>
      </w:pPr>
      <w:r w:rsidRPr="006E4AD1">
        <w:rPr>
          <w:rFonts w:ascii="Times New Roman" w:hAnsi="Times New Roman"/>
          <w:sz w:val="28"/>
          <w:szCs w:val="28"/>
        </w:rPr>
        <w:t>Полюсное регулирование обычно ведется на уменьшение потока при небольших нагрузках для увеличения скорости сверх номинальной.</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При моментах нагрузки, близких к номинальному, с уменьшением потока ток якоря превысит номинальный, что в длительном режиме недопустимо.</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Полюсное регулирование на уменьшение потока очень распространено, т.к. оно экономично и удобно.</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Пусть двигатель вращается с постоянной скоростью, преодолевая постоянный момент сопротивления на валу. Уменьшим ток на возбуждения и поток. Переходный процесс установления нового значения скорости при уменьшенном потоке возбуждения протекает следующим образом. Т.к. скорость вращения вследствие инерции якоря в первые мгновения остается неизменной, то ЭДС якоря уменьшается. Даже при незначительном уменьшении потока и ЭДС, ток якоря резко увеличивается. Электромагнитный момент становится больше момента сопротивления. Это приводит к возрастанию скорости и ЭДС якоря. Но ЭДС уменьшает ток якоря. Уменьшается и вращающий момент. Когда вращающий момент двигателя вновь станет равен моменту сопротивления, увеличение скорости </w:t>
      </w:r>
      <w:r w:rsidRPr="006E4AD1">
        <w:rPr>
          <w:rFonts w:ascii="Times New Roman" w:hAnsi="Times New Roman"/>
          <w:sz w:val="28"/>
          <w:szCs w:val="28"/>
        </w:rPr>
        <w:lastRenderedPageBreak/>
        <w:t>прекратится, процесс закончится установлением повышенной скорости вращения при</w:t>
      </w:r>
      <w:r w:rsidRPr="006E4AD1">
        <w:rPr>
          <w:rFonts w:ascii="Times New Roman" w:hAnsi="Times New Roman"/>
          <w:i/>
          <w:iCs/>
          <w:sz w:val="28"/>
          <w:szCs w:val="28"/>
        </w:rPr>
        <w:t xml:space="preserve"> большем токе якоря</w:t>
      </w:r>
      <w:r w:rsidRPr="006E4AD1">
        <w:rPr>
          <w:rFonts w:ascii="Times New Roman" w:hAnsi="Times New Roman"/>
          <w:sz w:val="28"/>
          <w:szCs w:val="28"/>
        </w:rPr>
        <w:t xml:space="preserve"> (т.к. поток уменьшен).</w:t>
      </w:r>
    </w:p>
    <w:p w:rsidR="00D61FCA" w:rsidRPr="006E4AD1" w:rsidRDefault="00D61FCA" w:rsidP="006E4AD1">
      <w:pPr>
        <w:numPr>
          <w:ilvl w:val="0"/>
          <w:numId w:val="11"/>
        </w:numPr>
        <w:spacing w:after="0" w:line="360" w:lineRule="auto"/>
        <w:ind w:left="0" w:firstLine="709"/>
        <w:jc w:val="both"/>
        <w:rPr>
          <w:rFonts w:ascii="Times New Roman" w:hAnsi="Times New Roman"/>
          <w:sz w:val="28"/>
          <w:szCs w:val="28"/>
        </w:rPr>
      </w:pPr>
      <w:r w:rsidRPr="006E4AD1">
        <w:rPr>
          <w:rFonts w:ascii="Times New Roman" w:hAnsi="Times New Roman"/>
          <w:i/>
          <w:iCs/>
          <w:sz w:val="28"/>
          <w:szCs w:val="28"/>
        </w:rPr>
        <w:t xml:space="preserve">Реостатное регулирование </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Регулирование скорости изменением сопротивления реостата в цепи якоря при постоянном напряжении  и токе возбуждения. </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При включении реостата в цепь якоря его ток и вращающий момент уменьшаются (</w:t>
      </w:r>
      <w:r w:rsidRPr="006E4AD1">
        <w:rPr>
          <w:rFonts w:ascii="Times New Roman" w:hAnsi="Times New Roman"/>
          <w:sz w:val="28"/>
          <w:szCs w:val="28"/>
          <w:lang w:val="en-US"/>
        </w:rPr>
        <w:t>M</w:t>
      </w:r>
      <w:r w:rsidRPr="006E4AD1">
        <w:rPr>
          <w:rFonts w:ascii="Times New Roman" w:hAnsi="Times New Roman"/>
          <w:sz w:val="28"/>
          <w:szCs w:val="28"/>
          <w:vertAlign w:val="subscript"/>
        </w:rPr>
        <w:t>вр</w:t>
      </w:r>
      <w:r w:rsidRPr="006E4AD1">
        <w:rPr>
          <w:rFonts w:ascii="Times New Roman" w:hAnsi="Times New Roman"/>
          <w:sz w:val="28"/>
          <w:szCs w:val="28"/>
        </w:rPr>
        <w:t xml:space="preserve"> &lt; </w:t>
      </w:r>
      <w:r w:rsidRPr="006E4AD1">
        <w:rPr>
          <w:rFonts w:ascii="Times New Roman" w:hAnsi="Times New Roman"/>
          <w:sz w:val="28"/>
          <w:szCs w:val="28"/>
          <w:lang w:val="en-US"/>
        </w:rPr>
        <w:t>M</w:t>
      </w:r>
      <w:r w:rsidRPr="006E4AD1">
        <w:rPr>
          <w:rFonts w:ascii="Times New Roman" w:hAnsi="Times New Roman"/>
          <w:sz w:val="28"/>
          <w:szCs w:val="28"/>
          <w:vertAlign w:val="subscript"/>
        </w:rPr>
        <w:t>сопр</w:t>
      </w:r>
      <w:r w:rsidRPr="006E4AD1">
        <w:rPr>
          <w:rFonts w:ascii="Times New Roman" w:hAnsi="Times New Roman"/>
          <w:sz w:val="28"/>
          <w:szCs w:val="28"/>
        </w:rPr>
        <w:t>) – д</w:t>
      </w:r>
      <w:r w:rsidR="00446C4E">
        <w:rPr>
          <w:rFonts w:ascii="Times New Roman" w:hAnsi="Times New Roman"/>
          <w:sz w:val="28"/>
          <w:szCs w:val="28"/>
        </w:rPr>
        <w:t xml:space="preserve">вигатель начинает тормозиться. </w:t>
      </w:r>
      <w:r w:rsidRPr="006E4AD1">
        <w:rPr>
          <w:rFonts w:ascii="Times New Roman" w:hAnsi="Times New Roman"/>
          <w:sz w:val="28"/>
          <w:szCs w:val="28"/>
        </w:rPr>
        <w:t>При этом уменьшается противо-ЭДС, отчего возрастают ток и момент двигателя. Когда</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lang w:val="en-US"/>
        </w:rPr>
        <w:t>M</w:t>
      </w:r>
      <w:r w:rsidRPr="006E4AD1">
        <w:rPr>
          <w:rFonts w:ascii="Times New Roman" w:hAnsi="Times New Roman"/>
          <w:sz w:val="28"/>
          <w:szCs w:val="28"/>
          <w:vertAlign w:val="subscript"/>
        </w:rPr>
        <w:t>вр</w:t>
      </w:r>
      <w:r w:rsidRPr="006E4AD1">
        <w:rPr>
          <w:rFonts w:ascii="Times New Roman" w:hAnsi="Times New Roman"/>
          <w:sz w:val="28"/>
          <w:szCs w:val="28"/>
        </w:rPr>
        <w:t xml:space="preserve"> = </w:t>
      </w:r>
      <w:r w:rsidRPr="006E4AD1">
        <w:rPr>
          <w:rFonts w:ascii="Times New Roman" w:hAnsi="Times New Roman"/>
          <w:sz w:val="28"/>
          <w:szCs w:val="28"/>
          <w:lang w:val="en-US"/>
        </w:rPr>
        <w:t>M</w:t>
      </w:r>
      <w:r w:rsidRPr="006E4AD1">
        <w:rPr>
          <w:rFonts w:ascii="Times New Roman" w:hAnsi="Times New Roman"/>
          <w:sz w:val="28"/>
          <w:szCs w:val="28"/>
          <w:vertAlign w:val="subscript"/>
        </w:rPr>
        <w:t>сопр</w:t>
      </w:r>
      <w:r w:rsidRPr="006E4AD1">
        <w:rPr>
          <w:rFonts w:ascii="Times New Roman" w:hAnsi="Times New Roman"/>
          <w:sz w:val="28"/>
          <w:szCs w:val="28"/>
        </w:rPr>
        <w:t>, изменение скорости прекращается, ток якоря достигает прежнего значения, а скорость остается пониженной.</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i/>
          <w:iCs/>
          <w:sz w:val="28"/>
          <w:szCs w:val="28"/>
        </w:rPr>
        <w:t xml:space="preserve">Реостатное регулирование </w:t>
      </w:r>
      <w:r w:rsidRPr="006E4AD1">
        <w:rPr>
          <w:rFonts w:ascii="Times New Roman" w:hAnsi="Times New Roman"/>
          <w:sz w:val="28"/>
          <w:szCs w:val="28"/>
        </w:rPr>
        <w:t>связано с большими потерями мощности в цепи якоря. Поэтому применяется только для двигателей малой мощности.</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i/>
          <w:iCs/>
          <w:sz w:val="28"/>
          <w:szCs w:val="28"/>
        </w:rPr>
        <w:t xml:space="preserve">Якорное регулирование </w:t>
      </w:r>
      <w:r w:rsidRPr="006E4AD1">
        <w:rPr>
          <w:rFonts w:ascii="Times New Roman" w:hAnsi="Times New Roman"/>
          <w:sz w:val="28"/>
          <w:szCs w:val="28"/>
        </w:rPr>
        <w:t>– безреостатное изменение напряжения на якоре. Применяется в двигателях независимого возбуждения. Для такого регулирования необходим отдельный источник, напряжение которого регулируется. Это осуществляется, например, в системе генератор – двигатель. Источником независимого возбуждения является генератор независимого возбуждения, вращаемый с постоянной скоростью первичным двигателем.</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Регулировать скорость можно, изменяя небольшой ток возбуждения генератора. Пуск начинается при пониженном напряжении, которое можно плавно повышать – пусковой реостат не нужен.</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Ток якоря и вращающий момент уменьшаются. При этом скорость вращения и противо-ЭДС падают, а ток якоря и вращающий момент увеличиваются. При равенстве моментов изменение скорости прекращается.</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Используется для привода мощных двигателей.</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Двигатель независимого возбуждения широко используется в схемах автоматики в качестве исполнительного двигателя с якорным регулированием.</w:t>
      </w:r>
    </w:p>
    <w:p w:rsidR="00D61FCA" w:rsidRPr="006E4AD1" w:rsidRDefault="00D61FCA" w:rsidP="006E4AD1">
      <w:pPr>
        <w:spacing w:after="0" w:line="360" w:lineRule="auto"/>
        <w:ind w:firstLine="709"/>
        <w:jc w:val="center"/>
        <w:rPr>
          <w:rFonts w:ascii="Times New Roman" w:hAnsi="Times New Roman"/>
          <w:b/>
          <w:sz w:val="28"/>
          <w:szCs w:val="28"/>
        </w:rPr>
      </w:pPr>
      <w:r w:rsidRPr="006E4AD1">
        <w:rPr>
          <w:rFonts w:ascii="Times New Roman" w:hAnsi="Times New Roman"/>
          <w:b/>
          <w:sz w:val="28"/>
          <w:szCs w:val="28"/>
        </w:rPr>
        <w:lastRenderedPageBreak/>
        <w:t>Основные формулы для решения задач</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Магнитный поток на полюс</w:t>
      </w:r>
    </w:p>
    <w:p w:rsidR="00D61FCA" w:rsidRPr="006E4AD1" w:rsidRDefault="0065234C" w:rsidP="006E4AD1">
      <w:pPr>
        <w:spacing w:after="0" w:line="360" w:lineRule="auto"/>
        <w:ind w:firstLine="709"/>
        <w:jc w:val="center"/>
        <w:rPr>
          <w:rFonts w:ascii="Times New Roman" w:eastAsia="Times New Roman" w:hAnsi="Times New Roman"/>
          <w:i/>
          <w:sz w:val="28"/>
          <w:szCs w:val="28"/>
        </w:rPr>
      </w:pPr>
      <m:oMath>
        <m:r>
          <w:rPr>
            <w:rFonts w:ascii="Cambria Math" w:eastAsia="Times New Roman" w:hAnsi="Cambria Math"/>
            <w:sz w:val="28"/>
            <w:szCs w:val="28"/>
          </w:rPr>
          <m:t>Ф=</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B</m:t>
            </m:r>
          </m:e>
          <m:sub>
            <m:r>
              <w:rPr>
                <w:rFonts w:ascii="Cambria Math" w:eastAsia="Times New Roman" w:hAnsi="Cambria Math"/>
                <w:sz w:val="28"/>
                <w:szCs w:val="28"/>
              </w:rPr>
              <m:t xml:space="preserve">ср </m:t>
            </m:r>
          </m:sub>
        </m:sSub>
        <m:r>
          <w:rPr>
            <w:rFonts w:ascii="Cambria Math" w:eastAsia="Times New Roman" w:hAnsi="Cambria Math"/>
            <w:sz w:val="28"/>
            <w:szCs w:val="28"/>
            <w:lang w:val="en-US"/>
          </w:rPr>
          <m:t>τl</m:t>
        </m:r>
      </m:oMath>
      <w:r w:rsidR="00D61FCA" w:rsidRPr="006E4AD1">
        <w:rPr>
          <w:rFonts w:ascii="Times New Roman" w:eastAsia="Times New Roman" w:hAnsi="Times New Roman"/>
          <w:i/>
          <w:sz w:val="28"/>
          <w:szCs w:val="28"/>
        </w:rPr>
        <w:t>, Вб</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 xml:space="preserve">где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B</m:t>
            </m:r>
          </m:e>
          <m:sub>
            <m:r>
              <w:rPr>
                <w:rFonts w:ascii="Cambria Math" w:eastAsia="Times New Roman" w:hAnsi="Cambria Math"/>
                <w:sz w:val="28"/>
                <w:szCs w:val="28"/>
              </w:rPr>
              <m:t xml:space="preserve">ср </m:t>
            </m:r>
          </m:sub>
        </m:sSub>
      </m:oMath>
      <w:r w:rsidRPr="006E4AD1">
        <w:rPr>
          <w:rFonts w:ascii="Times New Roman" w:eastAsia="Times New Roman" w:hAnsi="Times New Roman"/>
          <w:sz w:val="28"/>
          <w:szCs w:val="28"/>
        </w:rPr>
        <w:t xml:space="preserve"> - среднее значение магнитной индукции, Тл</w:t>
      </w:r>
    </w:p>
    <w:p w:rsidR="00D61FCA" w:rsidRPr="006E4AD1" w:rsidRDefault="0065234C" w:rsidP="006E4AD1">
      <w:pPr>
        <w:spacing w:after="0" w:line="360" w:lineRule="auto"/>
        <w:ind w:firstLine="709"/>
        <w:jc w:val="both"/>
        <w:rPr>
          <w:rFonts w:ascii="Times New Roman" w:eastAsia="Times New Roman" w:hAnsi="Times New Roman"/>
          <w:sz w:val="28"/>
          <w:szCs w:val="28"/>
        </w:rPr>
      </w:pPr>
      <m:oMath>
        <m:r>
          <w:rPr>
            <w:rFonts w:ascii="Cambria Math" w:eastAsia="Times New Roman" w:hAnsi="Cambria Math"/>
            <w:sz w:val="28"/>
            <w:szCs w:val="28"/>
            <w:lang w:val="en-US"/>
          </w:rPr>
          <m:t>τ</m:t>
        </m:r>
      </m:oMath>
      <w:r w:rsidR="00D61FCA" w:rsidRPr="006E4AD1">
        <w:rPr>
          <w:rFonts w:ascii="Times New Roman" w:eastAsia="Times New Roman" w:hAnsi="Times New Roman"/>
          <w:sz w:val="28"/>
          <w:szCs w:val="28"/>
        </w:rPr>
        <w:t xml:space="preserve"> - полюсное деление</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i/>
          <w:sz w:val="28"/>
          <w:szCs w:val="28"/>
          <w:lang w:val="en-US"/>
        </w:rPr>
        <w:t>l</w:t>
      </w:r>
      <w:r w:rsidRPr="006E4AD1">
        <w:rPr>
          <w:rFonts w:ascii="Times New Roman" w:eastAsia="Times New Roman" w:hAnsi="Times New Roman"/>
          <w:i/>
          <w:sz w:val="28"/>
          <w:szCs w:val="28"/>
        </w:rPr>
        <w:t xml:space="preserve"> –</w:t>
      </w:r>
      <w:r w:rsidRPr="006E4AD1">
        <w:rPr>
          <w:rFonts w:ascii="Times New Roman" w:eastAsia="Times New Roman" w:hAnsi="Times New Roman"/>
          <w:sz w:val="28"/>
          <w:szCs w:val="28"/>
        </w:rPr>
        <w:t>длина сердечника якоря</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 xml:space="preserve">ЭДС якоря </w:t>
      </w:r>
    </w:p>
    <w:p w:rsidR="00D61FCA" w:rsidRPr="006E4AD1" w:rsidRDefault="008C0E12" w:rsidP="006E4AD1">
      <w:pPr>
        <w:spacing w:after="0" w:line="360" w:lineRule="auto"/>
        <w:ind w:firstLine="709"/>
        <w:jc w:val="center"/>
        <w:rPr>
          <w:rFonts w:ascii="Times New Roman" w:eastAsia="Times New Roman" w:hAnsi="Times New Roman"/>
          <w:sz w:val="28"/>
          <w:szCs w:val="28"/>
        </w:rPr>
      </w:pPr>
      <m:oMathPara>
        <m:oMathParaPr>
          <m:jc m:val="center"/>
        </m:oMathParaPr>
        <m:oMath>
          <m:sSub>
            <m:sSubPr>
              <m:ctrlPr>
                <w:rPr>
                  <w:rFonts w:ascii="Cambria Math" w:eastAsia="Times New Roman" w:hAnsi="Cambria Math"/>
                  <w:i/>
                  <w:sz w:val="28"/>
                  <w:szCs w:val="28"/>
                </w:rPr>
              </m:ctrlPr>
            </m:sSubPr>
            <m:e>
              <m:r>
                <w:rPr>
                  <w:rFonts w:ascii="Cambria Math" w:eastAsia="Times New Roman" w:hAnsi="Cambria Math"/>
                  <w:sz w:val="28"/>
                  <w:szCs w:val="28"/>
                  <w:lang w:val="en-US"/>
                </w:rPr>
                <m:t>E</m:t>
              </m:r>
            </m:e>
            <m:sub>
              <m:r>
                <w:rPr>
                  <w:rFonts w:ascii="Cambria Math" w:eastAsia="Times New Roman" w:hAnsi="Cambria Math"/>
                  <w:sz w:val="28"/>
                  <w:szCs w:val="28"/>
                </w:rPr>
                <m:t>я</m:t>
              </m:r>
            </m:sub>
          </m:sSub>
          <m:r>
            <w:rPr>
              <w:rFonts w:ascii="Cambria Math" w:eastAsia="Times New Roman" w:hAnsi="Cambria Math"/>
              <w:sz w:val="28"/>
              <w:szCs w:val="28"/>
            </w:rPr>
            <m:t>=</m:t>
          </m:r>
          <m:r>
            <w:rPr>
              <w:rFonts w:ascii="Cambria Math" w:eastAsia="Times New Roman" w:hAnsi="Cambria Math"/>
              <w:sz w:val="28"/>
              <w:szCs w:val="28"/>
              <w:lang w:val="en-US"/>
            </w:rPr>
            <m:t>Cω</m:t>
          </m:r>
          <m:r>
            <w:rPr>
              <w:rFonts w:ascii="Cambria Math" w:eastAsia="Times New Roman" w:hAnsi="Cambria Math"/>
              <w:sz w:val="28"/>
              <w:szCs w:val="28"/>
            </w:rPr>
            <m:t>Ф</m:t>
          </m:r>
        </m:oMath>
      </m:oMathPara>
    </w:p>
    <w:p w:rsidR="00D61FCA" w:rsidRPr="006E4AD1" w:rsidRDefault="0065234C" w:rsidP="006E4AD1">
      <w:pPr>
        <w:spacing w:after="0" w:line="360" w:lineRule="auto"/>
        <w:ind w:firstLine="709"/>
        <w:jc w:val="both"/>
        <w:rPr>
          <w:rFonts w:ascii="Times New Roman" w:eastAsia="Times New Roman" w:hAnsi="Times New Roman"/>
          <w:sz w:val="28"/>
          <w:szCs w:val="28"/>
        </w:rPr>
      </w:pPr>
      <m:oMath>
        <m:r>
          <w:rPr>
            <w:rFonts w:ascii="Cambria Math" w:eastAsia="Times New Roman" w:hAnsi="Cambria Math"/>
            <w:sz w:val="28"/>
            <w:szCs w:val="28"/>
          </w:rPr>
          <m:t>С=</m:t>
        </m:r>
        <m:f>
          <m:fPr>
            <m:ctrlPr>
              <w:rPr>
                <w:rFonts w:ascii="Cambria Math" w:eastAsia="Times New Roman" w:hAnsi="Cambria Math"/>
                <w:i/>
                <w:sz w:val="28"/>
                <w:szCs w:val="28"/>
              </w:rPr>
            </m:ctrlPr>
          </m:fPr>
          <m:num>
            <m:r>
              <w:rPr>
                <w:rFonts w:ascii="Cambria Math" w:eastAsia="Times New Roman" w:hAnsi="Cambria Math"/>
                <w:sz w:val="28"/>
                <w:szCs w:val="28"/>
                <w:lang w:val="en-US"/>
              </w:rPr>
              <m:t>Np</m:t>
            </m:r>
          </m:num>
          <m:den>
            <m:r>
              <w:rPr>
                <w:rFonts w:ascii="Cambria Math" w:eastAsia="Times New Roman" w:hAnsi="Cambria Math"/>
                <w:sz w:val="28"/>
                <w:szCs w:val="28"/>
              </w:rPr>
              <m:t>2πa</m:t>
            </m:r>
          </m:den>
        </m:f>
      </m:oMath>
      <w:r w:rsidR="00D61FCA" w:rsidRPr="006E4AD1">
        <w:rPr>
          <w:rFonts w:ascii="Times New Roman" w:eastAsia="Times New Roman" w:hAnsi="Times New Roman"/>
          <w:sz w:val="28"/>
          <w:szCs w:val="28"/>
        </w:rPr>
        <w:t xml:space="preserve"> – коэффициент, зависящий от конструктивных особенностей машины;</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i/>
          <w:sz w:val="28"/>
          <w:szCs w:val="28"/>
          <w:lang w:val="en-US"/>
        </w:rPr>
        <w:t>N</w:t>
      </w:r>
      <w:r w:rsidRPr="006E4AD1">
        <w:rPr>
          <w:rFonts w:ascii="Times New Roman" w:eastAsia="Times New Roman" w:hAnsi="Times New Roman"/>
          <w:sz w:val="28"/>
          <w:szCs w:val="28"/>
        </w:rPr>
        <w:t xml:space="preserve"> – число активных проводников в обмотке якоря</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i/>
          <w:sz w:val="28"/>
          <w:szCs w:val="28"/>
        </w:rPr>
        <w:t>2а –</w:t>
      </w:r>
      <w:r w:rsidRPr="006E4AD1">
        <w:rPr>
          <w:rFonts w:ascii="Times New Roman" w:eastAsia="Times New Roman" w:hAnsi="Times New Roman"/>
          <w:sz w:val="28"/>
          <w:szCs w:val="28"/>
        </w:rPr>
        <w:t>число параллельных ветвей в обмотке якоря</w:t>
      </w:r>
    </w:p>
    <w:p w:rsidR="00D61FCA" w:rsidRPr="006E4AD1" w:rsidRDefault="0065234C" w:rsidP="006E4AD1">
      <w:pPr>
        <w:spacing w:after="0" w:line="360" w:lineRule="auto"/>
        <w:ind w:firstLine="709"/>
        <w:jc w:val="both"/>
        <w:rPr>
          <w:rFonts w:ascii="Times New Roman" w:hAnsi="Times New Roman"/>
          <w:sz w:val="28"/>
          <w:szCs w:val="28"/>
          <w:vertAlign w:val="superscript"/>
        </w:rPr>
      </w:pPr>
      <m:oMath>
        <m:r>
          <w:rPr>
            <w:rFonts w:ascii="Cambria Math" w:hAnsi="Cambria Math"/>
            <w:sz w:val="28"/>
            <w:szCs w:val="28"/>
          </w:rPr>
          <m:t>ω=</m:t>
        </m:r>
        <m:f>
          <m:fPr>
            <m:ctrlPr>
              <w:rPr>
                <w:rFonts w:ascii="Cambria Math" w:hAnsi="Cambria Math"/>
                <w:i/>
                <w:sz w:val="28"/>
                <w:szCs w:val="28"/>
              </w:rPr>
            </m:ctrlPr>
          </m:fPr>
          <m:num>
            <m:r>
              <w:rPr>
                <w:rFonts w:ascii="Cambria Math" w:hAnsi="Cambria Math"/>
                <w:sz w:val="28"/>
                <w:szCs w:val="28"/>
              </w:rPr>
              <m:t>π</m:t>
            </m:r>
            <m:r>
              <w:rPr>
                <w:rFonts w:ascii="Cambria Math" w:hAnsi="Cambria Math"/>
                <w:sz w:val="28"/>
                <w:szCs w:val="28"/>
                <w:lang w:val="en-US"/>
              </w:rPr>
              <m:t>n</m:t>
            </m:r>
          </m:num>
          <m:den>
            <m:r>
              <w:rPr>
                <w:rFonts w:ascii="Cambria Math" w:hAnsi="Cambria Math"/>
                <w:sz w:val="28"/>
                <w:szCs w:val="28"/>
              </w:rPr>
              <m:t>30</m:t>
            </m:r>
          </m:den>
        </m:f>
      </m:oMath>
      <w:r w:rsidR="00D61FCA" w:rsidRPr="006E4AD1">
        <w:rPr>
          <w:rFonts w:ascii="Times New Roman" w:eastAsia="Times New Roman" w:hAnsi="Times New Roman"/>
          <w:sz w:val="28"/>
          <w:szCs w:val="28"/>
        </w:rPr>
        <w:t xml:space="preserve"> -  </w:t>
      </w:r>
      <w:r w:rsidR="00D61FCA" w:rsidRPr="006E4AD1">
        <w:rPr>
          <w:rFonts w:ascii="Times New Roman" w:hAnsi="Times New Roman"/>
          <w:sz w:val="28"/>
          <w:szCs w:val="28"/>
        </w:rPr>
        <w:t>угловая скорость вращения якоря, с</w:t>
      </w:r>
      <w:r w:rsidR="00D61FCA" w:rsidRPr="006E4AD1">
        <w:rPr>
          <w:rFonts w:ascii="Times New Roman" w:hAnsi="Times New Roman"/>
          <w:sz w:val="28"/>
          <w:szCs w:val="28"/>
          <w:vertAlign w:val="superscript"/>
        </w:rPr>
        <w:t>-1</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hAnsi="Times New Roman"/>
          <w:sz w:val="28"/>
          <w:szCs w:val="28"/>
        </w:rPr>
        <w:t xml:space="preserve">Номинальный ток ГПТ: </w:t>
      </w:r>
    </w:p>
    <w:p w:rsidR="00D61FCA" w:rsidRPr="006E4AD1" w:rsidRDefault="008C0E12" w:rsidP="006E4AD1">
      <w:pPr>
        <w:spacing w:after="0" w:line="360" w:lineRule="auto"/>
        <w:ind w:firstLine="709"/>
        <w:jc w:val="center"/>
        <w:rPr>
          <w:rFonts w:ascii="Times New Roman" w:eastAsia="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нг</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нг</m:t>
                </m:r>
              </m:sub>
            </m:sSub>
          </m:num>
          <m:den>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нг</m:t>
                </m:r>
              </m:sub>
            </m:sSub>
          </m:den>
        </m:f>
      </m:oMath>
      <w:r w:rsidR="00D61FCA" w:rsidRPr="006E4AD1">
        <w:rPr>
          <w:rFonts w:ascii="Times New Roman" w:eastAsia="Times New Roman" w:hAnsi="Times New Roman"/>
          <w:sz w:val="28"/>
          <w:szCs w:val="28"/>
        </w:rPr>
        <w:t>;</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Номинальный ток ДПТ:</w:t>
      </w:r>
    </w:p>
    <w:p w:rsidR="00D61FCA" w:rsidRPr="006E4AD1" w:rsidRDefault="008C0E12" w:rsidP="006E4AD1">
      <w:pPr>
        <w:spacing w:after="0" w:line="360" w:lineRule="auto"/>
        <w:ind w:firstLine="709"/>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нд</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нд</m:t>
                </m:r>
              </m:sub>
            </m:sSub>
          </m:num>
          <m:den>
            <m:sSub>
              <m:sSubPr>
                <m:ctrlPr>
                  <w:rPr>
                    <w:rFonts w:ascii="Cambria Math" w:hAnsi="Cambria Math"/>
                    <w:i/>
                    <w:sz w:val="28"/>
                    <w:szCs w:val="28"/>
                  </w:rPr>
                </m:ctrlPr>
              </m:sSubPr>
              <m:e>
                <m:r>
                  <w:rPr>
                    <w:rFonts w:ascii="Cambria Math" w:hAnsi="Cambria Math"/>
                    <w:sz w:val="28"/>
                    <w:szCs w:val="28"/>
                  </w:rPr>
                  <m:t>ηU</m:t>
                </m:r>
              </m:e>
              <m:sub>
                <m:r>
                  <w:rPr>
                    <w:rFonts w:ascii="Cambria Math" w:hAnsi="Cambria Math"/>
                    <w:sz w:val="28"/>
                    <w:szCs w:val="28"/>
                  </w:rPr>
                  <m:t>нд</m:t>
                </m:r>
              </m:sub>
            </m:sSub>
          </m:den>
        </m:f>
      </m:oMath>
      <w:r w:rsidR="00D61FCA" w:rsidRPr="006E4AD1">
        <w:rPr>
          <w:rFonts w:ascii="Times New Roman" w:eastAsia="Times New Roman" w:hAnsi="Times New Roman"/>
          <w:sz w:val="28"/>
          <w:szCs w:val="28"/>
        </w:rPr>
        <w:t>;</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 xml:space="preserve">Электромагнитный момент </w:t>
      </w:r>
    </w:p>
    <w:p w:rsidR="00D61FCA" w:rsidRPr="006E4AD1" w:rsidRDefault="008C0E12" w:rsidP="006E4AD1">
      <w:pPr>
        <w:spacing w:after="0" w:line="360" w:lineRule="auto"/>
        <w:ind w:firstLine="709"/>
        <w:jc w:val="center"/>
        <w:rPr>
          <w:rFonts w:ascii="Times New Roman" w:eastAsia="Times New Roman" w:hAnsi="Times New Roman"/>
          <w:sz w:val="28"/>
          <w:szCs w:val="28"/>
        </w:rPr>
      </w:pPr>
      <m:oMath>
        <m:sSub>
          <m:sSubPr>
            <m:ctrlPr>
              <w:rPr>
                <w:rFonts w:ascii="Cambria Math" w:eastAsia="Times New Roman" w:hAnsi="Cambria Math"/>
                <w:i/>
                <w:sz w:val="28"/>
                <w:szCs w:val="28"/>
              </w:rPr>
            </m:ctrlPr>
          </m:sSubPr>
          <m:e>
            <m:r>
              <w:rPr>
                <w:rFonts w:ascii="Cambria Math" w:eastAsia="Times New Roman" w:hAnsi="Cambria Math"/>
                <w:sz w:val="28"/>
                <w:szCs w:val="28"/>
                <w:lang w:val="en-US"/>
              </w:rPr>
              <m:t>M</m:t>
            </m:r>
          </m:e>
          <m:sub>
            <m:r>
              <w:rPr>
                <w:rFonts w:ascii="Cambria Math" w:eastAsia="Times New Roman" w:hAnsi="Cambria Math"/>
                <w:sz w:val="28"/>
                <w:szCs w:val="28"/>
              </w:rPr>
              <m:t>эл</m:t>
            </m:r>
          </m:sub>
        </m:sSub>
        <m:r>
          <m:rPr>
            <m:sty m:val="p"/>
          </m:rPr>
          <w:rPr>
            <w:rFonts w:ascii="Cambria Math" w:eastAsia="Times New Roman" w:hAnsi="Cambria Math"/>
            <w:sz w:val="28"/>
            <w:szCs w:val="28"/>
          </w:rPr>
          <m:t>=</m:t>
        </m:r>
        <m:r>
          <m:rPr>
            <m:sty m:val="p"/>
          </m:rPr>
          <w:rPr>
            <w:rFonts w:ascii="Cambria Math" w:eastAsia="Times New Roman" w:hAnsi="Times New Roman"/>
            <w:sz w:val="28"/>
            <w:szCs w:val="28"/>
          </w:rPr>
          <m:t>C</m:t>
        </m:r>
        <m:sSub>
          <m:sSubPr>
            <m:ctrlPr>
              <w:rPr>
                <w:rFonts w:ascii="Cambria Math" w:eastAsia="Times New Roman" w:hAnsi="Times New Roman"/>
                <w:sz w:val="28"/>
                <w:szCs w:val="28"/>
              </w:rPr>
            </m:ctrlPr>
          </m:sSubPr>
          <m:e>
            <m:r>
              <w:rPr>
                <w:rFonts w:ascii="Cambria Math" w:eastAsia="Times New Roman" w:hAnsi="Times New Roman"/>
                <w:sz w:val="28"/>
                <w:szCs w:val="28"/>
              </w:rPr>
              <m:t>I</m:t>
            </m:r>
          </m:e>
          <m:sub>
            <m:r>
              <w:rPr>
                <w:rFonts w:ascii="Cambria Math" w:eastAsia="Times New Roman" w:hAnsi="Times New Roman"/>
                <w:sz w:val="28"/>
                <w:szCs w:val="28"/>
              </w:rPr>
              <m:t>я</m:t>
            </m:r>
          </m:sub>
        </m:sSub>
        <m:r>
          <m:rPr>
            <m:sty m:val="p"/>
          </m:rPr>
          <w:rPr>
            <w:rFonts w:ascii="Cambria Math" w:eastAsia="Times New Roman" w:hAnsi="Times New Roman"/>
            <w:sz w:val="28"/>
            <w:szCs w:val="28"/>
          </w:rPr>
          <m:t>Ф</m:t>
        </m:r>
      </m:oMath>
      <w:r w:rsidR="00D61FCA" w:rsidRPr="006E4AD1">
        <w:rPr>
          <w:rFonts w:ascii="Times New Roman" w:eastAsia="Times New Roman" w:hAnsi="Times New Roman"/>
          <w:sz w:val="28"/>
          <w:szCs w:val="28"/>
        </w:rPr>
        <w:t xml:space="preserve">, </w:t>
      </w:r>
      <w:r w:rsidR="00D61FCA" w:rsidRPr="006E4AD1">
        <w:rPr>
          <w:rFonts w:ascii="Times New Roman" w:hAnsi="Times New Roman"/>
          <w:sz w:val="28"/>
          <w:szCs w:val="28"/>
        </w:rPr>
        <w:t>Н</w:t>
      </w:r>
      <w:r w:rsidR="00D61FCA" w:rsidRPr="006E4AD1">
        <w:rPr>
          <w:rFonts w:ascii="Times New Roman" w:eastAsia="Times New Roman" w:hAnsi="Times New Roman"/>
          <w:sz w:val="28"/>
          <w:szCs w:val="28"/>
        </w:rPr>
        <w:t>·</w:t>
      </w:r>
      <w:r w:rsidR="00D61FCA" w:rsidRPr="006E4AD1">
        <w:rPr>
          <w:rFonts w:ascii="Times New Roman" w:hAnsi="Times New Roman"/>
          <w:sz w:val="28"/>
          <w:szCs w:val="28"/>
        </w:rPr>
        <w:t>м</w:t>
      </w:r>
    </w:p>
    <w:p w:rsidR="00D61FCA" w:rsidRPr="006E4AD1" w:rsidRDefault="008C0E12" w:rsidP="006E4AD1">
      <w:pPr>
        <w:spacing w:after="0" w:line="360" w:lineRule="auto"/>
        <w:ind w:firstLine="709"/>
        <w:jc w:val="both"/>
        <w:rPr>
          <w:rFonts w:ascii="Times New Roman" w:eastAsia="Times New Roman" w:hAnsi="Times New Roman"/>
          <w:sz w:val="28"/>
          <w:szCs w:val="28"/>
        </w:rPr>
      </w:pPr>
      <m:oMath>
        <m:sSub>
          <m:sSubPr>
            <m:ctrlPr>
              <w:rPr>
                <w:rFonts w:ascii="Cambria Math" w:eastAsia="Times New Roman" w:hAnsi="Times New Roman"/>
                <w:sz w:val="28"/>
                <w:szCs w:val="28"/>
              </w:rPr>
            </m:ctrlPr>
          </m:sSubPr>
          <m:e>
            <m:r>
              <w:rPr>
                <w:rFonts w:ascii="Cambria Math" w:eastAsia="Times New Roman" w:hAnsi="Times New Roman"/>
                <w:sz w:val="28"/>
                <w:szCs w:val="28"/>
              </w:rPr>
              <m:t>I</m:t>
            </m:r>
          </m:e>
          <m:sub>
            <m:r>
              <w:rPr>
                <w:rFonts w:ascii="Cambria Math" w:eastAsia="Times New Roman" w:hAnsi="Times New Roman"/>
                <w:sz w:val="28"/>
                <w:szCs w:val="28"/>
              </w:rPr>
              <m:t>я</m:t>
            </m:r>
          </m:sub>
        </m:sSub>
      </m:oMath>
      <w:r w:rsidR="00D61FCA" w:rsidRPr="006E4AD1">
        <w:rPr>
          <w:rFonts w:ascii="Times New Roman" w:eastAsia="Times New Roman" w:hAnsi="Times New Roman"/>
          <w:sz w:val="28"/>
          <w:szCs w:val="28"/>
        </w:rPr>
        <w:t xml:space="preserve"> - ток якоря:</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в ГПТ при параллельном и смешанном возбуждении:</w:t>
      </w:r>
    </w:p>
    <w:p w:rsidR="00D61FCA" w:rsidRPr="006E4AD1" w:rsidRDefault="008C0E12" w:rsidP="006E4AD1">
      <w:pPr>
        <w:spacing w:after="0" w:line="360" w:lineRule="auto"/>
        <w:ind w:firstLine="709"/>
        <w:jc w:val="both"/>
        <w:rPr>
          <w:rFonts w:ascii="Times New Roman" w:eastAsia="Times New Roman" w:hAnsi="Times New Roman"/>
          <w:sz w:val="28"/>
          <w:szCs w:val="28"/>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lang w:val="en-US"/>
                </w:rPr>
                <m:t>I</m:t>
              </m:r>
            </m:e>
            <m:sub>
              <m:r>
                <w:rPr>
                  <w:rFonts w:ascii="Cambria Math" w:eastAsia="Times New Roman" w:hAnsi="Cambria Math"/>
                  <w:sz w:val="28"/>
                  <w:szCs w:val="28"/>
                </w:rPr>
                <m:t>я</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I</m:t>
              </m:r>
            </m:e>
            <m:sub>
              <m:r>
                <w:rPr>
                  <w:rFonts w:ascii="Cambria Math" w:eastAsia="Times New Roman" w:hAnsi="Cambria Math"/>
                  <w:sz w:val="28"/>
                  <w:szCs w:val="28"/>
                </w:rPr>
                <m:t>нг</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I</m:t>
              </m:r>
            </m:e>
            <m:sub>
              <m:r>
                <w:rPr>
                  <w:rFonts w:ascii="Cambria Math" w:eastAsia="Times New Roman" w:hAnsi="Cambria Math"/>
                  <w:sz w:val="28"/>
                  <w:szCs w:val="28"/>
                </w:rPr>
                <m:t>в</m:t>
              </m:r>
            </m:sub>
          </m:sSub>
        </m:oMath>
      </m:oMathPara>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в ДПТ при параллельном и смешанном возбуждении:</w:t>
      </w:r>
    </w:p>
    <w:p w:rsidR="00D61FCA" w:rsidRPr="006E4AD1" w:rsidRDefault="008C0E12" w:rsidP="006E4AD1">
      <w:pPr>
        <w:spacing w:after="0" w:line="360" w:lineRule="auto"/>
        <w:ind w:firstLine="709"/>
        <w:jc w:val="both"/>
        <w:rPr>
          <w:rFonts w:ascii="Times New Roman" w:eastAsia="Times New Roman" w:hAnsi="Times New Roman"/>
          <w:sz w:val="28"/>
          <w:szCs w:val="28"/>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lang w:val="en-US"/>
                </w:rPr>
                <m:t>I</m:t>
              </m:r>
            </m:e>
            <m:sub>
              <m:r>
                <w:rPr>
                  <w:rFonts w:ascii="Cambria Math" w:eastAsia="Times New Roman" w:hAnsi="Cambria Math"/>
                  <w:sz w:val="28"/>
                  <w:szCs w:val="28"/>
                </w:rPr>
                <m:t>я</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I</m:t>
              </m:r>
            </m:e>
            <m:sub>
              <m:r>
                <w:rPr>
                  <w:rFonts w:ascii="Cambria Math" w:eastAsia="Times New Roman" w:hAnsi="Cambria Math"/>
                  <w:sz w:val="28"/>
                  <w:szCs w:val="28"/>
                </w:rPr>
                <m:t>нд</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I</m:t>
              </m:r>
            </m:e>
            <m:sub>
              <m:r>
                <w:rPr>
                  <w:rFonts w:ascii="Cambria Math" w:eastAsia="Times New Roman" w:hAnsi="Cambria Math"/>
                  <w:sz w:val="28"/>
                  <w:szCs w:val="28"/>
                </w:rPr>
                <m:t>в</m:t>
              </m:r>
            </m:sub>
          </m:sSub>
        </m:oMath>
      </m:oMathPara>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При независимом и последовательном возбуждении</w:t>
      </w:r>
    </w:p>
    <w:p w:rsidR="00D61FCA" w:rsidRPr="006E4AD1" w:rsidRDefault="008C0E12" w:rsidP="006E4AD1">
      <w:pPr>
        <w:spacing w:after="0" w:line="360" w:lineRule="auto"/>
        <w:ind w:firstLine="709"/>
        <w:jc w:val="center"/>
        <w:rPr>
          <w:rFonts w:ascii="Times New Roman" w:eastAsia="Times New Roman" w:hAnsi="Times New Roman"/>
          <w:i/>
          <w:sz w:val="28"/>
          <w:szCs w:val="28"/>
        </w:rPr>
      </w:pP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I</m:t>
            </m:r>
          </m:e>
          <m:sub>
            <m:r>
              <w:rPr>
                <w:rFonts w:ascii="Cambria Math" w:eastAsia="Times New Roman" w:hAnsi="Cambria Math"/>
                <w:sz w:val="28"/>
                <w:szCs w:val="28"/>
              </w:rPr>
              <m:t>н</m:t>
            </m:r>
          </m:sub>
        </m:sSub>
        <m:r>
          <w:rPr>
            <w:rFonts w:ascii="Cambria Math" w:eastAsia="Times New Roman" w:hAnsi="Cambria Math"/>
            <w:sz w:val="28"/>
            <w:szCs w:val="28"/>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I</m:t>
            </m:r>
          </m:e>
          <m:sub>
            <m:r>
              <w:rPr>
                <w:rFonts w:ascii="Cambria Math" w:eastAsia="Times New Roman" w:hAnsi="Cambria Math"/>
                <w:sz w:val="28"/>
                <w:szCs w:val="28"/>
              </w:rPr>
              <m:t>я</m:t>
            </m:r>
          </m:sub>
        </m:sSub>
      </m:oMath>
      <w:r w:rsidR="00D61FCA" w:rsidRPr="006E4AD1">
        <w:rPr>
          <w:rFonts w:ascii="Times New Roman" w:eastAsia="Times New Roman" w:hAnsi="Times New Roman"/>
          <w:i/>
          <w:sz w:val="28"/>
          <w:szCs w:val="28"/>
        </w:rPr>
        <w:t>,</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Электромагнитная мощность</w:t>
      </w:r>
    </w:p>
    <w:p w:rsidR="00D61FCA" w:rsidRPr="006E4AD1" w:rsidRDefault="008C0E12" w:rsidP="006E4AD1">
      <w:pPr>
        <w:spacing w:after="0" w:line="360" w:lineRule="auto"/>
        <w:ind w:firstLine="709"/>
        <w:jc w:val="center"/>
        <w:rPr>
          <w:rFonts w:ascii="Times New Roman" w:eastAsia="Times New Roman" w:hAnsi="Times New Roman"/>
          <w:sz w:val="28"/>
          <w:szCs w:val="28"/>
        </w:rPr>
      </w:pPr>
      <m:oMath>
        <m:sSub>
          <m:sSubPr>
            <m:ctrlPr>
              <w:rPr>
                <w:rFonts w:ascii="Cambria Math" w:eastAsia="Times New Roman" w:hAnsi="Cambria Math"/>
                <w:i/>
                <w:sz w:val="28"/>
                <w:szCs w:val="28"/>
              </w:rPr>
            </m:ctrlPr>
          </m:sSubPr>
          <m:e>
            <m:r>
              <w:rPr>
                <w:rFonts w:ascii="Cambria Math" w:eastAsia="Times New Roman" w:hAnsi="Cambria Math"/>
                <w:sz w:val="28"/>
                <w:szCs w:val="28"/>
                <w:lang w:val="en-US"/>
              </w:rPr>
              <m:t>P</m:t>
            </m:r>
          </m:e>
          <m:sub>
            <m:r>
              <w:rPr>
                <w:rFonts w:ascii="Cambria Math" w:eastAsia="Times New Roman" w:hAnsi="Cambria Math"/>
                <w:sz w:val="28"/>
                <w:szCs w:val="28"/>
              </w:rPr>
              <m:t>эм</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E</m:t>
            </m:r>
          </m:e>
          <m:sub>
            <m:r>
              <w:rPr>
                <w:rFonts w:ascii="Cambria Math" w:eastAsia="Times New Roman" w:hAnsi="Cambria Math"/>
                <w:sz w:val="28"/>
                <w:szCs w:val="28"/>
              </w:rPr>
              <m:t>я</m:t>
            </m:r>
          </m:sub>
        </m:sSub>
        <m:sSub>
          <m:sSubPr>
            <m:ctrlPr>
              <w:rPr>
                <w:rFonts w:ascii="Cambria Math" w:eastAsia="Times New Roman" w:hAnsi="Cambria Math"/>
                <w:i/>
                <w:sz w:val="28"/>
                <w:szCs w:val="28"/>
              </w:rPr>
            </m:ctrlPr>
          </m:sSubPr>
          <m:e>
            <m:r>
              <w:rPr>
                <w:rFonts w:ascii="Cambria Math" w:eastAsia="Times New Roman" w:hAnsi="Cambria Math"/>
                <w:sz w:val="28"/>
                <w:szCs w:val="28"/>
              </w:rPr>
              <m:t>I</m:t>
            </m:r>
          </m:e>
          <m:sub>
            <m:r>
              <w:rPr>
                <w:rFonts w:ascii="Cambria Math" w:eastAsia="Times New Roman" w:hAnsi="Cambria Math"/>
                <w:sz w:val="28"/>
                <w:szCs w:val="28"/>
              </w:rPr>
              <m:t>я</m:t>
            </m:r>
          </m:sub>
        </m:sSub>
        <m:r>
          <w:rPr>
            <w:rFonts w:ascii="Cambria Math" w:eastAsia="Times New Roman" w:hAnsi="Cambria Math"/>
            <w:sz w:val="28"/>
            <w:szCs w:val="28"/>
          </w:rPr>
          <m:t>=ω</m:t>
        </m:r>
        <m:sSub>
          <m:sSubPr>
            <m:ctrlPr>
              <w:rPr>
                <w:rFonts w:ascii="Cambria Math" w:eastAsia="Times New Roman" w:hAnsi="Cambria Math"/>
                <w:i/>
                <w:sz w:val="28"/>
                <w:szCs w:val="28"/>
              </w:rPr>
            </m:ctrlPr>
          </m:sSubPr>
          <m:e>
            <m:r>
              <w:rPr>
                <w:rFonts w:ascii="Cambria Math" w:eastAsia="Times New Roman" w:hAnsi="Cambria Math"/>
                <w:sz w:val="28"/>
                <w:szCs w:val="28"/>
                <w:lang w:val="en-US"/>
              </w:rPr>
              <m:t>M</m:t>
            </m:r>
          </m:e>
          <m:sub>
            <m:r>
              <w:rPr>
                <w:rFonts w:ascii="Cambria Math" w:eastAsia="Times New Roman" w:hAnsi="Cambria Math"/>
                <w:sz w:val="28"/>
                <w:szCs w:val="28"/>
              </w:rPr>
              <m:t>эл</m:t>
            </m:r>
          </m:sub>
        </m:sSub>
      </m:oMath>
      <w:r w:rsidR="00D61FCA" w:rsidRPr="006E4AD1">
        <w:rPr>
          <w:rFonts w:ascii="Times New Roman" w:eastAsia="Times New Roman" w:hAnsi="Times New Roman"/>
          <w:sz w:val="28"/>
          <w:szCs w:val="28"/>
        </w:rPr>
        <w:t xml:space="preserve"> </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Напряжение на зажимах генератора постоянного тока</w:t>
      </w:r>
    </w:p>
    <w:p w:rsidR="00D61FCA" w:rsidRPr="006E4AD1" w:rsidRDefault="0065234C" w:rsidP="006E4AD1">
      <w:pPr>
        <w:spacing w:after="0" w:line="360" w:lineRule="auto"/>
        <w:ind w:firstLine="709"/>
        <w:jc w:val="both"/>
        <w:rPr>
          <w:rFonts w:ascii="Times New Roman" w:eastAsia="Times New Roman" w:hAnsi="Times New Roman"/>
          <w:sz w:val="28"/>
          <w:szCs w:val="28"/>
        </w:rPr>
      </w:pPr>
      <m:oMathPara>
        <m:oMath>
          <m:r>
            <w:rPr>
              <w:rFonts w:ascii="Cambria Math" w:eastAsia="Times New Roman" w:hAnsi="Cambria Math"/>
              <w:sz w:val="28"/>
              <w:szCs w:val="28"/>
            </w:rPr>
            <m:t xml:space="preserve">U= </m:t>
          </m:r>
          <m:sSub>
            <m:sSubPr>
              <m:ctrlPr>
                <w:rPr>
                  <w:rFonts w:ascii="Cambria Math" w:eastAsia="Times New Roman" w:hAnsi="Cambria Math"/>
                  <w:i/>
                  <w:sz w:val="28"/>
                  <w:szCs w:val="28"/>
                </w:rPr>
              </m:ctrlPr>
            </m:sSubPr>
            <m:e>
              <m:r>
                <w:rPr>
                  <w:rFonts w:ascii="Cambria Math" w:eastAsia="Times New Roman" w:hAnsi="Cambria Math"/>
                  <w:sz w:val="28"/>
                  <w:szCs w:val="28"/>
                </w:rPr>
                <m:t>E</m:t>
              </m:r>
            </m:e>
            <m:sub>
              <m:r>
                <w:rPr>
                  <w:rFonts w:ascii="Cambria Math" w:eastAsia="Times New Roman" w:hAnsi="Cambria Math"/>
                  <w:sz w:val="28"/>
                  <w:szCs w:val="28"/>
                </w:rPr>
                <m:t>я</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I</m:t>
              </m:r>
            </m:e>
            <m:sub>
              <m:r>
                <w:rPr>
                  <w:rFonts w:ascii="Cambria Math" w:eastAsia="Times New Roman" w:hAnsi="Cambria Math"/>
                  <w:sz w:val="28"/>
                  <w:szCs w:val="28"/>
                </w:rPr>
                <m:t>я</m:t>
              </m:r>
            </m:sub>
          </m:sSub>
          <m:sSub>
            <m:sSubPr>
              <m:ctrlPr>
                <w:rPr>
                  <w:rFonts w:ascii="Cambria Math" w:eastAsia="Times New Roman" w:hAnsi="Cambria Math"/>
                  <w:i/>
                  <w:sz w:val="28"/>
                  <w:szCs w:val="28"/>
                </w:rPr>
              </m:ctrlPr>
            </m:sSubPr>
            <m:e>
              <m:r>
                <w:rPr>
                  <w:rFonts w:ascii="Cambria Math" w:eastAsia="Times New Roman" w:hAnsi="Cambria Math"/>
                  <w:sz w:val="28"/>
                  <w:szCs w:val="28"/>
                </w:rPr>
                <m:t>R</m:t>
              </m:r>
            </m:e>
            <m:sub>
              <m:r>
                <w:rPr>
                  <w:rFonts w:ascii="Cambria Math" w:eastAsia="Times New Roman" w:hAnsi="Cambria Math"/>
                  <w:sz w:val="28"/>
                  <w:szCs w:val="28"/>
                </w:rPr>
                <m:t>я</m:t>
              </m:r>
            </m:sub>
          </m:sSub>
        </m:oMath>
      </m:oMathPara>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Напряжение двигателя постоянного тока</w:t>
      </w:r>
    </w:p>
    <w:p w:rsidR="00D61FCA" w:rsidRPr="006E4AD1" w:rsidRDefault="0065234C" w:rsidP="006E4AD1">
      <w:pPr>
        <w:spacing w:after="0" w:line="360" w:lineRule="auto"/>
        <w:ind w:firstLine="709"/>
        <w:jc w:val="both"/>
        <w:rPr>
          <w:rFonts w:ascii="Times New Roman" w:eastAsia="Times New Roman" w:hAnsi="Times New Roman"/>
          <w:sz w:val="28"/>
          <w:szCs w:val="28"/>
        </w:rPr>
      </w:pPr>
      <m:oMathPara>
        <m:oMath>
          <m:r>
            <w:rPr>
              <w:rFonts w:ascii="Cambria Math" w:eastAsia="Times New Roman" w:hAnsi="Cambria Math"/>
              <w:sz w:val="28"/>
              <w:szCs w:val="28"/>
            </w:rPr>
            <m:t xml:space="preserve">U= </m:t>
          </m:r>
          <m:sSub>
            <m:sSubPr>
              <m:ctrlPr>
                <w:rPr>
                  <w:rFonts w:ascii="Cambria Math" w:eastAsia="Times New Roman" w:hAnsi="Cambria Math"/>
                  <w:i/>
                  <w:sz w:val="28"/>
                  <w:szCs w:val="28"/>
                </w:rPr>
              </m:ctrlPr>
            </m:sSubPr>
            <m:e>
              <m:r>
                <w:rPr>
                  <w:rFonts w:ascii="Cambria Math" w:eastAsia="Times New Roman" w:hAnsi="Cambria Math"/>
                  <w:sz w:val="28"/>
                  <w:szCs w:val="28"/>
                </w:rPr>
                <m:t>E</m:t>
              </m:r>
            </m:e>
            <m:sub>
              <m:r>
                <w:rPr>
                  <w:rFonts w:ascii="Cambria Math" w:eastAsia="Times New Roman" w:hAnsi="Cambria Math"/>
                  <w:sz w:val="28"/>
                  <w:szCs w:val="28"/>
                </w:rPr>
                <m:t>я</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I</m:t>
              </m:r>
            </m:e>
            <m:sub>
              <m:r>
                <w:rPr>
                  <w:rFonts w:ascii="Cambria Math" w:eastAsia="Times New Roman" w:hAnsi="Cambria Math"/>
                  <w:sz w:val="28"/>
                  <w:szCs w:val="28"/>
                </w:rPr>
                <m:t>я</m:t>
              </m:r>
            </m:sub>
          </m:sSub>
          <m:sSub>
            <m:sSubPr>
              <m:ctrlPr>
                <w:rPr>
                  <w:rFonts w:ascii="Cambria Math" w:eastAsia="Times New Roman" w:hAnsi="Cambria Math"/>
                  <w:i/>
                  <w:sz w:val="28"/>
                  <w:szCs w:val="28"/>
                </w:rPr>
              </m:ctrlPr>
            </m:sSubPr>
            <m:e>
              <m:r>
                <w:rPr>
                  <w:rFonts w:ascii="Cambria Math" w:eastAsia="Times New Roman" w:hAnsi="Cambria Math"/>
                  <w:sz w:val="28"/>
                  <w:szCs w:val="28"/>
                </w:rPr>
                <m:t>R</m:t>
              </m:r>
            </m:e>
            <m:sub>
              <m:r>
                <w:rPr>
                  <w:rFonts w:ascii="Cambria Math" w:eastAsia="Times New Roman" w:hAnsi="Cambria Math"/>
                  <w:sz w:val="28"/>
                  <w:szCs w:val="28"/>
                </w:rPr>
                <m:t>я</m:t>
              </m:r>
            </m:sub>
          </m:sSub>
        </m:oMath>
      </m:oMathPara>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КПД двигателя η:</w:t>
      </w:r>
    </w:p>
    <w:p w:rsidR="00D61FCA" w:rsidRPr="006E4AD1" w:rsidRDefault="0065234C" w:rsidP="006E4AD1">
      <w:pPr>
        <w:spacing w:after="0" w:line="360" w:lineRule="auto"/>
        <w:ind w:firstLine="709"/>
        <w:jc w:val="center"/>
        <w:rPr>
          <w:rFonts w:ascii="Times New Roman" w:eastAsia="Times New Roman" w:hAnsi="Times New Roman"/>
          <w:sz w:val="28"/>
          <w:szCs w:val="28"/>
        </w:rPr>
      </w:pPr>
      <m:oMath>
        <m:r>
          <m:rPr>
            <m:sty m:val="p"/>
          </m:rPr>
          <w:rPr>
            <w:rFonts w:ascii="Cambria Math" w:hAnsi="Cambria Math"/>
            <w:sz w:val="28"/>
            <w:szCs w:val="28"/>
          </w:rPr>
          <m:t>η</m:t>
        </m:r>
        <m:r>
          <m:rPr>
            <m:sty m:val="p"/>
          </m:rPr>
          <w:rPr>
            <w:rFonts w:ascii="Cambria Math" w:hAnsi="Times New Roman"/>
            <w:sz w:val="28"/>
            <w:szCs w:val="28"/>
          </w:rPr>
          <m:t>=</m:t>
        </m:r>
        <m:f>
          <m:fPr>
            <m:ctrlPr>
              <w:rPr>
                <w:rFonts w:ascii="Cambria Math" w:hAnsi="Times New Roman"/>
                <w:sz w:val="28"/>
                <w:szCs w:val="28"/>
              </w:rPr>
            </m:ctrlPr>
          </m:fPr>
          <m:num>
            <m:sSub>
              <m:sSubPr>
                <m:ctrlPr>
                  <w:rPr>
                    <w:rFonts w:ascii="Cambria Math" w:hAnsi="Times New Roman"/>
                    <w:sz w:val="28"/>
                    <w:szCs w:val="28"/>
                  </w:rPr>
                </m:ctrlPr>
              </m:sSubPr>
              <m:e>
                <m:r>
                  <w:rPr>
                    <w:rFonts w:ascii="Cambria Math" w:hAnsi="Times New Roman"/>
                    <w:sz w:val="28"/>
                    <w:szCs w:val="28"/>
                    <w:lang w:val="en-US"/>
                  </w:rPr>
                  <m:t>P</m:t>
                </m:r>
              </m:e>
              <m:sub>
                <m:r>
                  <m:rPr>
                    <m:sty m:val="p"/>
                  </m:rPr>
                  <w:rPr>
                    <w:rFonts w:ascii="Cambria Math" w:hAnsi="Times New Roman"/>
                    <w:sz w:val="28"/>
                    <w:szCs w:val="28"/>
                  </w:rPr>
                  <m:t>2</m:t>
                </m:r>
              </m:sub>
            </m:sSub>
          </m:num>
          <m:den>
            <m:sSub>
              <m:sSubPr>
                <m:ctrlPr>
                  <w:rPr>
                    <w:rFonts w:ascii="Cambria Math" w:hAnsi="Times New Roman"/>
                    <w:i/>
                    <w:sz w:val="28"/>
                    <w:szCs w:val="28"/>
                  </w:rPr>
                </m:ctrlPr>
              </m:sSubPr>
              <m:e>
                <m:r>
                  <w:rPr>
                    <w:rFonts w:ascii="Cambria Math" w:hAnsi="Times New Roman"/>
                    <w:sz w:val="28"/>
                    <w:szCs w:val="28"/>
                  </w:rPr>
                  <m:t>P</m:t>
                </m:r>
              </m:e>
              <m:sub>
                <m:r>
                  <w:rPr>
                    <w:rFonts w:ascii="Cambria Math" w:hAnsi="Times New Roman"/>
                    <w:sz w:val="28"/>
                    <w:szCs w:val="28"/>
                  </w:rPr>
                  <m:t>1</m:t>
                </m:r>
              </m:sub>
            </m:sSub>
          </m:den>
        </m:f>
        <m:r>
          <m:rPr>
            <m:sty m:val="p"/>
          </m:rPr>
          <w:rPr>
            <w:rFonts w:ascii="Cambria Math" w:hAnsi="Times New Roman"/>
            <w:sz w:val="28"/>
            <w:szCs w:val="28"/>
          </w:rPr>
          <m:t xml:space="preserve">= </m:t>
        </m:r>
        <m:f>
          <m:fPr>
            <m:ctrlPr>
              <w:rPr>
                <w:rFonts w:ascii="Cambria Math" w:hAnsi="Times New Roman"/>
                <w:sz w:val="28"/>
                <w:szCs w:val="28"/>
              </w:rPr>
            </m:ctrlPr>
          </m:fPr>
          <m:num>
            <m:sSub>
              <m:sSubPr>
                <m:ctrlPr>
                  <w:rPr>
                    <w:rFonts w:ascii="Cambria Math" w:hAnsi="Times New Roman"/>
                    <w:sz w:val="28"/>
                    <w:szCs w:val="28"/>
                  </w:rPr>
                </m:ctrlPr>
              </m:sSubPr>
              <m:e>
                <m:r>
                  <w:rPr>
                    <w:rFonts w:ascii="Cambria Math" w:hAnsi="Times New Roman"/>
                    <w:sz w:val="28"/>
                    <w:szCs w:val="28"/>
                    <w:lang w:val="en-US"/>
                  </w:rPr>
                  <m:t>P</m:t>
                </m:r>
              </m:e>
              <m:sub>
                <m:r>
                  <m:rPr>
                    <m:sty m:val="p"/>
                  </m:rPr>
                  <w:rPr>
                    <w:rFonts w:ascii="Cambria Math" w:hAnsi="Times New Roman"/>
                    <w:sz w:val="28"/>
                    <w:szCs w:val="28"/>
                  </w:rPr>
                  <m:t>2</m:t>
                </m:r>
              </m:sub>
            </m:sSub>
          </m:num>
          <m:den>
            <m:sSub>
              <m:sSubPr>
                <m:ctrlPr>
                  <w:rPr>
                    <w:rFonts w:ascii="Cambria Math" w:hAnsi="Times New Roman"/>
                    <w:sz w:val="28"/>
                    <w:szCs w:val="28"/>
                  </w:rPr>
                </m:ctrlPr>
              </m:sSubPr>
              <m:e>
                <m:r>
                  <w:rPr>
                    <w:rFonts w:ascii="Cambria Math" w:hAnsi="Times New Roman"/>
                    <w:sz w:val="28"/>
                    <w:szCs w:val="28"/>
                    <w:lang w:val="en-US"/>
                  </w:rPr>
                  <m:t>P</m:t>
                </m:r>
              </m:e>
              <m:sub>
                <m:r>
                  <m:rPr>
                    <m:sty m:val="p"/>
                  </m:rPr>
                  <w:rPr>
                    <w:rFonts w:ascii="Cambria Math" w:hAnsi="Times New Roman"/>
                    <w:sz w:val="28"/>
                    <w:szCs w:val="28"/>
                  </w:rPr>
                  <m:t>2</m:t>
                </m:r>
              </m:sub>
            </m:sSub>
            <m:r>
              <m:rPr>
                <m:sty m:val="p"/>
              </m:rPr>
              <w:rPr>
                <w:rFonts w:ascii="Cambria Math" w:hAnsi="Times New Roman"/>
                <w:sz w:val="28"/>
                <w:szCs w:val="28"/>
              </w:rPr>
              <m:t>+</m:t>
            </m:r>
            <m:nary>
              <m:naryPr>
                <m:chr m:val="∑"/>
                <m:limLoc m:val="undOvr"/>
                <m:subHide m:val="on"/>
                <m:supHide m:val="on"/>
                <m:ctrlPr>
                  <w:rPr>
                    <w:rFonts w:ascii="Cambria Math" w:hAnsi="Times New Roman"/>
                    <w:sz w:val="28"/>
                    <w:szCs w:val="28"/>
                  </w:rPr>
                </m:ctrlPr>
              </m:naryPr>
              <m:sub/>
              <m:sup/>
              <m:e>
                <m:sSub>
                  <m:sSubPr>
                    <m:ctrlPr>
                      <w:rPr>
                        <w:rFonts w:ascii="Cambria Math" w:hAnsi="Times New Roman"/>
                        <w:sz w:val="28"/>
                        <w:szCs w:val="28"/>
                      </w:rPr>
                    </m:ctrlPr>
                  </m:sSubPr>
                  <m:e>
                    <m:r>
                      <w:rPr>
                        <w:rFonts w:ascii="Cambria Math" w:hAnsi="Times New Roman"/>
                        <w:sz w:val="28"/>
                        <w:szCs w:val="28"/>
                        <w:lang w:val="en-US"/>
                      </w:rPr>
                      <m:t>P</m:t>
                    </m:r>
                  </m:e>
                  <m:sub>
                    <m:r>
                      <w:rPr>
                        <w:rFonts w:ascii="Cambria Math" w:hAnsi="Times New Roman"/>
                        <w:sz w:val="28"/>
                        <w:szCs w:val="28"/>
                      </w:rPr>
                      <m:t>п</m:t>
                    </m:r>
                  </m:sub>
                </m:sSub>
              </m:e>
            </m:nary>
          </m:den>
        </m:f>
      </m:oMath>
      <w:r w:rsidR="00D61FCA" w:rsidRPr="006E4AD1">
        <w:rPr>
          <w:rFonts w:ascii="Times New Roman" w:eastAsia="Times New Roman" w:hAnsi="Times New Roman"/>
          <w:sz w:val="28"/>
          <w:szCs w:val="28"/>
        </w:rPr>
        <w:t>,</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где  Σ</w:t>
      </w:r>
      <m:oMath>
        <m:sSub>
          <m:sSubPr>
            <m:ctrlPr>
              <w:rPr>
                <w:rFonts w:ascii="Cambria Math" w:hAnsi="Times New Roman"/>
                <w:sz w:val="28"/>
                <w:szCs w:val="28"/>
              </w:rPr>
            </m:ctrlPr>
          </m:sSubPr>
          <m:e>
            <m:r>
              <w:rPr>
                <w:rFonts w:ascii="Cambria Math" w:hAnsi="Times New Roman"/>
                <w:sz w:val="28"/>
                <w:szCs w:val="28"/>
                <w:lang w:val="en-US"/>
              </w:rPr>
              <m:t>P</m:t>
            </m:r>
          </m:e>
          <m:sub>
            <m:r>
              <w:rPr>
                <w:rFonts w:ascii="Cambria Math" w:hAnsi="Times New Roman"/>
                <w:sz w:val="28"/>
                <w:szCs w:val="28"/>
              </w:rPr>
              <m:t>п</m:t>
            </m:r>
          </m:sub>
        </m:sSub>
      </m:oMath>
      <w:r w:rsidRPr="006E4AD1">
        <w:rPr>
          <w:rFonts w:ascii="Times New Roman" w:eastAsia="Times New Roman" w:hAnsi="Times New Roman"/>
          <w:sz w:val="28"/>
          <w:szCs w:val="28"/>
        </w:rPr>
        <w:t>- мощность потерь в двигателе,</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механическая мощность на валу</w:t>
      </w:r>
    </w:p>
    <w:p w:rsidR="00D61FCA" w:rsidRPr="006E4AD1" w:rsidRDefault="008C0E12" w:rsidP="006E4AD1">
      <w:pPr>
        <w:spacing w:after="0" w:line="360" w:lineRule="auto"/>
        <w:ind w:firstLine="709"/>
        <w:jc w:val="both"/>
        <w:rPr>
          <w:rFonts w:ascii="Times New Roman" w:hAnsi="Times New Roman"/>
          <w:i/>
          <w:sz w:val="28"/>
          <w:szCs w:val="28"/>
          <w:lang w:val="en-US"/>
        </w:rPr>
      </w:pPr>
      <m:oMathPara>
        <m:oMath>
          <m:sSub>
            <m:sSubPr>
              <m:ctrlPr>
                <w:rPr>
                  <w:rFonts w:ascii="Cambria Math" w:eastAsia="Times New Roman" w:hAnsi="Cambria Math"/>
                  <w:i/>
                  <w:sz w:val="28"/>
                  <w:szCs w:val="28"/>
                  <w:vertAlign w:val="subscript"/>
                </w:rPr>
              </m:ctrlPr>
            </m:sSubPr>
            <m:e>
              <m:r>
                <w:rPr>
                  <w:rFonts w:ascii="Cambria Math" w:hAnsi="Cambria Math"/>
                  <w:sz w:val="28"/>
                  <w:szCs w:val="28"/>
                  <w:lang w:val="en-US"/>
                </w:rPr>
                <m:t>P</m:t>
              </m:r>
            </m:e>
            <m:sub>
              <m:r>
                <w:rPr>
                  <w:rFonts w:ascii="Cambria Math" w:eastAsia="Times New Roman" w:hAnsi="Cambria Math"/>
                  <w:sz w:val="28"/>
                  <w:szCs w:val="28"/>
                  <w:vertAlign w:val="subscript"/>
                </w:rPr>
                <m:t>2</m:t>
              </m:r>
            </m:sub>
          </m:sSub>
          <m:r>
            <m:rPr>
              <m:sty m:val="p"/>
            </m:rPr>
            <w:rPr>
              <w:rFonts w:ascii="Cambria Math" w:hAnsi="Cambria Math"/>
              <w:sz w:val="28"/>
              <w:szCs w:val="28"/>
            </w:rPr>
            <m:t xml:space="preserve"> = </m:t>
          </m:r>
          <m:r>
            <w:rPr>
              <w:rFonts w:ascii="Cambria Math" w:hAnsi="Cambria Math"/>
              <w:sz w:val="28"/>
              <w:szCs w:val="28"/>
            </w:rPr>
            <m:t>ω</m:t>
          </m:r>
          <m:r>
            <w:rPr>
              <w:rFonts w:ascii="Cambria Math" w:hAnsi="Cambria Math"/>
              <w:sz w:val="28"/>
              <w:szCs w:val="28"/>
              <w:lang w:val="en-US"/>
            </w:rPr>
            <m:t>M=0</m:t>
          </m:r>
          <m:r>
            <w:rPr>
              <w:rFonts w:ascii="Cambria Math" w:hAnsi="Cambria Math"/>
              <w:sz w:val="28"/>
              <w:szCs w:val="28"/>
            </w:rPr>
            <m:t>,</m:t>
          </m:r>
          <m:r>
            <w:rPr>
              <w:rFonts w:ascii="Cambria Math" w:hAnsi="Cambria Math"/>
              <w:sz w:val="28"/>
              <w:szCs w:val="28"/>
              <w:lang w:val="en-US"/>
            </w:rPr>
            <m:t>105 Mn</m:t>
          </m:r>
        </m:oMath>
      </m:oMathPara>
    </w:p>
    <w:p w:rsidR="00D61FCA" w:rsidRPr="006E4AD1" w:rsidRDefault="00D61FCA" w:rsidP="006E4AD1">
      <w:pPr>
        <w:spacing w:after="0" w:line="360" w:lineRule="auto"/>
        <w:ind w:firstLine="709"/>
        <w:jc w:val="both"/>
        <w:rPr>
          <w:rFonts w:ascii="Times New Roman" w:eastAsia="Times New Roman" w:hAnsi="Times New Roman"/>
          <w:sz w:val="28"/>
          <w:szCs w:val="28"/>
        </w:rPr>
      </w:pPr>
    </w:p>
    <w:p w:rsidR="00D61FCA" w:rsidRPr="006E4AD1" w:rsidRDefault="00D61FCA" w:rsidP="006E4AD1">
      <w:pPr>
        <w:spacing w:after="0" w:line="360" w:lineRule="auto"/>
        <w:ind w:firstLine="709"/>
        <w:jc w:val="both"/>
        <w:rPr>
          <w:rFonts w:ascii="Times New Roman" w:eastAsia="Times New Roman" w:hAnsi="Times New Roman"/>
          <w:sz w:val="28"/>
          <w:szCs w:val="28"/>
        </w:rPr>
      </w:pP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b/>
          <w:sz w:val="28"/>
          <w:szCs w:val="28"/>
        </w:rPr>
        <w:t>Задача4.1</w:t>
      </w:r>
      <w:r w:rsidRPr="006E4AD1">
        <w:rPr>
          <w:rFonts w:ascii="Times New Roman" w:eastAsia="Times New Roman" w:hAnsi="Times New Roman"/>
          <w:sz w:val="28"/>
          <w:szCs w:val="28"/>
        </w:rPr>
        <w:t xml:space="preserve"> Для МПТ параллельного возбуждения известно: номинальный ток </w:t>
      </w:r>
      <m:oMath>
        <m:sSub>
          <m:sSubPr>
            <m:ctrlPr>
              <w:rPr>
                <w:rFonts w:ascii="Cambria Math" w:eastAsia="Times New Roman" w:hAnsi="Cambria Math"/>
                <w:i/>
                <w:sz w:val="28"/>
                <w:szCs w:val="28"/>
              </w:rPr>
            </m:ctrlPr>
          </m:sSubPr>
          <m:e>
            <m:r>
              <w:rPr>
                <w:rFonts w:ascii="Cambria Math" w:eastAsia="Times New Roman" w:hAnsi="Cambria Math"/>
                <w:sz w:val="28"/>
                <w:szCs w:val="28"/>
              </w:rPr>
              <m:t>I</m:t>
            </m:r>
          </m:e>
          <m:sub>
            <m:r>
              <w:rPr>
                <w:rFonts w:ascii="Cambria Math" w:eastAsia="Times New Roman" w:hAnsi="Cambria Math"/>
                <w:sz w:val="28"/>
                <w:szCs w:val="28"/>
              </w:rPr>
              <m:t>ном</m:t>
            </m:r>
          </m:sub>
        </m:sSub>
      </m:oMath>
      <w:r w:rsidRPr="006E4AD1">
        <w:rPr>
          <w:rFonts w:ascii="Times New Roman" w:eastAsia="Times New Roman" w:hAnsi="Times New Roman"/>
          <w:sz w:val="28"/>
          <w:szCs w:val="28"/>
        </w:rPr>
        <w:t xml:space="preserve">, А; коэффициент С = 124; магнитный поток Ф, Вб ; частота вращения якоря </w:t>
      </w:r>
      <w:r w:rsidRPr="006E4AD1">
        <w:rPr>
          <w:rFonts w:ascii="Times New Roman" w:eastAsia="Times New Roman" w:hAnsi="Times New Roman"/>
          <w:sz w:val="28"/>
          <w:szCs w:val="28"/>
          <w:lang w:val="en-US"/>
        </w:rPr>
        <w:t>n</w:t>
      </w:r>
      <w:r w:rsidRPr="006E4AD1">
        <w:rPr>
          <w:rFonts w:ascii="Times New Roman" w:eastAsia="Times New Roman" w:hAnsi="Times New Roman"/>
          <w:sz w:val="28"/>
          <w:szCs w:val="28"/>
        </w:rPr>
        <w:t xml:space="preserve">, об/ мин; ток возбуждения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I</m:t>
            </m:r>
          </m:e>
          <m:sub>
            <m:r>
              <w:rPr>
                <w:rFonts w:ascii="Cambria Math" w:eastAsia="Times New Roman" w:hAnsi="Cambria Math"/>
                <w:sz w:val="28"/>
                <w:szCs w:val="28"/>
              </w:rPr>
              <m:t>в</m:t>
            </m:r>
          </m:sub>
        </m:sSub>
      </m:oMath>
      <w:r w:rsidRPr="006E4AD1">
        <w:rPr>
          <w:rFonts w:ascii="Times New Roman" w:eastAsia="Times New Roman" w:hAnsi="Times New Roman"/>
          <w:sz w:val="28"/>
          <w:szCs w:val="28"/>
        </w:rPr>
        <w:t xml:space="preserve">, А; и сопротивление цепи якоря </w:t>
      </w:r>
      <m:oMath>
        <m:sSub>
          <m:sSubPr>
            <m:ctrlPr>
              <w:rPr>
                <w:rFonts w:ascii="Cambria Math" w:eastAsia="Times New Roman" w:hAnsi="Cambria Math"/>
                <w:i/>
                <w:sz w:val="28"/>
                <w:szCs w:val="28"/>
              </w:rPr>
            </m:ctrlPr>
          </m:sSubPr>
          <m:e>
            <m:r>
              <w:rPr>
                <w:rFonts w:ascii="Cambria Math" w:eastAsia="Times New Roman" w:hAnsi="Cambria Math"/>
                <w:sz w:val="28"/>
                <w:szCs w:val="28"/>
              </w:rPr>
              <m:t>R</m:t>
            </m:r>
          </m:e>
          <m:sub>
            <m:r>
              <w:rPr>
                <w:rFonts w:ascii="Cambria Math" w:eastAsia="Times New Roman" w:hAnsi="Cambria Math"/>
                <w:sz w:val="28"/>
                <w:szCs w:val="28"/>
              </w:rPr>
              <m:t>я</m:t>
            </m:r>
          </m:sub>
        </m:sSub>
      </m:oMath>
      <w:r w:rsidRPr="006E4AD1">
        <w:rPr>
          <w:rFonts w:ascii="Times New Roman" w:eastAsia="Times New Roman" w:hAnsi="Times New Roman"/>
          <w:sz w:val="28"/>
          <w:szCs w:val="28"/>
        </w:rPr>
        <w:t>, Ом. Определить напряжение на зажимах машины при работе в режиме генератора и в режиме двигателя.</w:t>
      </w:r>
    </w:p>
    <w:p w:rsidR="00D61FCA" w:rsidRPr="006E4AD1" w:rsidRDefault="00D61FCA" w:rsidP="006E4AD1">
      <w:pPr>
        <w:spacing w:after="0" w:line="360" w:lineRule="auto"/>
        <w:ind w:firstLine="709"/>
        <w:jc w:val="both"/>
        <w:rPr>
          <w:rFonts w:ascii="Times New Roman" w:eastAsia="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9"/>
        <w:gridCol w:w="822"/>
        <w:gridCol w:w="769"/>
        <w:gridCol w:w="846"/>
        <w:gridCol w:w="1204"/>
        <w:gridCol w:w="1159"/>
        <w:gridCol w:w="815"/>
        <w:gridCol w:w="734"/>
        <w:gridCol w:w="859"/>
        <w:gridCol w:w="1204"/>
      </w:tblGrid>
      <w:tr w:rsidR="00D61FCA" w:rsidRPr="006E4AD1" w:rsidTr="00D61FCA">
        <w:tc>
          <w:tcPr>
            <w:tcW w:w="102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вариант</w:t>
            </w:r>
          </w:p>
        </w:tc>
        <w:tc>
          <w:tcPr>
            <w:tcW w:w="877" w:type="dxa"/>
          </w:tcPr>
          <w:p w:rsidR="00D61FCA" w:rsidRPr="006E4AD1" w:rsidRDefault="008C0E12" w:rsidP="00446C4E">
            <w:pPr>
              <w:spacing w:after="0" w:line="360" w:lineRule="auto"/>
              <w:jc w:val="both"/>
              <w:rPr>
                <w:rFonts w:ascii="Times New Roman" w:eastAsia="Times New Roman" w:hAnsi="Times New Roman"/>
                <w:sz w:val="28"/>
                <w:szCs w:val="28"/>
              </w:rPr>
            </w:pPr>
            <m:oMath>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ном</m:t>
                  </m:r>
                </m:sub>
              </m:sSub>
            </m:oMath>
            <w:r w:rsidR="00D61FCA" w:rsidRPr="006E4AD1">
              <w:rPr>
                <w:rFonts w:ascii="Times New Roman" w:eastAsia="Times New Roman" w:hAnsi="Times New Roman"/>
                <w:sz w:val="28"/>
                <w:szCs w:val="28"/>
              </w:rPr>
              <w:t>, А</w:t>
            </w:r>
          </w:p>
        </w:tc>
        <w:tc>
          <w:tcPr>
            <w:tcW w:w="847" w:type="dxa"/>
          </w:tcPr>
          <w:p w:rsidR="00D61FCA" w:rsidRPr="006E4AD1" w:rsidRDefault="008C0E12" w:rsidP="00446C4E">
            <w:pPr>
              <w:spacing w:after="0" w:line="360" w:lineRule="auto"/>
              <w:jc w:val="both"/>
              <w:rPr>
                <w:rFonts w:ascii="Times New Roman" w:eastAsia="Times New Roman" w:hAnsi="Times New Roman"/>
                <w:sz w:val="28"/>
                <w:szCs w:val="28"/>
              </w:rPr>
            </w:pPr>
            <m:oMath>
              <m:sSub>
                <m:sSubPr>
                  <m:ctrlPr>
                    <w:rPr>
                      <w:rFonts w:ascii="Cambria Math" w:eastAsia="Times New Roman" w:hAnsi="Cambria Math"/>
                      <w:i/>
                      <w:sz w:val="24"/>
                      <w:szCs w:val="24"/>
                      <w:lang w:val="en-US"/>
                    </w:rPr>
                  </m:ctrlPr>
                </m:sSubPr>
                <m:e>
                  <m:r>
                    <w:rPr>
                      <w:rFonts w:ascii="Cambria Math" w:eastAsia="Times New Roman" w:hAnsi="Cambria Math"/>
                      <w:sz w:val="24"/>
                      <w:szCs w:val="24"/>
                      <w:lang w:val="en-US"/>
                    </w:rPr>
                    <m:t>I</m:t>
                  </m:r>
                </m:e>
                <m:sub>
                  <m:r>
                    <w:rPr>
                      <w:rFonts w:ascii="Cambria Math" w:eastAsia="Times New Roman" w:hAnsi="Cambria Math"/>
                      <w:sz w:val="24"/>
                      <w:szCs w:val="24"/>
                    </w:rPr>
                    <m:t>в</m:t>
                  </m:r>
                </m:sub>
              </m:sSub>
            </m:oMath>
            <w:r w:rsidR="00D61FCA" w:rsidRPr="006E4AD1">
              <w:rPr>
                <w:rFonts w:ascii="Times New Roman" w:eastAsia="Times New Roman" w:hAnsi="Times New Roman"/>
                <w:sz w:val="28"/>
                <w:szCs w:val="28"/>
              </w:rPr>
              <w:t>, А</w:t>
            </w:r>
          </w:p>
        </w:tc>
        <w:tc>
          <w:tcPr>
            <w:tcW w:w="756" w:type="dxa"/>
          </w:tcPr>
          <w:p w:rsidR="00D61FCA" w:rsidRPr="006E4AD1" w:rsidRDefault="008C0E12" w:rsidP="00446C4E">
            <w:pPr>
              <w:spacing w:after="0" w:line="360" w:lineRule="auto"/>
              <w:jc w:val="both"/>
              <w:rPr>
                <w:rFonts w:ascii="Times New Roman" w:eastAsia="Times New Roman" w:hAnsi="Times New Roman"/>
                <w:sz w:val="28"/>
                <w:szCs w:val="28"/>
              </w:rPr>
            </w:pP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я</m:t>
                  </m:r>
                </m:sub>
              </m:sSub>
            </m:oMath>
            <w:r w:rsidR="00D61FCA" w:rsidRPr="006E4AD1">
              <w:rPr>
                <w:rFonts w:ascii="Times New Roman" w:eastAsia="Times New Roman" w:hAnsi="Times New Roman"/>
                <w:sz w:val="28"/>
                <w:szCs w:val="28"/>
              </w:rPr>
              <w:t>, Ом</w:t>
            </w:r>
          </w:p>
        </w:tc>
        <w:tc>
          <w:tcPr>
            <w:tcW w:w="123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hAnsi="Times New Roman"/>
                <w:position w:val="-12"/>
                <w:sz w:val="28"/>
                <w:szCs w:val="28"/>
              </w:rPr>
              <w:object w:dxaOrig="900" w:dyaOrig="360">
                <v:shape id="_x0000_i1049" type="#_x0000_t75" style="width:45.15pt;height:17.65pt" o:ole="">
                  <v:imagedata r:id="rId49" o:title=""/>
                </v:shape>
                <o:OLEObject Type="Embed" ProgID="Equation.3" ShapeID="_x0000_i1049" DrawAspect="Content" ObjectID="_1653929221" r:id="rId65"/>
              </w:object>
            </w:r>
          </w:p>
        </w:tc>
        <w:tc>
          <w:tcPr>
            <w:tcW w:w="102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вариант</w:t>
            </w:r>
          </w:p>
        </w:tc>
        <w:tc>
          <w:tcPr>
            <w:tcW w:w="867" w:type="dxa"/>
          </w:tcPr>
          <w:p w:rsidR="00D61FCA" w:rsidRPr="006E4AD1" w:rsidRDefault="008C0E12" w:rsidP="00446C4E">
            <w:pPr>
              <w:spacing w:after="0" w:line="360" w:lineRule="auto"/>
              <w:jc w:val="both"/>
              <w:rPr>
                <w:rFonts w:ascii="Times New Roman" w:eastAsia="Times New Roman" w:hAnsi="Times New Roman"/>
                <w:sz w:val="28"/>
                <w:szCs w:val="28"/>
              </w:rPr>
            </w:pPr>
            <m:oMath>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ном</m:t>
                  </m:r>
                </m:sub>
              </m:sSub>
            </m:oMath>
            <w:r w:rsidR="00D61FCA" w:rsidRPr="006E4AD1">
              <w:rPr>
                <w:rFonts w:ascii="Times New Roman" w:eastAsia="Times New Roman" w:hAnsi="Times New Roman"/>
                <w:sz w:val="28"/>
                <w:szCs w:val="28"/>
              </w:rPr>
              <w:t>, А</w:t>
            </w:r>
          </w:p>
        </w:tc>
        <w:tc>
          <w:tcPr>
            <w:tcW w:w="838" w:type="dxa"/>
          </w:tcPr>
          <w:p w:rsidR="00D61FCA" w:rsidRPr="006E4AD1" w:rsidRDefault="008C0E12" w:rsidP="00446C4E">
            <w:pPr>
              <w:spacing w:after="0" w:line="360" w:lineRule="auto"/>
              <w:jc w:val="both"/>
              <w:rPr>
                <w:rFonts w:ascii="Times New Roman" w:eastAsia="Times New Roman" w:hAnsi="Times New Roman"/>
                <w:sz w:val="28"/>
                <w:szCs w:val="28"/>
              </w:rPr>
            </w:pPr>
            <m:oMath>
              <m:sSub>
                <m:sSubPr>
                  <m:ctrlPr>
                    <w:rPr>
                      <w:rFonts w:ascii="Cambria Math" w:eastAsia="Times New Roman" w:hAnsi="Cambria Math"/>
                      <w:i/>
                      <w:sz w:val="24"/>
                      <w:szCs w:val="24"/>
                      <w:lang w:val="en-US"/>
                    </w:rPr>
                  </m:ctrlPr>
                </m:sSubPr>
                <m:e>
                  <m:r>
                    <w:rPr>
                      <w:rFonts w:ascii="Cambria Math" w:eastAsia="Times New Roman" w:hAnsi="Cambria Math"/>
                      <w:sz w:val="24"/>
                      <w:szCs w:val="24"/>
                      <w:lang w:val="en-US"/>
                    </w:rPr>
                    <m:t>I</m:t>
                  </m:r>
                </m:e>
                <m:sub>
                  <m:r>
                    <w:rPr>
                      <w:rFonts w:ascii="Cambria Math" w:eastAsia="Times New Roman" w:hAnsi="Cambria Math"/>
                      <w:sz w:val="24"/>
                      <w:szCs w:val="24"/>
                    </w:rPr>
                    <m:t>в</m:t>
                  </m:r>
                </m:sub>
              </m:sSub>
            </m:oMath>
            <w:r w:rsidR="00D61FCA" w:rsidRPr="006E4AD1">
              <w:rPr>
                <w:rFonts w:ascii="Times New Roman" w:eastAsia="Times New Roman" w:hAnsi="Times New Roman"/>
                <w:sz w:val="28"/>
                <w:szCs w:val="28"/>
              </w:rPr>
              <w:t>, А</w:t>
            </w:r>
          </w:p>
        </w:tc>
        <w:tc>
          <w:tcPr>
            <w:tcW w:w="864" w:type="dxa"/>
          </w:tcPr>
          <w:p w:rsidR="00D61FCA" w:rsidRPr="006E4AD1" w:rsidRDefault="008C0E12" w:rsidP="00446C4E">
            <w:pPr>
              <w:spacing w:after="0" w:line="360" w:lineRule="auto"/>
              <w:jc w:val="both"/>
              <w:rPr>
                <w:rFonts w:ascii="Times New Roman" w:eastAsia="Times New Roman" w:hAnsi="Times New Roman"/>
                <w:sz w:val="28"/>
                <w:szCs w:val="28"/>
              </w:rPr>
            </w:pP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я</m:t>
                  </m:r>
                </m:sub>
              </m:sSub>
            </m:oMath>
            <w:r w:rsidR="00D61FCA" w:rsidRPr="006E4AD1">
              <w:rPr>
                <w:rFonts w:ascii="Times New Roman" w:eastAsia="Times New Roman" w:hAnsi="Times New Roman"/>
                <w:sz w:val="28"/>
                <w:szCs w:val="28"/>
              </w:rPr>
              <w:t>, Ом</w:t>
            </w:r>
          </w:p>
        </w:tc>
        <w:tc>
          <w:tcPr>
            <w:tcW w:w="123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hAnsi="Times New Roman"/>
                <w:position w:val="-12"/>
                <w:sz w:val="28"/>
                <w:szCs w:val="28"/>
              </w:rPr>
              <w:object w:dxaOrig="900" w:dyaOrig="360">
                <v:shape id="_x0000_i1050" type="#_x0000_t75" style="width:45.15pt;height:17.65pt" o:ole="">
                  <v:imagedata r:id="rId49" o:title=""/>
                </v:shape>
                <o:OLEObject Type="Embed" ProgID="Equation.3" ShapeID="_x0000_i1050" DrawAspect="Content" ObjectID="_1653929222" r:id="rId66"/>
              </w:object>
            </w:r>
          </w:p>
        </w:tc>
      </w:tr>
      <w:tr w:rsidR="00D61FCA" w:rsidRPr="006E4AD1" w:rsidTr="00D61FCA">
        <w:tc>
          <w:tcPr>
            <w:tcW w:w="4741" w:type="dxa"/>
            <w:gridSpan w:val="5"/>
          </w:tcPr>
          <w:p w:rsidR="00D61FCA" w:rsidRPr="006E4AD1" w:rsidRDefault="00D61FCA" w:rsidP="00446C4E">
            <w:pPr>
              <w:spacing w:after="0" w:line="360" w:lineRule="auto"/>
              <w:jc w:val="center"/>
              <w:rPr>
                <w:rFonts w:ascii="Times New Roman" w:eastAsia="Times New Roman" w:hAnsi="Times New Roman"/>
                <w:sz w:val="28"/>
                <w:szCs w:val="28"/>
              </w:rPr>
            </w:pPr>
            <w:r w:rsidRPr="006E4AD1">
              <w:rPr>
                <w:rFonts w:ascii="Times New Roman" w:eastAsia="Times New Roman" w:hAnsi="Times New Roman"/>
                <w:sz w:val="28"/>
                <w:szCs w:val="28"/>
                <w:lang w:val="en-US"/>
              </w:rPr>
              <w:t>n</w:t>
            </w:r>
            <w:r w:rsidRPr="006E4AD1">
              <w:rPr>
                <w:rFonts w:ascii="Times New Roman" w:eastAsia="Times New Roman" w:hAnsi="Times New Roman"/>
                <w:sz w:val="28"/>
                <w:szCs w:val="28"/>
              </w:rPr>
              <w:t xml:space="preserve"> = 3000 об/ мин</w:t>
            </w:r>
          </w:p>
        </w:tc>
        <w:tc>
          <w:tcPr>
            <w:tcW w:w="4830" w:type="dxa"/>
            <w:gridSpan w:val="5"/>
          </w:tcPr>
          <w:p w:rsidR="00D61FCA" w:rsidRPr="006E4AD1" w:rsidRDefault="00D61FCA" w:rsidP="00446C4E">
            <w:pPr>
              <w:spacing w:after="0" w:line="360" w:lineRule="auto"/>
              <w:jc w:val="center"/>
              <w:rPr>
                <w:rFonts w:ascii="Times New Roman" w:eastAsia="Times New Roman" w:hAnsi="Times New Roman"/>
                <w:sz w:val="28"/>
                <w:szCs w:val="28"/>
              </w:rPr>
            </w:pPr>
            <w:r w:rsidRPr="006E4AD1">
              <w:rPr>
                <w:rFonts w:ascii="Times New Roman" w:eastAsia="Times New Roman" w:hAnsi="Times New Roman"/>
                <w:sz w:val="28"/>
                <w:szCs w:val="28"/>
                <w:lang w:val="en-US"/>
              </w:rPr>
              <w:t>n</w:t>
            </w:r>
            <w:r w:rsidRPr="006E4AD1">
              <w:rPr>
                <w:rFonts w:ascii="Times New Roman" w:eastAsia="Times New Roman" w:hAnsi="Times New Roman"/>
                <w:sz w:val="28"/>
                <w:szCs w:val="28"/>
              </w:rPr>
              <w:t xml:space="preserve"> = 1000 об/ мин</w:t>
            </w:r>
          </w:p>
        </w:tc>
      </w:tr>
      <w:tr w:rsidR="00D61FCA" w:rsidRPr="006E4AD1" w:rsidTr="00D61FCA">
        <w:tc>
          <w:tcPr>
            <w:tcW w:w="102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w:t>
            </w:r>
          </w:p>
        </w:tc>
        <w:tc>
          <w:tcPr>
            <w:tcW w:w="87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70</w:t>
            </w:r>
          </w:p>
        </w:tc>
        <w:tc>
          <w:tcPr>
            <w:tcW w:w="84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3,5</w:t>
            </w:r>
          </w:p>
        </w:tc>
        <w:tc>
          <w:tcPr>
            <w:tcW w:w="75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0,15</w:t>
            </w:r>
          </w:p>
        </w:tc>
        <w:tc>
          <w:tcPr>
            <w:tcW w:w="123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0,02</w:t>
            </w:r>
          </w:p>
        </w:tc>
        <w:tc>
          <w:tcPr>
            <w:tcW w:w="102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w:t>
            </w:r>
          </w:p>
        </w:tc>
        <w:tc>
          <w:tcPr>
            <w:tcW w:w="86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85</w:t>
            </w:r>
          </w:p>
        </w:tc>
        <w:tc>
          <w:tcPr>
            <w:tcW w:w="83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8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0,3</w:t>
            </w:r>
          </w:p>
        </w:tc>
        <w:tc>
          <w:tcPr>
            <w:tcW w:w="123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0,014</w:t>
            </w:r>
          </w:p>
        </w:tc>
      </w:tr>
      <w:tr w:rsidR="00D61FCA" w:rsidRPr="006E4AD1" w:rsidTr="00D61FCA">
        <w:tc>
          <w:tcPr>
            <w:tcW w:w="102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87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75</w:t>
            </w:r>
          </w:p>
        </w:tc>
        <w:tc>
          <w:tcPr>
            <w:tcW w:w="84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3,5</w:t>
            </w:r>
          </w:p>
        </w:tc>
        <w:tc>
          <w:tcPr>
            <w:tcW w:w="75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0,2</w:t>
            </w:r>
          </w:p>
        </w:tc>
        <w:tc>
          <w:tcPr>
            <w:tcW w:w="123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0,025</w:t>
            </w:r>
          </w:p>
        </w:tc>
        <w:tc>
          <w:tcPr>
            <w:tcW w:w="102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86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90</w:t>
            </w:r>
          </w:p>
        </w:tc>
        <w:tc>
          <w:tcPr>
            <w:tcW w:w="83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8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0,32</w:t>
            </w:r>
          </w:p>
        </w:tc>
        <w:tc>
          <w:tcPr>
            <w:tcW w:w="123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0,021</w:t>
            </w:r>
          </w:p>
        </w:tc>
      </w:tr>
      <w:tr w:rsidR="00D61FCA" w:rsidRPr="006E4AD1" w:rsidTr="00D61FCA">
        <w:tc>
          <w:tcPr>
            <w:tcW w:w="102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87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65</w:t>
            </w:r>
          </w:p>
        </w:tc>
        <w:tc>
          <w:tcPr>
            <w:tcW w:w="84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75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0,25</w:t>
            </w:r>
          </w:p>
        </w:tc>
        <w:tc>
          <w:tcPr>
            <w:tcW w:w="123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0,018</w:t>
            </w:r>
          </w:p>
        </w:tc>
        <w:tc>
          <w:tcPr>
            <w:tcW w:w="102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86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95</w:t>
            </w:r>
          </w:p>
        </w:tc>
        <w:tc>
          <w:tcPr>
            <w:tcW w:w="83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8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0,16</w:t>
            </w:r>
          </w:p>
        </w:tc>
        <w:tc>
          <w:tcPr>
            <w:tcW w:w="123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0,017</w:t>
            </w:r>
          </w:p>
        </w:tc>
      </w:tr>
      <w:tr w:rsidR="00D61FCA" w:rsidRPr="006E4AD1" w:rsidTr="00D61FCA">
        <w:tc>
          <w:tcPr>
            <w:tcW w:w="102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87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60</w:t>
            </w:r>
          </w:p>
        </w:tc>
        <w:tc>
          <w:tcPr>
            <w:tcW w:w="84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75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0,3</w:t>
            </w:r>
          </w:p>
        </w:tc>
        <w:tc>
          <w:tcPr>
            <w:tcW w:w="123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0,022</w:t>
            </w:r>
          </w:p>
        </w:tc>
        <w:tc>
          <w:tcPr>
            <w:tcW w:w="102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86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100</w:t>
            </w:r>
          </w:p>
        </w:tc>
        <w:tc>
          <w:tcPr>
            <w:tcW w:w="83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8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0,27</w:t>
            </w:r>
          </w:p>
        </w:tc>
        <w:tc>
          <w:tcPr>
            <w:tcW w:w="123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0,02</w:t>
            </w:r>
          </w:p>
        </w:tc>
      </w:tr>
      <w:tr w:rsidR="00D61FCA" w:rsidRPr="006E4AD1" w:rsidTr="00D61FCA">
        <w:tc>
          <w:tcPr>
            <w:tcW w:w="102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87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80</w:t>
            </w:r>
          </w:p>
        </w:tc>
        <w:tc>
          <w:tcPr>
            <w:tcW w:w="84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75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0,18</w:t>
            </w:r>
          </w:p>
        </w:tc>
        <w:tc>
          <w:tcPr>
            <w:tcW w:w="123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0,015</w:t>
            </w:r>
          </w:p>
        </w:tc>
        <w:tc>
          <w:tcPr>
            <w:tcW w:w="102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86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70</w:t>
            </w:r>
          </w:p>
        </w:tc>
        <w:tc>
          <w:tcPr>
            <w:tcW w:w="83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8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0,2</w:t>
            </w:r>
          </w:p>
        </w:tc>
        <w:tc>
          <w:tcPr>
            <w:tcW w:w="123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0,025</w:t>
            </w:r>
          </w:p>
        </w:tc>
      </w:tr>
      <w:tr w:rsidR="00D61FCA" w:rsidRPr="006E4AD1" w:rsidTr="00D61FCA">
        <w:tc>
          <w:tcPr>
            <w:tcW w:w="4741" w:type="dxa"/>
            <w:gridSpan w:val="5"/>
          </w:tcPr>
          <w:p w:rsidR="00D61FCA" w:rsidRPr="006E4AD1" w:rsidRDefault="00D61FCA" w:rsidP="00446C4E">
            <w:pPr>
              <w:spacing w:after="0" w:line="360" w:lineRule="auto"/>
              <w:jc w:val="center"/>
              <w:rPr>
                <w:rFonts w:ascii="Times New Roman" w:eastAsia="Times New Roman" w:hAnsi="Times New Roman"/>
                <w:sz w:val="28"/>
                <w:szCs w:val="28"/>
              </w:rPr>
            </w:pPr>
            <w:r w:rsidRPr="006E4AD1">
              <w:rPr>
                <w:rFonts w:ascii="Times New Roman" w:eastAsia="Times New Roman" w:hAnsi="Times New Roman"/>
                <w:sz w:val="28"/>
                <w:szCs w:val="28"/>
                <w:lang w:val="en-US"/>
              </w:rPr>
              <w:t>n</w:t>
            </w:r>
            <w:r w:rsidRPr="006E4AD1">
              <w:rPr>
                <w:rFonts w:ascii="Times New Roman" w:eastAsia="Times New Roman" w:hAnsi="Times New Roman"/>
                <w:sz w:val="28"/>
                <w:szCs w:val="28"/>
              </w:rPr>
              <w:t xml:space="preserve"> = 1500 об/ мин</w:t>
            </w:r>
          </w:p>
        </w:tc>
        <w:tc>
          <w:tcPr>
            <w:tcW w:w="4830" w:type="dxa"/>
            <w:gridSpan w:val="5"/>
          </w:tcPr>
          <w:p w:rsidR="00D61FCA" w:rsidRPr="006E4AD1" w:rsidRDefault="00D61FCA" w:rsidP="00446C4E">
            <w:pPr>
              <w:spacing w:after="0" w:line="360" w:lineRule="auto"/>
              <w:jc w:val="center"/>
              <w:rPr>
                <w:rFonts w:ascii="Times New Roman" w:eastAsia="Times New Roman" w:hAnsi="Times New Roman"/>
                <w:sz w:val="28"/>
                <w:szCs w:val="28"/>
              </w:rPr>
            </w:pPr>
            <w:r w:rsidRPr="006E4AD1">
              <w:rPr>
                <w:rFonts w:ascii="Times New Roman" w:eastAsia="Times New Roman" w:hAnsi="Times New Roman"/>
                <w:sz w:val="28"/>
                <w:szCs w:val="28"/>
                <w:lang w:val="en-US"/>
              </w:rPr>
              <w:t>n</w:t>
            </w:r>
            <w:r w:rsidRPr="006E4AD1">
              <w:rPr>
                <w:rFonts w:ascii="Times New Roman" w:eastAsia="Times New Roman" w:hAnsi="Times New Roman"/>
                <w:sz w:val="28"/>
                <w:szCs w:val="28"/>
              </w:rPr>
              <w:t xml:space="preserve"> = 750 об/ мин</w:t>
            </w:r>
          </w:p>
        </w:tc>
      </w:tr>
      <w:tr w:rsidR="00D61FCA" w:rsidRPr="006E4AD1" w:rsidTr="00D61FCA">
        <w:tc>
          <w:tcPr>
            <w:tcW w:w="102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87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85</w:t>
            </w:r>
          </w:p>
        </w:tc>
        <w:tc>
          <w:tcPr>
            <w:tcW w:w="84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4,5</w:t>
            </w:r>
          </w:p>
        </w:tc>
        <w:tc>
          <w:tcPr>
            <w:tcW w:w="75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0,19</w:t>
            </w:r>
          </w:p>
        </w:tc>
        <w:tc>
          <w:tcPr>
            <w:tcW w:w="123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w:t>
            </w:r>
          </w:p>
        </w:tc>
        <w:tc>
          <w:tcPr>
            <w:tcW w:w="102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c>
          <w:tcPr>
            <w:tcW w:w="86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100</w:t>
            </w:r>
          </w:p>
        </w:tc>
        <w:tc>
          <w:tcPr>
            <w:tcW w:w="83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8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0,18</w:t>
            </w:r>
          </w:p>
        </w:tc>
        <w:tc>
          <w:tcPr>
            <w:tcW w:w="123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0,018</w:t>
            </w:r>
          </w:p>
        </w:tc>
      </w:tr>
      <w:tr w:rsidR="00D61FCA" w:rsidRPr="006E4AD1" w:rsidTr="00D61FCA">
        <w:tc>
          <w:tcPr>
            <w:tcW w:w="102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lastRenderedPageBreak/>
              <w:t>7</w:t>
            </w:r>
          </w:p>
        </w:tc>
        <w:tc>
          <w:tcPr>
            <w:tcW w:w="87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90</w:t>
            </w:r>
          </w:p>
        </w:tc>
        <w:tc>
          <w:tcPr>
            <w:tcW w:w="84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75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0,1</w:t>
            </w:r>
          </w:p>
        </w:tc>
        <w:tc>
          <w:tcPr>
            <w:tcW w:w="123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0,012</w:t>
            </w:r>
          </w:p>
        </w:tc>
        <w:tc>
          <w:tcPr>
            <w:tcW w:w="102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w:t>
            </w:r>
          </w:p>
        </w:tc>
        <w:tc>
          <w:tcPr>
            <w:tcW w:w="86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120</w:t>
            </w:r>
          </w:p>
        </w:tc>
        <w:tc>
          <w:tcPr>
            <w:tcW w:w="83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8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0,22</w:t>
            </w:r>
          </w:p>
        </w:tc>
        <w:tc>
          <w:tcPr>
            <w:tcW w:w="123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0,022</w:t>
            </w:r>
          </w:p>
        </w:tc>
      </w:tr>
      <w:tr w:rsidR="00D61FCA" w:rsidRPr="006E4AD1" w:rsidTr="00D61FCA">
        <w:tc>
          <w:tcPr>
            <w:tcW w:w="102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87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95</w:t>
            </w:r>
          </w:p>
        </w:tc>
        <w:tc>
          <w:tcPr>
            <w:tcW w:w="84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75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0,125</w:t>
            </w:r>
          </w:p>
        </w:tc>
        <w:tc>
          <w:tcPr>
            <w:tcW w:w="123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0,014</w:t>
            </w:r>
          </w:p>
        </w:tc>
        <w:tc>
          <w:tcPr>
            <w:tcW w:w="102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w:t>
            </w:r>
          </w:p>
        </w:tc>
        <w:tc>
          <w:tcPr>
            <w:tcW w:w="86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85</w:t>
            </w:r>
          </w:p>
        </w:tc>
        <w:tc>
          <w:tcPr>
            <w:tcW w:w="83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8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0,26</w:t>
            </w:r>
          </w:p>
        </w:tc>
        <w:tc>
          <w:tcPr>
            <w:tcW w:w="123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0,015</w:t>
            </w:r>
          </w:p>
        </w:tc>
      </w:tr>
      <w:tr w:rsidR="00D61FCA" w:rsidRPr="006E4AD1" w:rsidTr="00D61FCA">
        <w:tc>
          <w:tcPr>
            <w:tcW w:w="102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w:t>
            </w:r>
          </w:p>
        </w:tc>
        <w:tc>
          <w:tcPr>
            <w:tcW w:w="87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100</w:t>
            </w:r>
          </w:p>
        </w:tc>
        <w:tc>
          <w:tcPr>
            <w:tcW w:w="84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75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0,13</w:t>
            </w:r>
          </w:p>
        </w:tc>
        <w:tc>
          <w:tcPr>
            <w:tcW w:w="123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0,021</w:t>
            </w:r>
          </w:p>
        </w:tc>
        <w:tc>
          <w:tcPr>
            <w:tcW w:w="102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w:t>
            </w:r>
          </w:p>
        </w:tc>
        <w:tc>
          <w:tcPr>
            <w:tcW w:w="86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160</w:t>
            </w:r>
          </w:p>
        </w:tc>
        <w:tc>
          <w:tcPr>
            <w:tcW w:w="83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8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0,135</w:t>
            </w:r>
          </w:p>
        </w:tc>
        <w:tc>
          <w:tcPr>
            <w:tcW w:w="123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w:t>
            </w:r>
          </w:p>
        </w:tc>
      </w:tr>
      <w:tr w:rsidR="00D61FCA" w:rsidRPr="006E4AD1" w:rsidTr="00D61FCA">
        <w:tc>
          <w:tcPr>
            <w:tcW w:w="102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w:t>
            </w:r>
          </w:p>
        </w:tc>
        <w:tc>
          <w:tcPr>
            <w:tcW w:w="87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70</w:t>
            </w:r>
          </w:p>
        </w:tc>
        <w:tc>
          <w:tcPr>
            <w:tcW w:w="84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75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0,14</w:t>
            </w:r>
          </w:p>
        </w:tc>
        <w:tc>
          <w:tcPr>
            <w:tcW w:w="123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0,017</w:t>
            </w:r>
          </w:p>
        </w:tc>
        <w:tc>
          <w:tcPr>
            <w:tcW w:w="102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86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180</w:t>
            </w:r>
          </w:p>
        </w:tc>
        <w:tc>
          <w:tcPr>
            <w:tcW w:w="83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8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0,14</w:t>
            </w:r>
          </w:p>
        </w:tc>
        <w:tc>
          <w:tcPr>
            <w:tcW w:w="123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0,012</w:t>
            </w:r>
          </w:p>
        </w:tc>
      </w:tr>
    </w:tbl>
    <w:p w:rsidR="00D61FCA" w:rsidRPr="006E4AD1" w:rsidRDefault="00D61FCA" w:rsidP="006E4AD1">
      <w:pPr>
        <w:spacing w:after="0" w:line="360" w:lineRule="auto"/>
        <w:ind w:firstLine="709"/>
        <w:jc w:val="both"/>
        <w:rPr>
          <w:rFonts w:ascii="Times New Roman" w:eastAsia="Times New Roman" w:hAnsi="Times New Roman"/>
          <w:sz w:val="28"/>
          <w:szCs w:val="28"/>
        </w:rPr>
      </w:pPr>
    </w:p>
    <w:p w:rsidR="00D61FCA" w:rsidRPr="006E4AD1" w:rsidRDefault="00D61FCA" w:rsidP="006E4AD1">
      <w:pPr>
        <w:spacing w:after="0" w:line="360" w:lineRule="auto"/>
        <w:ind w:firstLine="709"/>
        <w:jc w:val="both"/>
        <w:rPr>
          <w:rFonts w:ascii="Times New Roman" w:eastAsia="Times New Roman" w:hAnsi="Times New Roman"/>
          <w:sz w:val="28"/>
          <w:szCs w:val="28"/>
        </w:rPr>
      </w:pP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b/>
          <w:sz w:val="28"/>
          <w:szCs w:val="28"/>
        </w:rPr>
        <w:t>Задача 4.</w:t>
      </w:r>
      <w:r w:rsidRPr="006E4AD1">
        <w:rPr>
          <w:rFonts w:ascii="Times New Roman" w:eastAsia="Times New Roman" w:hAnsi="Times New Roman"/>
          <w:sz w:val="28"/>
          <w:szCs w:val="28"/>
        </w:rPr>
        <w:t>2 Для генератора постоянного тока и</w:t>
      </w:r>
      <w:r w:rsidR="00446C4E">
        <w:rPr>
          <w:rFonts w:ascii="Times New Roman" w:eastAsia="Times New Roman" w:hAnsi="Times New Roman"/>
          <w:sz w:val="28"/>
          <w:szCs w:val="28"/>
        </w:rPr>
        <w:t>звестно: магнитный поток Ф, Вб,</w:t>
      </w:r>
      <w:r w:rsidRPr="006E4AD1">
        <w:rPr>
          <w:rFonts w:ascii="Times New Roman" w:eastAsia="Times New Roman" w:hAnsi="Times New Roman"/>
          <w:sz w:val="28"/>
          <w:szCs w:val="28"/>
        </w:rPr>
        <w:t xml:space="preserve"> ЭДС якоря </w:t>
      </w:r>
      <m:oMath>
        <m:sSub>
          <m:sSubPr>
            <m:ctrlPr>
              <w:rPr>
                <w:rFonts w:ascii="Cambria Math" w:eastAsia="Times New Roman" w:hAnsi="Cambria Math"/>
                <w:i/>
                <w:sz w:val="28"/>
                <w:szCs w:val="28"/>
              </w:rPr>
            </m:ctrlPr>
          </m:sSubPr>
          <m:e>
            <m:r>
              <w:rPr>
                <w:rFonts w:ascii="Cambria Math" w:eastAsia="Times New Roman" w:hAnsi="Cambria Math"/>
                <w:sz w:val="28"/>
                <w:szCs w:val="28"/>
                <w:lang w:val="en-US"/>
              </w:rPr>
              <m:t>E</m:t>
            </m:r>
          </m:e>
          <m:sub>
            <m:r>
              <w:rPr>
                <w:rFonts w:ascii="Cambria Math" w:eastAsia="Times New Roman" w:hAnsi="Cambria Math"/>
                <w:sz w:val="28"/>
                <w:szCs w:val="28"/>
              </w:rPr>
              <m:t>я</m:t>
            </m:r>
          </m:sub>
        </m:sSub>
      </m:oMath>
      <w:r w:rsidRPr="006E4AD1">
        <w:rPr>
          <w:rFonts w:ascii="Times New Roman" w:eastAsia="Times New Roman" w:hAnsi="Times New Roman"/>
          <w:sz w:val="28"/>
          <w:szCs w:val="28"/>
        </w:rPr>
        <w:t xml:space="preserve"> =230В, коэффициент С. Определить частоту вращения якоря </w:t>
      </w:r>
      <w:r w:rsidRPr="006E4AD1">
        <w:rPr>
          <w:rFonts w:ascii="Times New Roman" w:eastAsia="Times New Roman" w:hAnsi="Times New Roman"/>
          <w:sz w:val="28"/>
          <w:szCs w:val="28"/>
          <w:lang w:val="en-US"/>
        </w:rPr>
        <w:t>n</w:t>
      </w:r>
      <w:r w:rsidRPr="006E4AD1">
        <w:rPr>
          <w:rFonts w:ascii="Times New Roman" w:eastAsia="Times New Roman" w:hAnsi="Times New Roman"/>
          <w:sz w:val="28"/>
          <w:szCs w:val="28"/>
        </w:rPr>
        <w:t>, об/ мин.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2"/>
        <w:gridCol w:w="841"/>
        <w:gridCol w:w="842"/>
        <w:gridCol w:w="842"/>
        <w:gridCol w:w="842"/>
        <w:gridCol w:w="842"/>
        <w:gridCol w:w="842"/>
        <w:gridCol w:w="842"/>
        <w:gridCol w:w="842"/>
        <w:gridCol w:w="842"/>
        <w:gridCol w:w="842"/>
      </w:tblGrid>
      <w:tr w:rsidR="00D61FCA" w:rsidRPr="006E4AD1" w:rsidTr="00D61FCA">
        <w:tc>
          <w:tcPr>
            <w:tcW w:w="1160"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вариант</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2</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3</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4</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5</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6</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7</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8</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9</w:t>
            </w:r>
          </w:p>
        </w:tc>
        <w:tc>
          <w:tcPr>
            <w:tcW w:w="842"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10</w:t>
            </w:r>
          </w:p>
        </w:tc>
      </w:tr>
      <w:tr w:rsidR="00D61FCA" w:rsidRPr="006E4AD1" w:rsidTr="00D61FCA">
        <w:tc>
          <w:tcPr>
            <w:tcW w:w="1160"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Ф, Вб,</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0,03</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0,05</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0,04</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0,015</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0,022</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0,045</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0,035</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0,065</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0,025</w:t>
            </w:r>
          </w:p>
        </w:tc>
        <w:tc>
          <w:tcPr>
            <w:tcW w:w="842"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0,055</w:t>
            </w:r>
          </w:p>
        </w:tc>
      </w:tr>
      <w:tr w:rsidR="00D61FCA" w:rsidRPr="006E4AD1" w:rsidTr="00D61FCA">
        <w:tc>
          <w:tcPr>
            <w:tcW w:w="1160"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С</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126</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134</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142</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156</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160</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148</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152</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128</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130</w:t>
            </w:r>
          </w:p>
        </w:tc>
        <w:tc>
          <w:tcPr>
            <w:tcW w:w="842"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144</w:t>
            </w:r>
          </w:p>
        </w:tc>
      </w:tr>
      <w:tr w:rsidR="00D61FCA" w:rsidRPr="006E4AD1" w:rsidTr="00D61FCA">
        <w:tc>
          <w:tcPr>
            <w:tcW w:w="1160"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вариант</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11</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12</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13</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14</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15</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16</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17</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18</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19</w:t>
            </w:r>
          </w:p>
        </w:tc>
        <w:tc>
          <w:tcPr>
            <w:tcW w:w="842"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20</w:t>
            </w:r>
          </w:p>
        </w:tc>
      </w:tr>
      <w:tr w:rsidR="00D61FCA" w:rsidRPr="006E4AD1" w:rsidTr="00D61FCA">
        <w:tc>
          <w:tcPr>
            <w:tcW w:w="1160"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Ф, Вб,</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0,045</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0,035</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0,065</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0,025</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0,055</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0,03</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0,05</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0,04</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0,015</w:t>
            </w:r>
          </w:p>
        </w:tc>
        <w:tc>
          <w:tcPr>
            <w:tcW w:w="842"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0,022</w:t>
            </w:r>
          </w:p>
        </w:tc>
      </w:tr>
      <w:tr w:rsidR="00D61FCA" w:rsidRPr="006E4AD1" w:rsidTr="00D61FCA">
        <w:tc>
          <w:tcPr>
            <w:tcW w:w="1160"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С</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146</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132</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136</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138</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150</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154</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158</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124</w:t>
            </w:r>
          </w:p>
        </w:tc>
        <w:tc>
          <w:tcPr>
            <w:tcW w:w="841"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138</w:t>
            </w:r>
          </w:p>
        </w:tc>
        <w:tc>
          <w:tcPr>
            <w:tcW w:w="842" w:type="dxa"/>
          </w:tcPr>
          <w:p w:rsidR="00D61FCA" w:rsidRPr="00446C4E" w:rsidRDefault="00D61FCA" w:rsidP="00446C4E">
            <w:pPr>
              <w:spacing w:after="0" w:line="360" w:lineRule="auto"/>
              <w:jc w:val="both"/>
              <w:rPr>
                <w:rFonts w:ascii="Times New Roman" w:eastAsia="Times New Roman" w:hAnsi="Times New Roman"/>
                <w:sz w:val="28"/>
                <w:szCs w:val="28"/>
              </w:rPr>
            </w:pPr>
            <w:r w:rsidRPr="00446C4E">
              <w:rPr>
                <w:rFonts w:ascii="Times New Roman" w:eastAsia="Times New Roman" w:hAnsi="Times New Roman"/>
                <w:sz w:val="28"/>
                <w:szCs w:val="28"/>
              </w:rPr>
              <w:t>148</w:t>
            </w:r>
          </w:p>
        </w:tc>
      </w:tr>
    </w:tbl>
    <w:p w:rsidR="00D61FCA" w:rsidRPr="006E4AD1" w:rsidRDefault="00D61FCA" w:rsidP="006E4AD1">
      <w:pPr>
        <w:spacing w:after="0" w:line="360" w:lineRule="auto"/>
        <w:ind w:firstLine="709"/>
        <w:jc w:val="both"/>
        <w:rPr>
          <w:rFonts w:ascii="Times New Roman" w:eastAsia="Times New Roman" w:hAnsi="Times New Roman"/>
          <w:sz w:val="28"/>
          <w:szCs w:val="28"/>
        </w:rPr>
      </w:pPr>
    </w:p>
    <w:p w:rsidR="00D61FCA" w:rsidRPr="006E4AD1" w:rsidRDefault="00D61FCA" w:rsidP="006E4AD1">
      <w:pPr>
        <w:spacing w:after="0" w:line="360" w:lineRule="auto"/>
        <w:ind w:firstLine="709"/>
        <w:jc w:val="both"/>
        <w:rPr>
          <w:rFonts w:ascii="Times New Roman" w:eastAsia="Times New Roman" w:hAnsi="Times New Roman"/>
          <w:b/>
          <w:sz w:val="28"/>
          <w:szCs w:val="28"/>
        </w:rPr>
      </w:pP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b/>
          <w:sz w:val="28"/>
          <w:szCs w:val="28"/>
        </w:rPr>
        <w:t>Задача 4.3</w:t>
      </w:r>
      <w:r w:rsidRPr="006E4AD1">
        <w:rPr>
          <w:rFonts w:ascii="Times New Roman" w:eastAsia="Times New Roman" w:hAnsi="Times New Roman"/>
          <w:sz w:val="28"/>
          <w:szCs w:val="28"/>
        </w:rPr>
        <w:t xml:space="preserve"> Определить номинальный вращающий момент ДПТ, мощность потерь и КПД, если известно: номинальная мощность двигателя </w:t>
      </w:r>
      <w:r w:rsidRPr="006E4AD1">
        <w:rPr>
          <w:rFonts w:ascii="Times New Roman" w:eastAsia="Times New Roman" w:hAnsi="Times New Roman"/>
          <w:i/>
          <w:sz w:val="28"/>
          <w:szCs w:val="28"/>
          <w:lang w:val="en-US"/>
        </w:rPr>
        <w:t>P</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xml:space="preserve">, кВт; номинальное напряжение  </w:t>
      </w:r>
      <w:r w:rsidRPr="006E4AD1">
        <w:rPr>
          <w:rFonts w:ascii="Times New Roman" w:eastAsia="Times New Roman" w:hAnsi="Times New Roman"/>
          <w:i/>
          <w:sz w:val="28"/>
          <w:szCs w:val="28"/>
          <w:lang w:val="en-US"/>
        </w:rPr>
        <w:t>U</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xml:space="preserve"> = 220В; номинальный ток </w:t>
      </w:r>
      <m:oMath>
        <m:sSub>
          <m:sSubPr>
            <m:ctrlPr>
              <w:rPr>
                <w:rFonts w:ascii="Cambria Math" w:eastAsia="Times New Roman" w:hAnsi="Cambria Math"/>
                <w:i/>
                <w:sz w:val="28"/>
                <w:szCs w:val="28"/>
              </w:rPr>
            </m:ctrlPr>
          </m:sSubPr>
          <m:e>
            <m:r>
              <w:rPr>
                <w:rFonts w:ascii="Cambria Math" w:eastAsia="Times New Roman" w:hAnsi="Cambria Math"/>
                <w:sz w:val="28"/>
                <w:szCs w:val="28"/>
              </w:rPr>
              <m:t>I</m:t>
            </m:r>
          </m:e>
          <m:sub>
            <m:r>
              <w:rPr>
                <w:rFonts w:ascii="Cambria Math" w:eastAsia="Times New Roman" w:hAnsi="Cambria Math"/>
                <w:sz w:val="28"/>
                <w:szCs w:val="28"/>
              </w:rPr>
              <m:t>ном</m:t>
            </m:r>
          </m:sub>
        </m:sSub>
      </m:oMath>
      <w:r w:rsidRPr="006E4AD1">
        <w:rPr>
          <w:rFonts w:ascii="Times New Roman" w:eastAsia="Times New Roman" w:hAnsi="Times New Roman"/>
          <w:sz w:val="28"/>
          <w:szCs w:val="28"/>
        </w:rPr>
        <w:t xml:space="preserve">, А; частота вращения якоря </w:t>
      </w:r>
      <w:r w:rsidRPr="006E4AD1">
        <w:rPr>
          <w:rFonts w:ascii="Times New Roman" w:eastAsia="Times New Roman" w:hAnsi="Times New Roman"/>
          <w:sz w:val="28"/>
          <w:szCs w:val="28"/>
          <w:lang w:val="en-US"/>
        </w:rPr>
        <w:t>n</w:t>
      </w:r>
      <w:r w:rsidRPr="006E4AD1">
        <w:rPr>
          <w:rFonts w:ascii="Times New Roman" w:eastAsia="Times New Roman" w:hAnsi="Times New Roman"/>
          <w:sz w:val="28"/>
          <w:szCs w:val="28"/>
        </w:rPr>
        <w:t>, об/ мин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6"/>
        <w:gridCol w:w="1196"/>
        <w:gridCol w:w="1196"/>
        <w:gridCol w:w="1196"/>
        <w:gridCol w:w="1196"/>
        <w:gridCol w:w="1197"/>
        <w:gridCol w:w="1197"/>
        <w:gridCol w:w="1197"/>
      </w:tblGrid>
      <w:tr w:rsidR="00D61FCA" w:rsidRPr="006E4AD1" w:rsidTr="00D61FCA">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вариант</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i/>
                <w:sz w:val="28"/>
                <w:szCs w:val="28"/>
                <w:lang w:val="en-US"/>
              </w:rPr>
              <w:t>P</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кВт</w:t>
            </w:r>
          </w:p>
        </w:tc>
        <w:tc>
          <w:tcPr>
            <w:tcW w:w="1196" w:type="dxa"/>
          </w:tcPr>
          <w:p w:rsidR="00D61FCA" w:rsidRPr="006E4AD1" w:rsidRDefault="008C0E12" w:rsidP="00446C4E">
            <w:pPr>
              <w:spacing w:after="0" w:line="360" w:lineRule="auto"/>
              <w:jc w:val="both"/>
              <w:rPr>
                <w:rFonts w:ascii="Times New Roman" w:eastAsia="Times New Roman" w:hAnsi="Times New Roman"/>
                <w:sz w:val="28"/>
                <w:szCs w:val="28"/>
              </w:rPr>
            </w:pPr>
            <m:oMath>
              <m:sSub>
                <m:sSubPr>
                  <m:ctrlPr>
                    <w:rPr>
                      <w:rFonts w:ascii="Cambria Math" w:eastAsia="Times New Roman" w:hAnsi="Cambria Math"/>
                      <w:i/>
                      <w:sz w:val="28"/>
                      <w:szCs w:val="28"/>
                    </w:rPr>
                  </m:ctrlPr>
                </m:sSubPr>
                <m:e>
                  <m:r>
                    <w:rPr>
                      <w:rFonts w:ascii="Cambria Math" w:eastAsia="Times New Roman" w:hAnsi="Cambria Math"/>
                      <w:sz w:val="28"/>
                      <w:szCs w:val="28"/>
                    </w:rPr>
                    <m:t>I</m:t>
                  </m:r>
                </m:e>
                <m:sub>
                  <m:r>
                    <w:rPr>
                      <w:rFonts w:ascii="Cambria Math" w:eastAsia="Times New Roman" w:hAnsi="Cambria Math"/>
                      <w:sz w:val="28"/>
                      <w:szCs w:val="28"/>
                    </w:rPr>
                    <m:t>ном</m:t>
                  </m:r>
                </m:sub>
              </m:sSub>
            </m:oMath>
            <w:r w:rsidR="00D61FCA" w:rsidRPr="006E4AD1">
              <w:rPr>
                <w:rFonts w:ascii="Times New Roman" w:eastAsia="Times New Roman" w:hAnsi="Times New Roman"/>
                <w:sz w:val="28"/>
                <w:szCs w:val="28"/>
              </w:rPr>
              <w:t>, А</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lang w:val="en-US"/>
              </w:rPr>
              <w:t>n</w:t>
            </w:r>
            <w:r w:rsidRPr="006E4AD1">
              <w:rPr>
                <w:rFonts w:ascii="Times New Roman" w:eastAsia="Times New Roman" w:hAnsi="Times New Roman"/>
                <w:sz w:val="28"/>
                <w:szCs w:val="28"/>
              </w:rPr>
              <w:t>, об/ мин</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вариант</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i/>
                <w:sz w:val="28"/>
                <w:szCs w:val="28"/>
                <w:lang w:val="en-US"/>
              </w:rPr>
              <w:t>P</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кВт</w:t>
            </w:r>
          </w:p>
        </w:tc>
        <w:tc>
          <w:tcPr>
            <w:tcW w:w="1197" w:type="dxa"/>
          </w:tcPr>
          <w:p w:rsidR="00D61FCA" w:rsidRPr="006E4AD1" w:rsidRDefault="008C0E12" w:rsidP="00446C4E">
            <w:pPr>
              <w:spacing w:after="0" w:line="360" w:lineRule="auto"/>
              <w:jc w:val="both"/>
              <w:rPr>
                <w:rFonts w:ascii="Times New Roman" w:eastAsia="Times New Roman" w:hAnsi="Times New Roman"/>
                <w:sz w:val="28"/>
                <w:szCs w:val="28"/>
              </w:rPr>
            </w:pPr>
            <m:oMath>
              <m:sSub>
                <m:sSubPr>
                  <m:ctrlPr>
                    <w:rPr>
                      <w:rFonts w:ascii="Cambria Math" w:eastAsia="Times New Roman" w:hAnsi="Cambria Math"/>
                      <w:i/>
                      <w:sz w:val="28"/>
                      <w:szCs w:val="28"/>
                    </w:rPr>
                  </m:ctrlPr>
                </m:sSubPr>
                <m:e>
                  <m:r>
                    <w:rPr>
                      <w:rFonts w:ascii="Cambria Math" w:eastAsia="Times New Roman" w:hAnsi="Cambria Math"/>
                      <w:sz w:val="28"/>
                      <w:szCs w:val="28"/>
                    </w:rPr>
                    <m:t>I</m:t>
                  </m:r>
                </m:e>
                <m:sub>
                  <m:r>
                    <w:rPr>
                      <w:rFonts w:ascii="Cambria Math" w:eastAsia="Times New Roman" w:hAnsi="Cambria Math"/>
                      <w:sz w:val="28"/>
                      <w:szCs w:val="28"/>
                    </w:rPr>
                    <m:t>ном</m:t>
                  </m:r>
                </m:sub>
              </m:sSub>
            </m:oMath>
            <w:r w:rsidR="00D61FCA" w:rsidRPr="006E4AD1">
              <w:rPr>
                <w:rFonts w:ascii="Times New Roman" w:eastAsia="Times New Roman" w:hAnsi="Times New Roman"/>
                <w:sz w:val="28"/>
                <w:szCs w:val="28"/>
              </w:rPr>
              <w:t>, А</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lang w:val="en-US"/>
              </w:rPr>
              <w:t>n</w:t>
            </w:r>
            <w:r w:rsidRPr="006E4AD1">
              <w:rPr>
                <w:rFonts w:ascii="Times New Roman" w:eastAsia="Times New Roman" w:hAnsi="Times New Roman"/>
                <w:sz w:val="28"/>
                <w:szCs w:val="28"/>
              </w:rPr>
              <w:t>, об/ мин</w:t>
            </w:r>
          </w:p>
        </w:tc>
      </w:tr>
      <w:tr w:rsidR="00D61FCA" w:rsidRPr="006E4AD1" w:rsidTr="00D61FCA">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3000</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85</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750</w:t>
            </w:r>
          </w:p>
        </w:tc>
      </w:tr>
      <w:tr w:rsidR="00D61FCA" w:rsidRPr="006E4AD1" w:rsidTr="00D61FCA">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lastRenderedPageBreak/>
              <w:t>2</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1500</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18,5</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100</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750</w:t>
            </w:r>
          </w:p>
        </w:tc>
      </w:tr>
      <w:tr w:rsidR="00D61FCA" w:rsidRPr="006E4AD1" w:rsidTr="00D61FCA">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17,1</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1000</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13</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120</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750</w:t>
            </w:r>
          </w:p>
        </w:tc>
      </w:tr>
      <w:tr w:rsidR="00D61FCA" w:rsidRPr="006E4AD1" w:rsidTr="00D61FCA">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21,6</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3000</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30</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160</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1000</w:t>
            </w:r>
          </w:p>
        </w:tc>
      </w:tr>
      <w:tr w:rsidR="00D61FCA" w:rsidRPr="006E4AD1" w:rsidTr="00D61FCA">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5,5</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30,5</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1500</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13,3</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1000</w:t>
            </w:r>
          </w:p>
        </w:tc>
      </w:tr>
      <w:tr w:rsidR="00D61FCA" w:rsidRPr="006E4AD1" w:rsidTr="00D61FCA">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7,5</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40,3</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1000</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26,7</w:t>
            </w:r>
          </w:p>
        </w:tc>
        <w:tc>
          <w:tcPr>
            <w:tcW w:w="1197" w:type="dxa"/>
          </w:tcPr>
          <w:p w:rsidR="00D61FCA" w:rsidRPr="006E4AD1" w:rsidRDefault="00D61FCA" w:rsidP="00446C4E">
            <w:pPr>
              <w:spacing w:after="0" w:line="360" w:lineRule="auto"/>
              <w:rPr>
                <w:rFonts w:ascii="Times New Roman" w:hAnsi="Times New Roman"/>
                <w:sz w:val="28"/>
                <w:szCs w:val="28"/>
              </w:rPr>
            </w:pPr>
            <w:r w:rsidRPr="006E4AD1">
              <w:rPr>
                <w:rFonts w:ascii="Times New Roman" w:eastAsia="Times New Roman" w:hAnsi="Times New Roman"/>
                <w:sz w:val="28"/>
                <w:szCs w:val="28"/>
              </w:rPr>
              <w:t>1500</w:t>
            </w:r>
          </w:p>
        </w:tc>
      </w:tr>
      <w:tr w:rsidR="00D61FCA" w:rsidRPr="006E4AD1" w:rsidTr="00D61FCA">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59</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3000</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17,2</w:t>
            </w:r>
          </w:p>
        </w:tc>
        <w:tc>
          <w:tcPr>
            <w:tcW w:w="1197" w:type="dxa"/>
          </w:tcPr>
          <w:p w:rsidR="00D61FCA" w:rsidRPr="006E4AD1" w:rsidRDefault="00D61FCA" w:rsidP="00446C4E">
            <w:pPr>
              <w:spacing w:after="0" w:line="360" w:lineRule="auto"/>
              <w:rPr>
                <w:rFonts w:ascii="Times New Roman" w:hAnsi="Times New Roman"/>
                <w:sz w:val="28"/>
                <w:szCs w:val="28"/>
              </w:rPr>
            </w:pPr>
            <w:r w:rsidRPr="006E4AD1">
              <w:rPr>
                <w:rFonts w:ascii="Times New Roman" w:eastAsia="Times New Roman" w:hAnsi="Times New Roman"/>
                <w:sz w:val="28"/>
                <w:szCs w:val="28"/>
              </w:rPr>
              <w:t>1500</w:t>
            </w:r>
          </w:p>
        </w:tc>
      </w:tr>
      <w:tr w:rsidR="00D61FCA" w:rsidRPr="006E4AD1" w:rsidTr="00D61FCA">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79</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1500</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9,3</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1000</w:t>
            </w:r>
          </w:p>
        </w:tc>
      </w:tr>
      <w:tr w:rsidR="00D61FCA" w:rsidRPr="006E4AD1" w:rsidTr="00D61FCA">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18,5</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102</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1000</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12,5</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3000</w:t>
            </w:r>
          </w:p>
        </w:tc>
      </w:tr>
      <w:tr w:rsidR="00D61FCA" w:rsidRPr="006E4AD1" w:rsidTr="00D61FCA">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112,5</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3000</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16,5</w:t>
            </w:r>
          </w:p>
        </w:tc>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3000</w:t>
            </w:r>
          </w:p>
        </w:tc>
      </w:tr>
    </w:tbl>
    <w:p w:rsidR="00D61FCA" w:rsidRPr="006E4AD1" w:rsidRDefault="00D61FCA" w:rsidP="006E4AD1">
      <w:pPr>
        <w:spacing w:after="0" w:line="360" w:lineRule="auto"/>
        <w:ind w:firstLine="709"/>
        <w:jc w:val="both"/>
        <w:rPr>
          <w:rFonts w:ascii="Times New Roman" w:eastAsia="Times New Roman" w:hAnsi="Times New Roman"/>
          <w:sz w:val="28"/>
          <w:szCs w:val="28"/>
        </w:rPr>
      </w:pP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b/>
          <w:sz w:val="28"/>
          <w:szCs w:val="28"/>
        </w:rPr>
        <w:t xml:space="preserve">Задача 4.4 </w:t>
      </w:r>
      <w:r w:rsidRPr="006E4AD1">
        <w:rPr>
          <w:rFonts w:ascii="Times New Roman" w:eastAsia="Times New Roman" w:hAnsi="Times New Roman"/>
          <w:sz w:val="28"/>
          <w:szCs w:val="28"/>
        </w:rPr>
        <w:t>Для ДПТ известно: номинальное напряжение</w:t>
      </w:r>
      <w:r w:rsidRPr="006E4AD1">
        <w:rPr>
          <w:rFonts w:ascii="Times New Roman" w:eastAsia="Times New Roman" w:hAnsi="Times New Roman"/>
          <w:i/>
          <w:sz w:val="28"/>
          <w:szCs w:val="28"/>
        </w:rPr>
        <w:t xml:space="preserve"> </w:t>
      </w:r>
      <w:r w:rsidRPr="006E4AD1">
        <w:rPr>
          <w:rFonts w:ascii="Times New Roman" w:eastAsia="Times New Roman" w:hAnsi="Times New Roman"/>
          <w:i/>
          <w:sz w:val="28"/>
          <w:szCs w:val="28"/>
          <w:lang w:val="en-US"/>
        </w:rPr>
        <w:t>U</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xml:space="preserve">, В; частота вращения </w:t>
      </w:r>
      <w:r w:rsidRPr="006E4AD1">
        <w:rPr>
          <w:rFonts w:ascii="Times New Roman" w:eastAsia="Times New Roman" w:hAnsi="Times New Roman"/>
          <w:sz w:val="28"/>
          <w:szCs w:val="28"/>
          <w:lang w:val="en-US"/>
        </w:rPr>
        <w:t>n</w:t>
      </w:r>
      <w:r w:rsidRPr="006E4AD1">
        <w:rPr>
          <w:rFonts w:ascii="Times New Roman" w:eastAsia="Times New Roman" w:hAnsi="Times New Roman"/>
          <w:sz w:val="28"/>
          <w:szCs w:val="28"/>
        </w:rPr>
        <w:t xml:space="preserve">, об/ мин; коэффициент </w:t>
      </w:r>
      <w:r w:rsidRPr="006E4AD1">
        <w:rPr>
          <w:rFonts w:ascii="Times New Roman" w:eastAsia="Times New Roman" w:hAnsi="Times New Roman"/>
          <w:i/>
          <w:sz w:val="28"/>
          <w:szCs w:val="28"/>
          <w:lang w:val="en-US"/>
        </w:rPr>
        <w:t>C</w:t>
      </w:r>
      <w:r w:rsidRPr="006E4AD1">
        <w:rPr>
          <w:rFonts w:ascii="Times New Roman" w:eastAsia="Times New Roman" w:hAnsi="Times New Roman"/>
          <w:sz w:val="28"/>
          <w:szCs w:val="28"/>
        </w:rPr>
        <w:t xml:space="preserve">; магнитный поток Ф, Вб и сопротивление якоря </w:t>
      </w:r>
      <m:oMath>
        <m:sSub>
          <m:sSubPr>
            <m:ctrlPr>
              <w:rPr>
                <w:rFonts w:ascii="Cambria Math" w:eastAsia="Times New Roman" w:hAnsi="Cambria Math"/>
                <w:i/>
                <w:sz w:val="28"/>
                <w:szCs w:val="28"/>
              </w:rPr>
            </m:ctrlPr>
          </m:sSubPr>
          <m:e>
            <m:r>
              <w:rPr>
                <w:rFonts w:ascii="Cambria Math" w:eastAsia="Times New Roman" w:hAnsi="Cambria Math"/>
                <w:sz w:val="28"/>
                <w:szCs w:val="28"/>
              </w:rPr>
              <m:t>R</m:t>
            </m:r>
          </m:e>
          <m:sub>
            <m:r>
              <w:rPr>
                <w:rFonts w:ascii="Cambria Math" w:eastAsia="Times New Roman" w:hAnsi="Cambria Math"/>
                <w:sz w:val="28"/>
                <w:szCs w:val="28"/>
              </w:rPr>
              <m:t>я</m:t>
            </m:r>
          </m:sub>
        </m:sSub>
      </m:oMath>
      <w:r w:rsidRPr="006E4AD1">
        <w:rPr>
          <w:rFonts w:ascii="Times New Roman" w:eastAsia="Times New Roman" w:hAnsi="Times New Roman"/>
          <w:sz w:val="28"/>
          <w:szCs w:val="28"/>
        </w:rPr>
        <w:t xml:space="preserve">, Ом. Определить ток якоря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I</m:t>
            </m:r>
          </m:e>
          <m:sub>
            <m:r>
              <w:rPr>
                <w:rFonts w:ascii="Cambria Math" w:eastAsia="Times New Roman" w:hAnsi="Cambria Math"/>
                <w:sz w:val="28"/>
                <w:szCs w:val="28"/>
              </w:rPr>
              <m:t>я</m:t>
            </m:r>
          </m:sub>
        </m:sSub>
      </m:oMath>
      <w:r w:rsidRPr="006E4AD1">
        <w:rPr>
          <w:rFonts w:ascii="Times New Roman" w:eastAsia="Times New Roman" w:hAnsi="Times New Roman"/>
          <w:sz w:val="28"/>
          <w:szCs w:val="28"/>
        </w:rPr>
        <w:t xml:space="preserve">, А и  электромагнитный момент </w:t>
      </w:r>
      <m:oMath>
        <m:sSub>
          <m:sSubPr>
            <m:ctrlPr>
              <w:rPr>
                <w:rFonts w:ascii="Cambria Math" w:eastAsia="Times New Roman" w:hAnsi="Cambria Math"/>
                <w:i/>
                <w:sz w:val="28"/>
                <w:szCs w:val="28"/>
              </w:rPr>
            </m:ctrlPr>
          </m:sSubPr>
          <m:e>
            <m:r>
              <w:rPr>
                <w:rFonts w:ascii="Cambria Math" w:eastAsia="Times New Roman" w:hAnsi="Cambria Math"/>
                <w:sz w:val="28"/>
                <w:szCs w:val="28"/>
                <w:lang w:val="en-US"/>
              </w:rPr>
              <m:t>M</m:t>
            </m:r>
          </m:e>
          <m:sub>
            <m:r>
              <w:rPr>
                <w:rFonts w:ascii="Cambria Math" w:eastAsia="Times New Roman" w:hAnsi="Cambria Math"/>
                <w:sz w:val="28"/>
                <w:szCs w:val="28"/>
              </w:rPr>
              <m:t>эл</m:t>
            </m:r>
          </m:sub>
        </m:sSub>
      </m:oMath>
      <w:r w:rsidRPr="006E4AD1">
        <w:rPr>
          <w:rFonts w:ascii="Times New Roman" w:eastAsia="Times New Roman" w:hAnsi="Times New Roman"/>
          <w:sz w:val="28"/>
          <w:szCs w:val="28"/>
        </w:rPr>
        <w:t>,</w:t>
      </w:r>
      <m:oMath>
        <m:r>
          <m:rPr>
            <m:sty m:val="p"/>
          </m:rPr>
          <w:rPr>
            <w:rFonts w:ascii="Cambria Math" w:hAnsi="Cambria Math"/>
            <w:sz w:val="28"/>
            <w:szCs w:val="28"/>
          </w:rPr>
          <m:t xml:space="preserve"> Н</m:t>
        </m:r>
        <m:r>
          <m:rPr>
            <m:sty m:val="p"/>
          </m:rPr>
          <w:rPr>
            <w:rFonts w:ascii="Cambria Math" w:eastAsia="Times New Roman" w:hAnsi="Cambria Math"/>
            <w:sz w:val="24"/>
            <w:szCs w:val="24"/>
          </w:rPr>
          <m:t>·</m:t>
        </m:r>
        <m:r>
          <m:rPr>
            <m:sty m:val="p"/>
          </m:rPr>
          <w:rPr>
            <w:rFonts w:ascii="Cambria Math" w:hAnsi="Cambria Math"/>
            <w:sz w:val="28"/>
            <w:szCs w:val="28"/>
          </w:rPr>
          <m:t>м</m:t>
        </m:r>
      </m:oMath>
      <w:r w:rsidRPr="006E4AD1">
        <w:rPr>
          <w:rFonts w:ascii="Times New Roman" w:eastAsia="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5"/>
        <w:gridCol w:w="1595"/>
        <w:gridCol w:w="1595"/>
        <w:gridCol w:w="1595"/>
        <w:gridCol w:w="1595"/>
        <w:gridCol w:w="1596"/>
      </w:tblGrid>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вариант</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i/>
                <w:sz w:val="28"/>
                <w:szCs w:val="28"/>
                <w:lang w:val="en-US"/>
              </w:rPr>
              <w:t>U</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В</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lang w:val="en-US"/>
              </w:rPr>
              <w:t>n</w:t>
            </w:r>
            <w:r w:rsidRPr="006E4AD1">
              <w:rPr>
                <w:rFonts w:ascii="Times New Roman" w:eastAsia="Times New Roman" w:hAnsi="Times New Roman"/>
                <w:sz w:val="28"/>
                <w:szCs w:val="28"/>
              </w:rPr>
              <w:t>, об/ мин</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i/>
                <w:sz w:val="28"/>
                <w:szCs w:val="28"/>
                <w:lang w:val="en-US"/>
              </w:rPr>
              <w:t>C</w:t>
            </w:r>
          </w:p>
        </w:tc>
        <w:tc>
          <w:tcPr>
            <w:tcW w:w="1595" w:type="dxa"/>
          </w:tcPr>
          <w:p w:rsidR="00D61FCA" w:rsidRPr="006E4AD1" w:rsidRDefault="008C0E12" w:rsidP="00446C4E">
            <w:pPr>
              <w:spacing w:after="0" w:line="360" w:lineRule="auto"/>
              <w:jc w:val="both"/>
              <w:rPr>
                <w:rFonts w:ascii="Times New Roman" w:eastAsia="Times New Roman" w:hAnsi="Times New Roman"/>
                <w:sz w:val="28"/>
                <w:szCs w:val="28"/>
              </w:rPr>
            </w:pP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я</m:t>
                  </m:r>
                </m:sub>
              </m:sSub>
            </m:oMath>
            <w:r w:rsidR="00D61FCA" w:rsidRPr="006E4AD1">
              <w:rPr>
                <w:rFonts w:ascii="Times New Roman" w:eastAsia="Times New Roman" w:hAnsi="Times New Roman"/>
                <w:sz w:val="28"/>
                <w:szCs w:val="28"/>
              </w:rPr>
              <w:t>, Ом</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Ф, Вб</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800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148</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1,29</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0,009</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750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154</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27,2</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0,007</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440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1000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4,54</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0,012</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750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162</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5,84</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0,014</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1120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144</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2,52</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0,008</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1060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156</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3,99</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0,015</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1500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152</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10.61</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0,013</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440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750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148</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0,11</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0,009</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2360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154</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0,007</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2360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3,99</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0,012</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440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1500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162</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2,28</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0,014</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3000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144</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0,2</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0,008</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13</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1000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156</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7,05</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0,015</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lastRenderedPageBreak/>
              <w:t>14</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1000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152</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1,79</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0,013</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148</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0,788</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0,009</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440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2240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154</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0,906</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0,007</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2120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0,196</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0,012</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800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162</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5,07</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0,014</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440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2360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144</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0,279</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0,008</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3150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156</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0,084</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0,015</w:t>
            </w:r>
          </w:p>
        </w:tc>
      </w:tr>
    </w:tbl>
    <w:p w:rsidR="00D61FCA" w:rsidRPr="006E4AD1" w:rsidRDefault="00D61FCA" w:rsidP="006E4AD1">
      <w:pPr>
        <w:spacing w:after="0" w:line="360" w:lineRule="auto"/>
        <w:ind w:firstLine="709"/>
        <w:jc w:val="both"/>
        <w:rPr>
          <w:rFonts w:ascii="Times New Roman" w:eastAsia="Times New Roman" w:hAnsi="Times New Roman"/>
          <w:sz w:val="28"/>
          <w:szCs w:val="28"/>
        </w:rPr>
      </w:pPr>
    </w:p>
    <w:p w:rsidR="00D61FCA" w:rsidRPr="006E4AD1" w:rsidRDefault="00D61FCA" w:rsidP="006E4AD1">
      <w:pPr>
        <w:spacing w:after="0" w:line="360" w:lineRule="auto"/>
        <w:ind w:firstLine="709"/>
        <w:jc w:val="both"/>
        <w:rPr>
          <w:rFonts w:ascii="Times New Roman" w:eastAsia="Times New Roman" w:hAnsi="Times New Roman"/>
          <w:b/>
          <w:sz w:val="28"/>
          <w:szCs w:val="28"/>
        </w:rPr>
      </w:pPr>
      <w:r w:rsidRPr="006E4AD1">
        <w:rPr>
          <w:rFonts w:ascii="Times New Roman" w:eastAsia="Times New Roman" w:hAnsi="Times New Roman"/>
          <w:b/>
          <w:sz w:val="28"/>
          <w:szCs w:val="28"/>
        </w:rPr>
        <w:t xml:space="preserve">Задача 4.5  </w:t>
      </w:r>
      <w:r w:rsidRPr="006E4AD1">
        <w:rPr>
          <w:rFonts w:ascii="Times New Roman" w:eastAsia="Times New Roman" w:hAnsi="Times New Roman"/>
          <w:sz w:val="28"/>
          <w:szCs w:val="28"/>
        </w:rPr>
        <w:t xml:space="preserve">Определить токи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I</m:t>
            </m:r>
          </m:e>
          <m:sub>
            <m:r>
              <w:rPr>
                <w:rFonts w:ascii="Cambria Math" w:eastAsia="Times New Roman" w:hAnsi="Cambria Math"/>
                <w:sz w:val="28"/>
                <w:szCs w:val="28"/>
              </w:rPr>
              <m:t>я</m:t>
            </m:r>
          </m:sub>
        </m:sSub>
      </m:oMath>
      <w:r w:rsidRPr="006E4AD1">
        <w:rPr>
          <w:rFonts w:ascii="Times New Roman" w:eastAsia="Times New Roman" w:hAnsi="Times New Roman"/>
          <w:sz w:val="28"/>
          <w:szCs w:val="28"/>
        </w:rPr>
        <w:t xml:space="preserve">, А,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I</m:t>
            </m:r>
          </m:e>
          <m:sub>
            <m:r>
              <w:rPr>
                <w:rFonts w:ascii="Cambria Math" w:eastAsia="Times New Roman" w:hAnsi="Cambria Math"/>
                <w:sz w:val="28"/>
                <w:szCs w:val="28"/>
              </w:rPr>
              <m:t>в</m:t>
            </m:r>
          </m:sub>
        </m:sSub>
      </m:oMath>
      <w:r w:rsidRPr="006E4AD1">
        <w:rPr>
          <w:rFonts w:ascii="Times New Roman" w:eastAsia="Times New Roman" w:hAnsi="Times New Roman"/>
          <w:sz w:val="28"/>
          <w:szCs w:val="28"/>
        </w:rPr>
        <w:t xml:space="preserve">, А; </w:t>
      </w:r>
      <m:oMath>
        <m:sSub>
          <m:sSubPr>
            <m:ctrlPr>
              <w:rPr>
                <w:rFonts w:ascii="Cambria Math" w:eastAsia="Times New Roman" w:hAnsi="Cambria Math"/>
                <w:i/>
                <w:sz w:val="28"/>
                <w:szCs w:val="28"/>
              </w:rPr>
            </m:ctrlPr>
          </m:sSubPr>
          <m:e>
            <m:r>
              <w:rPr>
                <w:rFonts w:ascii="Cambria Math" w:eastAsia="Times New Roman" w:hAnsi="Cambria Math"/>
                <w:sz w:val="28"/>
                <w:szCs w:val="28"/>
              </w:rPr>
              <m:t>I</m:t>
            </m:r>
          </m:e>
          <m:sub>
            <m:r>
              <w:rPr>
                <w:rFonts w:ascii="Cambria Math" w:eastAsia="Times New Roman" w:hAnsi="Cambria Math"/>
                <w:sz w:val="28"/>
                <w:szCs w:val="28"/>
              </w:rPr>
              <m:t>нд</m:t>
            </m:r>
          </m:sub>
        </m:sSub>
      </m:oMath>
      <w:r w:rsidRPr="006E4AD1">
        <w:rPr>
          <w:rFonts w:ascii="Times New Roman" w:eastAsia="Times New Roman" w:hAnsi="Times New Roman"/>
          <w:sz w:val="28"/>
          <w:szCs w:val="28"/>
        </w:rPr>
        <w:t xml:space="preserve">, А, ДПТ параллельного возбуждения, если известно: </w:t>
      </w:r>
      <w:r w:rsidRPr="006E4AD1">
        <w:rPr>
          <w:rFonts w:ascii="Times New Roman" w:eastAsia="Times New Roman" w:hAnsi="Times New Roman"/>
          <w:i/>
          <w:sz w:val="28"/>
          <w:szCs w:val="28"/>
          <w:lang w:val="en-US"/>
        </w:rPr>
        <w:t>P</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xml:space="preserve">, кВт; </w:t>
      </w:r>
      <w:r w:rsidRPr="006E4AD1">
        <w:rPr>
          <w:rFonts w:ascii="Times New Roman" w:eastAsia="Times New Roman" w:hAnsi="Times New Roman"/>
          <w:i/>
          <w:sz w:val="28"/>
          <w:szCs w:val="28"/>
          <w:lang w:val="en-US"/>
        </w:rPr>
        <w:t>U</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xml:space="preserve">, В; </w:t>
      </w:r>
      <w:r w:rsidRPr="006E4AD1">
        <w:rPr>
          <w:rFonts w:ascii="Times New Roman" w:eastAsia="Times New Roman" w:hAnsi="Times New Roman"/>
          <w:sz w:val="28"/>
          <w:szCs w:val="28"/>
          <w:lang w:val="en-US"/>
        </w:rPr>
        <w:t>n</w:t>
      </w:r>
      <w:r w:rsidRPr="006E4AD1">
        <w:rPr>
          <w:rFonts w:ascii="Times New Roman" w:eastAsia="Times New Roman" w:hAnsi="Times New Roman"/>
          <w:sz w:val="28"/>
          <w:szCs w:val="28"/>
        </w:rPr>
        <w:t xml:space="preserve">, об/ мин; </w:t>
      </w:r>
      <w:r w:rsidRPr="006E4AD1">
        <w:rPr>
          <w:rFonts w:ascii="Times New Roman" w:hAnsi="Times New Roman"/>
          <w:sz w:val="28"/>
          <w:szCs w:val="28"/>
        </w:rPr>
        <w:t xml:space="preserve">η,%; </w:t>
      </w:r>
      <m:oMath>
        <m:sSub>
          <m:sSubPr>
            <m:ctrlPr>
              <w:rPr>
                <w:rFonts w:ascii="Cambria Math" w:eastAsia="Times New Roman" w:hAnsi="Cambria Math"/>
                <w:i/>
                <w:sz w:val="28"/>
                <w:szCs w:val="28"/>
              </w:rPr>
            </m:ctrlPr>
          </m:sSubPr>
          <m:e>
            <m:r>
              <w:rPr>
                <w:rFonts w:ascii="Cambria Math" w:eastAsia="Times New Roman" w:hAnsi="Cambria Math"/>
                <w:sz w:val="28"/>
                <w:szCs w:val="28"/>
              </w:rPr>
              <m:t>R</m:t>
            </m:r>
          </m:e>
          <m:sub>
            <m:r>
              <w:rPr>
                <w:rFonts w:ascii="Cambria Math" w:eastAsia="Times New Roman" w:hAnsi="Cambria Math"/>
                <w:sz w:val="28"/>
                <w:szCs w:val="28"/>
              </w:rPr>
              <m:t>в</m:t>
            </m:r>
          </m:sub>
        </m:sSub>
      </m:oMath>
      <w:r w:rsidRPr="006E4AD1">
        <w:rPr>
          <w:rFonts w:ascii="Times New Roman" w:eastAsia="Times New Roman" w:hAnsi="Times New Roman"/>
          <w:sz w:val="28"/>
          <w:szCs w:val="28"/>
        </w:rPr>
        <w:t>, 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5"/>
        <w:gridCol w:w="1595"/>
        <w:gridCol w:w="1595"/>
        <w:gridCol w:w="1595"/>
        <w:gridCol w:w="1595"/>
        <w:gridCol w:w="1596"/>
      </w:tblGrid>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вариант</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i/>
                <w:sz w:val="28"/>
                <w:szCs w:val="28"/>
                <w:lang w:val="en-US"/>
              </w:rPr>
              <w:t>U</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В</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lang w:val="en-US"/>
              </w:rPr>
              <w:t>n</w:t>
            </w:r>
            <w:r w:rsidRPr="006E4AD1">
              <w:rPr>
                <w:rFonts w:ascii="Times New Roman" w:eastAsia="Times New Roman" w:hAnsi="Times New Roman"/>
                <w:sz w:val="28"/>
                <w:szCs w:val="28"/>
              </w:rPr>
              <w:t>, об/ мин</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i/>
                <w:sz w:val="28"/>
                <w:szCs w:val="28"/>
                <w:lang w:val="en-US"/>
              </w:rPr>
              <w:t>P</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кВт</w:t>
            </w:r>
          </w:p>
        </w:tc>
        <w:tc>
          <w:tcPr>
            <w:tcW w:w="1595" w:type="dxa"/>
          </w:tcPr>
          <w:p w:rsidR="00D61FCA" w:rsidRPr="006E4AD1" w:rsidRDefault="008C0E12" w:rsidP="00446C4E">
            <w:pPr>
              <w:spacing w:after="0" w:line="360" w:lineRule="auto"/>
              <w:jc w:val="both"/>
              <w:rPr>
                <w:rFonts w:ascii="Times New Roman" w:eastAsia="Times New Roman" w:hAnsi="Times New Roman"/>
                <w:sz w:val="28"/>
                <w:szCs w:val="28"/>
              </w:rPr>
            </w:pPr>
            <m:oMath>
              <m:sSub>
                <m:sSubPr>
                  <m:ctrlPr>
                    <w:rPr>
                      <w:rFonts w:ascii="Cambria Math" w:eastAsia="Times New Roman" w:hAnsi="Cambria Math"/>
                      <w:i/>
                      <w:sz w:val="28"/>
                      <w:szCs w:val="28"/>
                    </w:rPr>
                  </m:ctrlPr>
                </m:sSubPr>
                <m:e>
                  <m:r>
                    <w:rPr>
                      <w:rFonts w:ascii="Cambria Math" w:eastAsia="Times New Roman" w:hAnsi="Cambria Math"/>
                      <w:sz w:val="28"/>
                      <w:szCs w:val="28"/>
                    </w:rPr>
                    <m:t>R</m:t>
                  </m:r>
                </m:e>
                <m:sub>
                  <m:r>
                    <w:rPr>
                      <w:rFonts w:ascii="Cambria Math" w:eastAsia="Times New Roman" w:hAnsi="Cambria Math"/>
                      <w:sz w:val="28"/>
                      <w:szCs w:val="28"/>
                    </w:rPr>
                    <m:t>в</m:t>
                  </m:r>
                </m:sub>
              </m:sSub>
            </m:oMath>
            <w:r w:rsidR="00D61FCA" w:rsidRPr="006E4AD1">
              <w:rPr>
                <w:rFonts w:ascii="Times New Roman" w:eastAsia="Times New Roman" w:hAnsi="Times New Roman"/>
                <w:sz w:val="28"/>
                <w:szCs w:val="28"/>
              </w:rPr>
              <w:t>, Ом</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hAnsi="Times New Roman"/>
                <w:sz w:val="28"/>
                <w:szCs w:val="28"/>
              </w:rPr>
              <w:t>η,%;</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800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0,6</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233</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59</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750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0,17</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162</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48,5</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440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1000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134</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73</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750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0,17</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610</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47,5</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1120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0,25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612</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57</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1060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0,25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610</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56</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1500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0.37</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612</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61.5</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440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750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34,3</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76</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2360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0,71</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470</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69,5</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2360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0,71</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123</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70</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440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1500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111</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79</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3000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134</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72</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13</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1000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35</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73,5</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1000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470</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65</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39,4</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76</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440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2240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26</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12,8</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89</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2120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156</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76</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lastRenderedPageBreak/>
              <w:t>18</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800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0,6</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61,4</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58</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440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2360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13</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16,4</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86,5</w:t>
            </w:r>
          </w:p>
        </w:tc>
      </w:tr>
      <w:tr w:rsidR="00D61FCA" w:rsidRPr="006E4AD1" w:rsidTr="00D61FCA">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3150</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3,6</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129</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78,5</w:t>
            </w:r>
          </w:p>
        </w:tc>
      </w:tr>
    </w:tbl>
    <w:p w:rsidR="00D61FCA" w:rsidRPr="006E4AD1" w:rsidRDefault="00D61FCA" w:rsidP="006E4AD1">
      <w:pPr>
        <w:spacing w:after="0" w:line="360" w:lineRule="auto"/>
        <w:ind w:firstLine="709"/>
        <w:jc w:val="both"/>
        <w:rPr>
          <w:rFonts w:ascii="Times New Roman" w:eastAsia="Times New Roman" w:hAnsi="Times New Roman"/>
          <w:sz w:val="28"/>
          <w:szCs w:val="28"/>
        </w:rPr>
      </w:pP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b/>
          <w:sz w:val="28"/>
          <w:szCs w:val="28"/>
        </w:rPr>
        <w:t xml:space="preserve">Задача 4.6  </w:t>
      </w:r>
      <w:r w:rsidRPr="006E4AD1">
        <w:rPr>
          <w:rFonts w:ascii="Times New Roman" w:eastAsia="Times New Roman" w:hAnsi="Times New Roman"/>
          <w:sz w:val="28"/>
          <w:szCs w:val="28"/>
        </w:rPr>
        <w:t xml:space="preserve">Для двигателя постоянного тока с параллельным возбуждением известно: </w:t>
      </w:r>
      <w:r w:rsidRPr="006E4AD1">
        <w:rPr>
          <w:rFonts w:ascii="Times New Roman" w:eastAsia="Times New Roman" w:hAnsi="Times New Roman"/>
          <w:i/>
          <w:sz w:val="28"/>
          <w:szCs w:val="28"/>
          <w:lang w:val="en-US"/>
        </w:rPr>
        <w:t>P</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xml:space="preserve">, кВт; </w:t>
      </w:r>
      <w:r w:rsidRPr="006E4AD1">
        <w:rPr>
          <w:rFonts w:ascii="Times New Roman" w:eastAsia="Times New Roman" w:hAnsi="Times New Roman"/>
          <w:i/>
          <w:sz w:val="28"/>
          <w:szCs w:val="28"/>
          <w:lang w:val="en-US"/>
        </w:rPr>
        <w:t>U</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xml:space="preserve">, В; </w:t>
      </w:r>
      <w:r w:rsidRPr="006E4AD1">
        <w:rPr>
          <w:rFonts w:ascii="Times New Roman" w:eastAsia="Times New Roman" w:hAnsi="Times New Roman"/>
          <w:sz w:val="28"/>
          <w:szCs w:val="28"/>
          <w:lang w:val="en-US"/>
        </w:rPr>
        <w:t>n</w:t>
      </w:r>
      <w:r w:rsidRPr="006E4AD1">
        <w:rPr>
          <w:rFonts w:ascii="Times New Roman" w:eastAsia="Times New Roman" w:hAnsi="Times New Roman"/>
          <w:sz w:val="28"/>
          <w:szCs w:val="28"/>
        </w:rPr>
        <w:t xml:space="preserve">, об/ мин; </w:t>
      </w:r>
      <w:r w:rsidRPr="006E4AD1">
        <w:rPr>
          <w:rFonts w:ascii="Times New Roman" w:hAnsi="Times New Roman"/>
          <w:sz w:val="28"/>
          <w:szCs w:val="28"/>
        </w:rPr>
        <w:t>η,%; потери мощности цепи возбуждения Δ</w:t>
      </w:r>
      <w:r w:rsidRPr="006E4AD1">
        <w:rPr>
          <w:rFonts w:ascii="Times New Roman" w:hAnsi="Times New Roman"/>
          <w:i/>
          <w:sz w:val="28"/>
          <w:szCs w:val="28"/>
          <w:lang w:val="en-US"/>
        </w:rPr>
        <w:t>P</w:t>
      </w:r>
      <w:r w:rsidRPr="006E4AD1">
        <w:rPr>
          <w:rFonts w:ascii="Times New Roman" w:hAnsi="Times New Roman"/>
          <w:sz w:val="28"/>
          <w:szCs w:val="28"/>
          <w:vertAlign w:val="subscript"/>
        </w:rPr>
        <w:t>в</w:t>
      </w:r>
      <w:r w:rsidRPr="006E4AD1">
        <w:rPr>
          <w:rFonts w:ascii="Times New Roman" w:hAnsi="Times New Roman"/>
          <w:sz w:val="28"/>
          <w:szCs w:val="28"/>
        </w:rPr>
        <w:t xml:space="preserve">. %  (в процентах от мощности </w:t>
      </w:r>
      <w:r w:rsidRPr="006E4AD1">
        <w:rPr>
          <w:rFonts w:ascii="Times New Roman" w:hAnsi="Times New Roman"/>
          <w:i/>
          <w:sz w:val="28"/>
          <w:szCs w:val="28"/>
          <w:lang w:val="en-US"/>
        </w:rPr>
        <w:t>P</w:t>
      </w:r>
      <w:r w:rsidRPr="006E4AD1">
        <w:rPr>
          <w:rFonts w:ascii="Times New Roman" w:hAnsi="Times New Roman"/>
          <w:sz w:val="28"/>
          <w:szCs w:val="28"/>
          <w:vertAlign w:val="subscript"/>
        </w:rPr>
        <w:t>1</w:t>
      </w:r>
      <w:r w:rsidRPr="006E4AD1">
        <w:rPr>
          <w:rFonts w:ascii="Times New Roman" w:hAnsi="Times New Roman"/>
          <w:sz w:val="28"/>
          <w:szCs w:val="28"/>
        </w:rPr>
        <w:t>, потребляемой из сети), потери мощности в цепи якоря Δ</w:t>
      </w:r>
      <w:r w:rsidRPr="006E4AD1">
        <w:rPr>
          <w:rFonts w:ascii="Times New Roman" w:hAnsi="Times New Roman"/>
          <w:i/>
          <w:sz w:val="28"/>
          <w:szCs w:val="28"/>
          <w:lang w:val="en-US"/>
        </w:rPr>
        <w:t>P</w:t>
      </w:r>
      <w:r w:rsidRPr="006E4AD1">
        <w:rPr>
          <w:rFonts w:ascii="Times New Roman" w:hAnsi="Times New Roman"/>
          <w:sz w:val="28"/>
          <w:szCs w:val="28"/>
          <w:vertAlign w:val="subscript"/>
        </w:rPr>
        <w:t>я</w:t>
      </w:r>
      <w:r w:rsidRPr="006E4AD1">
        <w:rPr>
          <w:rFonts w:ascii="Times New Roman" w:hAnsi="Times New Roman"/>
          <w:sz w:val="28"/>
          <w:szCs w:val="28"/>
        </w:rPr>
        <w:t xml:space="preserve">. %  (в процентах от суммарных потерь мощности электродвигателя). Необходимо </w:t>
      </w:r>
      <w:r w:rsidRPr="006E4AD1">
        <w:rPr>
          <w:rFonts w:ascii="Times New Roman" w:eastAsia="Times New Roman" w:hAnsi="Times New Roman"/>
          <w:sz w:val="28"/>
          <w:szCs w:val="28"/>
        </w:rPr>
        <w:t xml:space="preserve"> определить:</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1.</w:t>
      </w:r>
      <w:r w:rsidR="00446C4E">
        <w:rPr>
          <w:rFonts w:ascii="Times New Roman" w:eastAsia="Times New Roman" w:hAnsi="Times New Roman"/>
          <w:sz w:val="28"/>
          <w:szCs w:val="28"/>
        </w:rPr>
        <w:t xml:space="preserve"> </w:t>
      </w:r>
      <w:r w:rsidRPr="006E4AD1">
        <w:rPr>
          <w:rFonts w:ascii="Times New Roman" w:eastAsia="Times New Roman" w:hAnsi="Times New Roman"/>
          <w:sz w:val="28"/>
          <w:szCs w:val="28"/>
        </w:rPr>
        <w:t>Номинальный момент на валу; ток, потребляемый двигателем и</w:t>
      </w:r>
      <w:r w:rsidR="00446C4E">
        <w:rPr>
          <w:rFonts w:ascii="Times New Roman" w:eastAsia="Times New Roman" w:hAnsi="Times New Roman"/>
          <w:sz w:val="28"/>
          <w:szCs w:val="28"/>
        </w:rPr>
        <w:t>з сети при номинальной нагрузке</w:t>
      </w:r>
      <w:r w:rsidRPr="006E4AD1">
        <w:rPr>
          <w:rFonts w:ascii="Times New Roman" w:eastAsia="Times New Roman" w:hAnsi="Times New Roman"/>
          <w:sz w:val="28"/>
          <w:szCs w:val="28"/>
        </w:rPr>
        <w:t>, токи в цепях возбуждения и якоря; сопротивления якоря и цепи возбуждения;</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 xml:space="preserve">2. Для значений тока якоря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I</m:t>
            </m:r>
          </m:e>
          <m:sub>
            <m:r>
              <w:rPr>
                <w:rFonts w:ascii="Cambria Math" w:eastAsia="Times New Roman" w:hAnsi="Cambria Math"/>
                <w:sz w:val="28"/>
                <w:szCs w:val="28"/>
              </w:rPr>
              <m:t>я</m:t>
            </m:r>
          </m:sub>
        </m:sSub>
        <m:r>
          <w:rPr>
            <w:rFonts w:ascii="Cambria Math" w:eastAsia="Times New Roman" w:hAnsi="Cambria Math"/>
            <w:sz w:val="28"/>
            <w:szCs w:val="28"/>
          </w:rPr>
          <m:t xml:space="preserve">= </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I</m:t>
            </m:r>
          </m:e>
          <m:sub>
            <m:r>
              <w:rPr>
                <w:rFonts w:ascii="Cambria Math" w:eastAsia="Times New Roman" w:hAnsi="Cambria Math"/>
                <w:sz w:val="28"/>
                <w:szCs w:val="28"/>
              </w:rPr>
              <m:t>я ном</m:t>
            </m:r>
          </m:sub>
        </m:sSub>
      </m:oMath>
      <w:r w:rsidRPr="006E4AD1">
        <w:rPr>
          <w:rFonts w:ascii="Times New Roman" w:eastAsia="Times New Roman" w:hAnsi="Times New Roman"/>
          <w:sz w:val="28"/>
          <w:szCs w:val="28"/>
        </w:rPr>
        <w:t xml:space="preserve">;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I</m:t>
            </m:r>
          </m:e>
          <m:sub>
            <m:r>
              <w:rPr>
                <w:rFonts w:ascii="Cambria Math" w:eastAsia="Times New Roman" w:hAnsi="Cambria Math"/>
                <w:sz w:val="28"/>
                <w:szCs w:val="28"/>
              </w:rPr>
              <m:t>я</m:t>
            </m:r>
          </m:sub>
        </m:sSub>
        <m:r>
          <w:rPr>
            <w:rFonts w:ascii="Cambria Math" w:eastAsia="Times New Roman" w:hAnsi="Cambria Math"/>
            <w:sz w:val="28"/>
            <w:szCs w:val="28"/>
          </w:rPr>
          <m:t xml:space="preserve">=0,25 </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I</m:t>
            </m:r>
          </m:e>
          <m:sub>
            <m:r>
              <w:rPr>
                <w:rFonts w:ascii="Cambria Math" w:eastAsia="Times New Roman" w:hAnsi="Cambria Math"/>
                <w:sz w:val="28"/>
                <w:szCs w:val="28"/>
              </w:rPr>
              <m:t>я ном</m:t>
            </m:r>
          </m:sub>
        </m:sSub>
      </m:oMath>
      <w:r w:rsidRPr="006E4AD1">
        <w:rPr>
          <w:rFonts w:ascii="Times New Roman" w:eastAsia="Times New Roman" w:hAnsi="Times New Roman"/>
          <w:sz w:val="28"/>
          <w:szCs w:val="28"/>
        </w:rPr>
        <w:t xml:space="preserve">;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I</m:t>
            </m:r>
          </m:e>
          <m:sub>
            <m:r>
              <w:rPr>
                <w:rFonts w:ascii="Cambria Math" w:eastAsia="Times New Roman" w:hAnsi="Cambria Math"/>
                <w:sz w:val="28"/>
                <w:szCs w:val="28"/>
              </w:rPr>
              <m:t>я</m:t>
            </m:r>
          </m:sub>
        </m:sSub>
        <m:r>
          <w:rPr>
            <w:rFonts w:ascii="Cambria Math" w:eastAsia="Times New Roman" w:hAnsi="Cambria Math"/>
            <w:sz w:val="28"/>
            <w:szCs w:val="28"/>
          </w:rPr>
          <m:t xml:space="preserve">=0,5 </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I</m:t>
            </m:r>
          </m:e>
          <m:sub>
            <m:r>
              <w:rPr>
                <w:rFonts w:ascii="Cambria Math" w:eastAsia="Times New Roman" w:hAnsi="Cambria Math"/>
                <w:sz w:val="28"/>
                <w:szCs w:val="28"/>
              </w:rPr>
              <m:t>я ном</m:t>
            </m:r>
          </m:sub>
        </m:sSub>
      </m:oMath>
      <w:r w:rsidRPr="006E4AD1">
        <w:rPr>
          <w:rFonts w:ascii="Times New Roman" w:eastAsia="Times New Roman" w:hAnsi="Times New Roman"/>
          <w:sz w:val="28"/>
          <w:szCs w:val="28"/>
        </w:rPr>
        <w:t xml:space="preserve">;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I</m:t>
            </m:r>
          </m:e>
          <m:sub>
            <m:r>
              <w:rPr>
                <w:rFonts w:ascii="Cambria Math" w:eastAsia="Times New Roman" w:hAnsi="Cambria Math"/>
                <w:sz w:val="28"/>
                <w:szCs w:val="28"/>
              </w:rPr>
              <m:t>я</m:t>
            </m:r>
          </m:sub>
        </m:sSub>
        <m:r>
          <w:rPr>
            <w:rFonts w:ascii="Cambria Math" w:eastAsia="Times New Roman" w:hAnsi="Cambria Math"/>
            <w:sz w:val="28"/>
            <w:szCs w:val="28"/>
          </w:rPr>
          <m:t xml:space="preserve">=1,25 </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I</m:t>
            </m:r>
          </m:e>
          <m:sub>
            <m:r>
              <w:rPr>
                <w:rFonts w:ascii="Cambria Math" w:eastAsia="Times New Roman" w:hAnsi="Cambria Math"/>
                <w:sz w:val="28"/>
                <w:szCs w:val="28"/>
              </w:rPr>
              <m:t>я ном</m:t>
            </m:r>
          </m:sub>
        </m:sSub>
      </m:oMath>
      <w:r w:rsidRPr="006E4AD1">
        <w:rPr>
          <w:rFonts w:ascii="Times New Roman" w:eastAsia="Times New Roman" w:hAnsi="Times New Roman"/>
          <w:sz w:val="28"/>
          <w:szCs w:val="28"/>
        </w:rPr>
        <w:t xml:space="preserve"> определить суммарную мощность потерь; КПД; момент на валу; частоту вращения якоря;</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 xml:space="preserve">3. В общей системе координат  построить зависимости: </w:t>
      </w:r>
      <m:oMath>
        <m:r>
          <w:rPr>
            <w:rFonts w:ascii="Cambria Math" w:eastAsia="Times New Roman" w:hAnsi="Cambria Math"/>
            <w:sz w:val="28"/>
            <w:szCs w:val="28"/>
            <w:lang w:val="en-US"/>
          </w:rPr>
          <m:t>M</m:t>
        </m:r>
        <m:r>
          <w:rPr>
            <w:rFonts w:ascii="Cambria Math" w:eastAsia="Times New Roman" w:hAnsi="Cambria Math"/>
            <w:sz w:val="28"/>
            <w:szCs w:val="28"/>
          </w:rPr>
          <m:t>=</m:t>
        </m:r>
        <m:r>
          <w:rPr>
            <w:rFonts w:ascii="Cambria Math" w:eastAsia="Times New Roman" w:hAnsi="Cambria Math"/>
            <w:sz w:val="28"/>
            <w:szCs w:val="28"/>
            <w:lang w:val="en-US"/>
          </w:rPr>
          <m:t>f</m:t>
        </m:r>
        <m:r>
          <w:rPr>
            <w:rFonts w:ascii="Cambria Math" w:eastAsia="Times New Roman" w:hAnsi="Cambria Math"/>
            <w:sz w:val="28"/>
            <w:szCs w:val="28"/>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I</m:t>
            </m:r>
          </m:e>
          <m:sub>
            <m:r>
              <w:rPr>
                <w:rFonts w:ascii="Cambria Math" w:eastAsia="Times New Roman" w:hAnsi="Cambria Math"/>
                <w:sz w:val="28"/>
                <w:szCs w:val="28"/>
              </w:rPr>
              <m:t>я</m:t>
            </m:r>
          </m:sub>
        </m:sSub>
        <m:r>
          <w:rPr>
            <w:rFonts w:ascii="Cambria Math" w:eastAsia="Times New Roman" w:hAnsi="Cambria Math"/>
            <w:sz w:val="28"/>
            <w:szCs w:val="28"/>
          </w:rPr>
          <m:t>)</m:t>
        </m:r>
      </m:oMath>
      <w:r w:rsidRPr="006E4AD1">
        <w:rPr>
          <w:rFonts w:ascii="Times New Roman" w:eastAsia="Times New Roman" w:hAnsi="Times New Roman"/>
          <w:sz w:val="28"/>
          <w:szCs w:val="28"/>
        </w:rPr>
        <w:t xml:space="preserve">; </w:t>
      </w:r>
      <m:oMath>
        <m:r>
          <w:rPr>
            <w:rFonts w:ascii="Cambria Math" w:eastAsia="Times New Roman" w:hAnsi="Cambria Math"/>
            <w:sz w:val="28"/>
            <w:szCs w:val="28"/>
            <w:lang w:val="en-US"/>
          </w:rPr>
          <m:t>n</m:t>
        </m:r>
        <m:r>
          <w:rPr>
            <w:rFonts w:ascii="Cambria Math" w:eastAsia="Times New Roman" w:hAnsi="Cambria Math"/>
            <w:sz w:val="28"/>
            <w:szCs w:val="28"/>
          </w:rPr>
          <m:t>=</m:t>
        </m:r>
        <m:r>
          <w:rPr>
            <w:rFonts w:ascii="Cambria Math" w:eastAsia="Times New Roman" w:hAnsi="Cambria Math"/>
            <w:sz w:val="28"/>
            <w:szCs w:val="28"/>
            <w:lang w:val="en-US"/>
          </w:rPr>
          <m:t>f</m:t>
        </m:r>
        <m:r>
          <w:rPr>
            <w:rFonts w:ascii="Cambria Math" w:eastAsia="Times New Roman" w:hAnsi="Cambria Math"/>
            <w:sz w:val="28"/>
            <w:szCs w:val="28"/>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I</m:t>
            </m:r>
          </m:e>
          <m:sub>
            <m:r>
              <w:rPr>
                <w:rFonts w:ascii="Cambria Math" w:eastAsia="Times New Roman" w:hAnsi="Cambria Math"/>
                <w:sz w:val="28"/>
                <w:szCs w:val="28"/>
              </w:rPr>
              <m:t>я</m:t>
            </m:r>
          </m:sub>
        </m:sSub>
        <m:r>
          <w:rPr>
            <w:rFonts w:ascii="Cambria Math" w:eastAsia="Times New Roman" w:hAnsi="Cambria Math"/>
            <w:sz w:val="28"/>
            <w:szCs w:val="28"/>
          </w:rPr>
          <m:t>)</m:t>
        </m:r>
      </m:oMath>
      <w:r w:rsidRPr="006E4AD1">
        <w:rPr>
          <w:rFonts w:ascii="Times New Roman" w:eastAsia="Times New Roman" w:hAnsi="Times New Roman"/>
          <w:sz w:val="28"/>
          <w:szCs w:val="28"/>
        </w:rPr>
        <w:t xml:space="preserve">; </w:t>
      </w:r>
      <m:oMath>
        <m:r>
          <m:rPr>
            <m:sty m:val="p"/>
          </m:rPr>
          <w:rPr>
            <w:rFonts w:ascii="Cambria Math" w:hAnsi="Cambria Math"/>
            <w:sz w:val="28"/>
            <w:szCs w:val="28"/>
          </w:rPr>
          <m:t>η</m:t>
        </m:r>
        <m:r>
          <w:rPr>
            <w:rFonts w:ascii="Cambria Math" w:eastAsia="Times New Roman" w:hAnsi="Cambria Math"/>
            <w:sz w:val="28"/>
            <w:szCs w:val="28"/>
          </w:rPr>
          <m:t>=</m:t>
        </m:r>
        <m:r>
          <w:rPr>
            <w:rFonts w:ascii="Cambria Math" w:eastAsia="Times New Roman" w:hAnsi="Cambria Math"/>
            <w:sz w:val="28"/>
            <w:szCs w:val="28"/>
            <w:lang w:val="en-US"/>
          </w:rPr>
          <m:t>f</m:t>
        </m:r>
        <m:r>
          <w:rPr>
            <w:rFonts w:ascii="Cambria Math" w:eastAsia="Times New Roman" w:hAnsi="Cambria Math"/>
            <w:sz w:val="28"/>
            <w:szCs w:val="28"/>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I</m:t>
            </m:r>
          </m:e>
          <m:sub>
            <m:r>
              <w:rPr>
                <w:rFonts w:ascii="Cambria Math" w:eastAsia="Times New Roman" w:hAnsi="Cambria Math"/>
                <w:sz w:val="28"/>
                <w:szCs w:val="28"/>
              </w:rPr>
              <m:t>я</m:t>
            </m:r>
          </m:sub>
        </m:sSub>
        <m:r>
          <w:rPr>
            <w:rFonts w:ascii="Cambria Math" w:eastAsia="Times New Roman" w:hAnsi="Cambria Math"/>
            <w:sz w:val="28"/>
            <w:szCs w:val="28"/>
          </w:rPr>
          <m:t>)</m:t>
        </m:r>
      </m:oMath>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7"/>
        <w:gridCol w:w="1196"/>
        <w:gridCol w:w="1543"/>
        <w:gridCol w:w="1417"/>
        <w:gridCol w:w="1276"/>
        <w:gridCol w:w="1417"/>
        <w:gridCol w:w="1418"/>
      </w:tblGrid>
      <w:tr w:rsidR="00D61FCA" w:rsidRPr="006E4AD1" w:rsidTr="00D61FCA">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вариант</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i/>
                <w:sz w:val="28"/>
                <w:szCs w:val="28"/>
                <w:lang w:val="en-US"/>
              </w:rPr>
              <w:t>U</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В</w:t>
            </w:r>
          </w:p>
        </w:tc>
        <w:tc>
          <w:tcPr>
            <w:tcW w:w="154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i/>
                <w:sz w:val="28"/>
                <w:szCs w:val="28"/>
                <w:lang w:val="en-US"/>
              </w:rPr>
              <w:t>P</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кВт</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lang w:val="en-US"/>
              </w:rPr>
              <w:t>n</w:t>
            </w:r>
            <w:r w:rsidRPr="006E4AD1">
              <w:rPr>
                <w:rFonts w:ascii="Times New Roman" w:eastAsia="Times New Roman" w:hAnsi="Times New Roman"/>
                <w:sz w:val="28"/>
                <w:szCs w:val="28"/>
              </w:rPr>
              <w:t>, об/ мин</w:t>
            </w:r>
          </w:p>
        </w:tc>
        <w:tc>
          <w:tcPr>
            <w:tcW w:w="127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hAnsi="Times New Roman"/>
                <w:sz w:val="28"/>
                <w:szCs w:val="28"/>
              </w:rPr>
              <w:t>η,%;</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hAnsi="Times New Roman"/>
                <w:sz w:val="28"/>
                <w:szCs w:val="28"/>
              </w:rPr>
              <w:t>Δ</w:t>
            </w:r>
            <w:r w:rsidRPr="006E4AD1">
              <w:rPr>
                <w:rFonts w:ascii="Times New Roman" w:hAnsi="Times New Roman"/>
                <w:i/>
                <w:sz w:val="28"/>
                <w:szCs w:val="28"/>
                <w:lang w:val="en-US"/>
              </w:rPr>
              <w:t>P</w:t>
            </w:r>
            <w:r w:rsidRPr="006E4AD1">
              <w:rPr>
                <w:rFonts w:ascii="Times New Roman" w:hAnsi="Times New Roman"/>
                <w:sz w:val="28"/>
                <w:szCs w:val="28"/>
                <w:vertAlign w:val="subscript"/>
              </w:rPr>
              <w:t>в</w:t>
            </w:r>
            <w:r w:rsidRPr="006E4AD1">
              <w:rPr>
                <w:rFonts w:ascii="Times New Roman" w:hAnsi="Times New Roman"/>
                <w:sz w:val="28"/>
                <w:szCs w:val="28"/>
              </w:rPr>
              <w:t xml:space="preserve">. %  </w:t>
            </w:r>
          </w:p>
        </w:tc>
        <w:tc>
          <w:tcPr>
            <w:tcW w:w="141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hAnsi="Times New Roman"/>
                <w:sz w:val="28"/>
                <w:szCs w:val="28"/>
              </w:rPr>
              <w:t>Δ</w:t>
            </w:r>
            <w:r w:rsidRPr="006E4AD1">
              <w:rPr>
                <w:rFonts w:ascii="Times New Roman" w:hAnsi="Times New Roman"/>
                <w:i/>
                <w:sz w:val="28"/>
                <w:szCs w:val="28"/>
                <w:lang w:val="en-US"/>
              </w:rPr>
              <w:t>P</w:t>
            </w:r>
            <w:r w:rsidRPr="006E4AD1">
              <w:rPr>
                <w:rFonts w:ascii="Times New Roman" w:hAnsi="Times New Roman"/>
                <w:sz w:val="28"/>
                <w:szCs w:val="28"/>
                <w:vertAlign w:val="subscript"/>
              </w:rPr>
              <w:t>я</w:t>
            </w:r>
            <w:r w:rsidRPr="006E4AD1">
              <w:rPr>
                <w:rFonts w:ascii="Times New Roman" w:hAnsi="Times New Roman"/>
                <w:sz w:val="28"/>
                <w:szCs w:val="28"/>
              </w:rPr>
              <w:t xml:space="preserve">. %  </w:t>
            </w:r>
          </w:p>
        </w:tc>
      </w:tr>
      <w:tr w:rsidR="00D61FCA" w:rsidRPr="006E4AD1" w:rsidTr="00D61FCA">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4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0,6</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800</w:t>
            </w:r>
          </w:p>
        </w:tc>
        <w:tc>
          <w:tcPr>
            <w:tcW w:w="127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59</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41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48</w:t>
            </w:r>
          </w:p>
        </w:tc>
      </w:tr>
      <w:tr w:rsidR="00D61FCA" w:rsidRPr="006E4AD1" w:rsidTr="00D61FCA">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54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0,17</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750</w:t>
            </w:r>
          </w:p>
        </w:tc>
        <w:tc>
          <w:tcPr>
            <w:tcW w:w="127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48,5</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41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49</w:t>
            </w:r>
          </w:p>
        </w:tc>
      </w:tr>
      <w:tr w:rsidR="00D61FCA" w:rsidRPr="006E4AD1" w:rsidTr="00D61FCA">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440</w:t>
            </w:r>
          </w:p>
        </w:tc>
        <w:tc>
          <w:tcPr>
            <w:tcW w:w="154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2,5</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1000</w:t>
            </w:r>
          </w:p>
        </w:tc>
        <w:tc>
          <w:tcPr>
            <w:tcW w:w="127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73</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41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50</w:t>
            </w:r>
          </w:p>
        </w:tc>
      </w:tr>
      <w:tr w:rsidR="00D61FCA" w:rsidRPr="006E4AD1" w:rsidTr="00D61FCA">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4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0,17</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750</w:t>
            </w:r>
          </w:p>
        </w:tc>
        <w:tc>
          <w:tcPr>
            <w:tcW w:w="127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47,5</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41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51</w:t>
            </w:r>
          </w:p>
        </w:tc>
      </w:tr>
      <w:tr w:rsidR="00D61FCA" w:rsidRPr="006E4AD1" w:rsidTr="00D61FCA">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54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0,25</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1120</w:t>
            </w:r>
          </w:p>
        </w:tc>
        <w:tc>
          <w:tcPr>
            <w:tcW w:w="127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57</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41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52</w:t>
            </w:r>
          </w:p>
        </w:tc>
      </w:tr>
      <w:tr w:rsidR="00D61FCA" w:rsidRPr="006E4AD1" w:rsidTr="00D61FCA">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4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0,25</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1060</w:t>
            </w:r>
          </w:p>
        </w:tc>
        <w:tc>
          <w:tcPr>
            <w:tcW w:w="127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56</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41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48</w:t>
            </w:r>
          </w:p>
        </w:tc>
      </w:tr>
      <w:tr w:rsidR="00D61FCA" w:rsidRPr="006E4AD1" w:rsidTr="00D61FCA">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54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0.37</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1500</w:t>
            </w:r>
          </w:p>
        </w:tc>
        <w:tc>
          <w:tcPr>
            <w:tcW w:w="127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61.5</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41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49</w:t>
            </w:r>
          </w:p>
        </w:tc>
      </w:tr>
      <w:tr w:rsidR="00D61FCA" w:rsidRPr="006E4AD1" w:rsidTr="00D61FCA">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440</w:t>
            </w:r>
          </w:p>
        </w:tc>
        <w:tc>
          <w:tcPr>
            <w:tcW w:w="154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750</w:t>
            </w:r>
          </w:p>
        </w:tc>
        <w:tc>
          <w:tcPr>
            <w:tcW w:w="127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76</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41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50</w:t>
            </w:r>
          </w:p>
        </w:tc>
      </w:tr>
      <w:tr w:rsidR="00D61FCA" w:rsidRPr="006E4AD1" w:rsidTr="00D61FCA">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4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0,71</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2360</w:t>
            </w:r>
          </w:p>
        </w:tc>
        <w:tc>
          <w:tcPr>
            <w:tcW w:w="127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69,5</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41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51</w:t>
            </w:r>
          </w:p>
        </w:tc>
      </w:tr>
      <w:tr w:rsidR="00D61FCA" w:rsidRPr="006E4AD1" w:rsidTr="00D61FCA">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54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0,71</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2360</w:t>
            </w:r>
          </w:p>
        </w:tc>
        <w:tc>
          <w:tcPr>
            <w:tcW w:w="127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70</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41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52</w:t>
            </w:r>
          </w:p>
        </w:tc>
      </w:tr>
      <w:tr w:rsidR="00D61FCA" w:rsidRPr="006E4AD1" w:rsidTr="00D61FCA">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lastRenderedPageBreak/>
              <w:t>11</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440</w:t>
            </w:r>
          </w:p>
        </w:tc>
        <w:tc>
          <w:tcPr>
            <w:tcW w:w="154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1500</w:t>
            </w:r>
          </w:p>
        </w:tc>
        <w:tc>
          <w:tcPr>
            <w:tcW w:w="127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79</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41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48</w:t>
            </w:r>
          </w:p>
        </w:tc>
      </w:tr>
      <w:tr w:rsidR="00D61FCA" w:rsidRPr="006E4AD1" w:rsidTr="00D61FCA">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4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2,5</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3000</w:t>
            </w:r>
          </w:p>
        </w:tc>
        <w:tc>
          <w:tcPr>
            <w:tcW w:w="127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72</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41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49</w:t>
            </w:r>
          </w:p>
        </w:tc>
      </w:tr>
      <w:tr w:rsidR="00D61FCA" w:rsidRPr="006E4AD1" w:rsidTr="00D61FCA">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13</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54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2,5</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1000</w:t>
            </w:r>
          </w:p>
        </w:tc>
        <w:tc>
          <w:tcPr>
            <w:tcW w:w="127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73,5</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41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50</w:t>
            </w:r>
          </w:p>
        </w:tc>
      </w:tr>
      <w:tr w:rsidR="00D61FCA" w:rsidRPr="006E4AD1" w:rsidTr="00D61FCA">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4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0,5</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1000</w:t>
            </w:r>
          </w:p>
        </w:tc>
        <w:tc>
          <w:tcPr>
            <w:tcW w:w="127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65</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41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51</w:t>
            </w:r>
          </w:p>
        </w:tc>
      </w:tr>
      <w:tr w:rsidR="00D61FCA" w:rsidRPr="006E4AD1" w:rsidTr="00D61FCA">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54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2,5</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2200</w:t>
            </w:r>
          </w:p>
        </w:tc>
        <w:tc>
          <w:tcPr>
            <w:tcW w:w="127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76</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41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52</w:t>
            </w:r>
          </w:p>
        </w:tc>
      </w:tr>
      <w:tr w:rsidR="00D61FCA" w:rsidRPr="006E4AD1" w:rsidTr="00D61FCA">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440</w:t>
            </w:r>
          </w:p>
        </w:tc>
        <w:tc>
          <w:tcPr>
            <w:tcW w:w="154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26</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2240</w:t>
            </w:r>
          </w:p>
        </w:tc>
        <w:tc>
          <w:tcPr>
            <w:tcW w:w="127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89</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41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48</w:t>
            </w:r>
          </w:p>
        </w:tc>
      </w:tr>
      <w:tr w:rsidR="00D61FCA" w:rsidRPr="006E4AD1" w:rsidTr="00D61FCA">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4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2,5</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2120</w:t>
            </w:r>
          </w:p>
        </w:tc>
        <w:tc>
          <w:tcPr>
            <w:tcW w:w="127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76</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41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49</w:t>
            </w:r>
          </w:p>
        </w:tc>
      </w:tr>
      <w:tr w:rsidR="00D61FCA" w:rsidRPr="006E4AD1" w:rsidTr="00D61FCA">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w:t>
            </w:r>
          </w:p>
        </w:tc>
        <w:tc>
          <w:tcPr>
            <w:tcW w:w="154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0,6</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800</w:t>
            </w:r>
          </w:p>
        </w:tc>
        <w:tc>
          <w:tcPr>
            <w:tcW w:w="127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58</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41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50</w:t>
            </w:r>
          </w:p>
        </w:tc>
      </w:tr>
      <w:tr w:rsidR="00D61FCA" w:rsidRPr="006E4AD1" w:rsidTr="00D61FCA">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440</w:t>
            </w:r>
          </w:p>
        </w:tc>
        <w:tc>
          <w:tcPr>
            <w:tcW w:w="154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13</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2360</w:t>
            </w:r>
          </w:p>
        </w:tc>
        <w:tc>
          <w:tcPr>
            <w:tcW w:w="127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86,5</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41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51</w:t>
            </w:r>
          </w:p>
        </w:tc>
      </w:tr>
      <w:tr w:rsidR="00D61FCA" w:rsidRPr="006E4AD1" w:rsidTr="00D61FCA">
        <w:tc>
          <w:tcPr>
            <w:tcW w:w="119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11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110</w:t>
            </w:r>
          </w:p>
        </w:tc>
        <w:tc>
          <w:tcPr>
            <w:tcW w:w="154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3,6</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3150</w:t>
            </w:r>
          </w:p>
        </w:tc>
        <w:tc>
          <w:tcPr>
            <w:tcW w:w="127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78,5</w:t>
            </w:r>
          </w:p>
        </w:tc>
        <w:tc>
          <w:tcPr>
            <w:tcW w:w="1417"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41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52</w:t>
            </w:r>
          </w:p>
        </w:tc>
      </w:tr>
    </w:tbl>
    <w:p w:rsidR="00446C4E" w:rsidRDefault="00446C4E" w:rsidP="006E4AD1">
      <w:pPr>
        <w:spacing w:after="0" w:line="360" w:lineRule="auto"/>
        <w:ind w:firstLine="709"/>
        <w:jc w:val="center"/>
        <w:rPr>
          <w:rFonts w:ascii="Times New Roman" w:eastAsia="Times New Roman" w:hAnsi="Times New Roman"/>
          <w:sz w:val="28"/>
          <w:szCs w:val="28"/>
        </w:rPr>
      </w:pPr>
    </w:p>
    <w:p w:rsidR="00446C4E" w:rsidRDefault="00446C4E">
      <w:pPr>
        <w:spacing w:after="0" w:line="240" w:lineRule="auto"/>
        <w:rPr>
          <w:rFonts w:ascii="Times New Roman" w:eastAsia="Times New Roman" w:hAnsi="Times New Roman"/>
          <w:sz w:val="28"/>
          <w:szCs w:val="28"/>
        </w:rPr>
      </w:pPr>
      <w:r>
        <w:rPr>
          <w:rFonts w:ascii="Times New Roman" w:eastAsia="Times New Roman" w:hAnsi="Times New Roman"/>
          <w:sz w:val="28"/>
          <w:szCs w:val="28"/>
        </w:rPr>
        <w:br w:type="page"/>
      </w:r>
    </w:p>
    <w:p w:rsidR="00D61FCA" w:rsidRDefault="00D61FCA" w:rsidP="006E4AD1">
      <w:pPr>
        <w:spacing w:after="0" w:line="360" w:lineRule="auto"/>
        <w:ind w:firstLine="709"/>
        <w:jc w:val="center"/>
        <w:rPr>
          <w:rFonts w:ascii="Times New Roman" w:eastAsia="Times New Roman" w:hAnsi="Times New Roman"/>
          <w:b/>
          <w:sz w:val="28"/>
          <w:szCs w:val="28"/>
        </w:rPr>
      </w:pPr>
      <w:r w:rsidRPr="00D10361">
        <w:rPr>
          <w:rFonts w:ascii="Times New Roman" w:eastAsia="Times New Roman" w:hAnsi="Times New Roman"/>
          <w:b/>
          <w:sz w:val="28"/>
          <w:szCs w:val="28"/>
        </w:rPr>
        <w:lastRenderedPageBreak/>
        <w:t>Контрольные вопросы</w:t>
      </w:r>
    </w:p>
    <w:p w:rsidR="007201C9" w:rsidRPr="00D10361" w:rsidRDefault="007201C9" w:rsidP="006E4AD1">
      <w:pPr>
        <w:spacing w:after="0" w:line="360" w:lineRule="auto"/>
        <w:ind w:firstLine="709"/>
        <w:jc w:val="center"/>
        <w:rPr>
          <w:rFonts w:ascii="Times New Roman" w:eastAsia="Times New Roman" w:hAnsi="Times New Roman"/>
          <w:b/>
          <w:sz w:val="28"/>
          <w:szCs w:val="28"/>
        </w:rPr>
      </w:pPr>
    </w:p>
    <w:p w:rsidR="00D61FCA" w:rsidRPr="006E4AD1" w:rsidRDefault="00D61FCA" w:rsidP="006E4AD1">
      <w:pPr>
        <w:pStyle w:val="a6"/>
        <w:numPr>
          <w:ilvl w:val="0"/>
          <w:numId w:val="12"/>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Область применения машин постоянного тока.</w:t>
      </w:r>
    </w:p>
    <w:p w:rsidR="00D61FCA" w:rsidRPr="006E4AD1" w:rsidRDefault="00D61FCA" w:rsidP="006E4AD1">
      <w:pPr>
        <w:pStyle w:val="a6"/>
        <w:numPr>
          <w:ilvl w:val="0"/>
          <w:numId w:val="12"/>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Достоинства и недостатки машин постоянного тока.</w:t>
      </w:r>
    </w:p>
    <w:p w:rsidR="00D61FCA" w:rsidRPr="006E4AD1" w:rsidRDefault="00D61FCA" w:rsidP="006E4AD1">
      <w:pPr>
        <w:pStyle w:val="a6"/>
        <w:numPr>
          <w:ilvl w:val="0"/>
          <w:numId w:val="12"/>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Устройство МПТ.</w:t>
      </w:r>
    </w:p>
    <w:p w:rsidR="00D61FCA" w:rsidRPr="006E4AD1" w:rsidRDefault="00D61FCA" w:rsidP="006E4AD1">
      <w:pPr>
        <w:pStyle w:val="a6"/>
        <w:numPr>
          <w:ilvl w:val="0"/>
          <w:numId w:val="12"/>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Классификация МПТ по способу возбуждения.</w:t>
      </w:r>
    </w:p>
    <w:p w:rsidR="00D61FCA" w:rsidRPr="006E4AD1" w:rsidRDefault="00D61FCA" w:rsidP="006E4AD1">
      <w:pPr>
        <w:pStyle w:val="a6"/>
        <w:numPr>
          <w:ilvl w:val="0"/>
          <w:numId w:val="12"/>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Принцип действия ДПТ.</w:t>
      </w:r>
    </w:p>
    <w:p w:rsidR="00D61FCA" w:rsidRPr="006E4AD1" w:rsidRDefault="00D61FCA" w:rsidP="006E4AD1">
      <w:pPr>
        <w:pStyle w:val="a6"/>
        <w:numPr>
          <w:ilvl w:val="0"/>
          <w:numId w:val="12"/>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Принцип действия ГПТ.</w:t>
      </w:r>
    </w:p>
    <w:p w:rsidR="00D61FCA" w:rsidRPr="006E4AD1" w:rsidRDefault="00D61FCA" w:rsidP="006E4AD1">
      <w:pPr>
        <w:pStyle w:val="a6"/>
        <w:numPr>
          <w:ilvl w:val="0"/>
          <w:numId w:val="12"/>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Механическая характеристика ДПТ.</w:t>
      </w:r>
    </w:p>
    <w:p w:rsidR="00D61FCA" w:rsidRPr="006E4AD1" w:rsidRDefault="00D61FCA" w:rsidP="006E4AD1">
      <w:pPr>
        <w:pStyle w:val="a6"/>
        <w:numPr>
          <w:ilvl w:val="0"/>
          <w:numId w:val="12"/>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Способы пуска ДПТ.</w:t>
      </w:r>
    </w:p>
    <w:p w:rsidR="00D61FCA" w:rsidRPr="006E4AD1" w:rsidRDefault="00D61FCA" w:rsidP="006E4AD1">
      <w:pPr>
        <w:pStyle w:val="a6"/>
        <w:numPr>
          <w:ilvl w:val="0"/>
          <w:numId w:val="12"/>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Регулирование частоты вращения ДПТ.</w:t>
      </w:r>
    </w:p>
    <w:p w:rsidR="00D61FCA" w:rsidRPr="006E4AD1" w:rsidRDefault="00D61FCA" w:rsidP="006E4AD1">
      <w:pPr>
        <w:pStyle w:val="a6"/>
        <w:numPr>
          <w:ilvl w:val="0"/>
          <w:numId w:val="12"/>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Реверсирование ДПТ.</w:t>
      </w:r>
    </w:p>
    <w:p w:rsidR="00D61FCA" w:rsidRPr="006E4AD1" w:rsidRDefault="00D61FCA" w:rsidP="006E4AD1">
      <w:pPr>
        <w:spacing w:after="0" w:line="360" w:lineRule="auto"/>
        <w:ind w:firstLine="709"/>
        <w:jc w:val="center"/>
        <w:rPr>
          <w:rFonts w:ascii="Times New Roman" w:eastAsia="Times New Roman" w:hAnsi="Times New Roman"/>
          <w:b/>
          <w:sz w:val="28"/>
          <w:szCs w:val="28"/>
        </w:rPr>
      </w:pPr>
    </w:p>
    <w:p w:rsidR="00D61FCA" w:rsidRPr="006E4AD1" w:rsidRDefault="00D61FCA" w:rsidP="006E4AD1">
      <w:pPr>
        <w:spacing w:after="0" w:line="360" w:lineRule="auto"/>
        <w:ind w:firstLine="709"/>
        <w:rPr>
          <w:rFonts w:ascii="Times New Roman" w:hAnsi="Times New Roman"/>
          <w:sz w:val="28"/>
          <w:szCs w:val="28"/>
        </w:rPr>
      </w:pPr>
    </w:p>
    <w:p w:rsidR="00D61FCA" w:rsidRPr="006E4AD1" w:rsidRDefault="00D61FCA" w:rsidP="006E4AD1">
      <w:pPr>
        <w:spacing w:after="0" w:line="360" w:lineRule="auto"/>
        <w:ind w:firstLine="709"/>
        <w:rPr>
          <w:rFonts w:ascii="Times New Roman" w:hAnsi="Times New Roman"/>
          <w:color w:val="000000"/>
          <w:sz w:val="28"/>
          <w:szCs w:val="28"/>
        </w:rPr>
      </w:pPr>
      <w:r w:rsidRPr="006E4AD1">
        <w:rPr>
          <w:rFonts w:ascii="Times New Roman" w:hAnsi="Times New Roman"/>
          <w:color w:val="000000"/>
          <w:sz w:val="28"/>
          <w:szCs w:val="28"/>
        </w:rPr>
        <w:br w:type="page"/>
      </w:r>
    </w:p>
    <w:p w:rsidR="00D61FCA" w:rsidRPr="006E4AD1" w:rsidRDefault="00D61FCA" w:rsidP="006E4AD1">
      <w:pPr>
        <w:spacing w:after="0" w:line="360" w:lineRule="auto"/>
        <w:ind w:firstLine="709"/>
        <w:jc w:val="center"/>
        <w:rPr>
          <w:rFonts w:ascii="Times New Roman" w:eastAsia="Times New Roman" w:hAnsi="Times New Roman"/>
          <w:b/>
          <w:sz w:val="28"/>
          <w:szCs w:val="28"/>
        </w:rPr>
      </w:pPr>
      <w:r w:rsidRPr="006E4AD1">
        <w:rPr>
          <w:rFonts w:ascii="Times New Roman" w:eastAsia="Times New Roman" w:hAnsi="Times New Roman"/>
          <w:b/>
          <w:sz w:val="28"/>
          <w:szCs w:val="28"/>
        </w:rPr>
        <w:lastRenderedPageBreak/>
        <w:t>5. СИНХРОННЫЕ МАШИНЫ</w:t>
      </w:r>
    </w:p>
    <w:p w:rsidR="00D10361" w:rsidRDefault="00D10361" w:rsidP="006E4AD1">
      <w:pPr>
        <w:spacing w:after="0" w:line="360" w:lineRule="auto"/>
        <w:ind w:firstLine="709"/>
        <w:jc w:val="center"/>
        <w:rPr>
          <w:rFonts w:ascii="Times New Roman" w:eastAsia="Times New Roman" w:hAnsi="Times New Roman"/>
          <w:b/>
          <w:sz w:val="28"/>
          <w:szCs w:val="28"/>
        </w:rPr>
      </w:pPr>
    </w:p>
    <w:p w:rsidR="00D61FCA" w:rsidRDefault="00D61FCA" w:rsidP="006E4AD1">
      <w:pPr>
        <w:spacing w:after="0" w:line="360" w:lineRule="auto"/>
        <w:ind w:firstLine="709"/>
        <w:jc w:val="center"/>
        <w:rPr>
          <w:rFonts w:ascii="Times New Roman" w:eastAsia="Times New Roman" w:hAnsi="Times New Roman"/>
          <w:b/>
          <w:sz w:val="28"/>
          <w:szCs w:val="28"/>
        </w:rPr>
      </w:pPr>
      <w:r w:rsidRPr="006E4AD1">
        <w:rPr>
          <w:rFonts w:ascii="Times New Roman" w:eastAsia="Times New Roman" w:hAnsi="Times New Roman"/>
          <w:b/>
          <w:sz w:val="28"/>
          <w:szCs w:val="28"/>
        </w:rPr>
        <w:t>Основные понятия и определения</w:t>
      </w: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Синхронной машиной (СМ) называют электрическую машину, у которой одна из обмоток присоединена к электрической сети переменного тока, а вторая - возбуждается постоянным током.</w:t>
      </w: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Синхронные машины могут работать в режиме генератора, двигателя и компенсатора реактивной мощности.</w:t>
      </w: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000000"/>
          <w:sz w:val="28"/>
          <w:szCs w:val="28"/>
          <w:lang w:eastAsia="ru-RU"/>
        </w:rPr>
      </w:pPr>
    </w:p>
    <w:p w:rsidR="00D61FCA" w:rsidRPr="006E4AD1" w:rsidRDefault="00D61FCA" w:rsidP="006E4AD1">
      <w:pPr>
        <w:shd w:val="clear" w:color="auto" w:fill="FFFFFF"/>
        <w:spacing w:after="0" w:line="360" w:lineRule="auto"/>
        <w:ind w:firstLine="709"/>
        <w:jc w:val="both"/>
        <w:rPr>
          <w:rFonts w:ascii="Times New Roman" w:eastAsia="Times New Roman" w:hAnsi="Times New Roman"/>
          <w:i/>
          <w:color w:val="000000"/>
          <w:sz w:val="28"/>
          <w:szCs w:val="28"/>
          <w:lang w:eastAsia="ru-RU"/>
        </w:rPr>
      </w:pPr>
      <w:r w:rsidRPr="006E4AD1">
        <w:rPr>
          <w:rFonts w:ascii="Times New Roman" w:eastAsia="Times New Roman" w:hAnsi="Times New Roman"/>
          <w:i/>
          <w:color w:val="000000"/>
          <w:sz w:val="28"/>
          <w:szCs w:val="28"/>
          <w:lang w:eastAsia="ru-RU"/>
        </w:rPr>
        <w:t>Устройство СМ</w:t>
      </w:r>
    </w:p>
    <w:p w:rsidR="00D61FCA" w:rsidRPr="006E4AD1" w:rsidRDefault="00D61FCA" w:rsidP="006E4AD1">
      <w:pPr>
        <w:shd w:val="clear" w:color="auto" w:fill="FFFFFF"/>
        <w:spacing w:after="0" w:line="360" w:lineRule="auto"/>
        <w:ind w:firstLine="709"/>
        <w:jc w:val="both"/>
        <w:rPr>
          <w:rFonts w:ascii="Times New Roman" w:eastAsia="Times New Roman" w:hAnsi="Times New Roman"/>
          <w:i/>
          <w:color w:val="000000"/>
          <w:sz w:val="28"/>
          <w:szCs w:val="28"/>
          <w:lang w:eastAsia="ru-RU"/>
        </w:rPr>
      </w:pPr>
    </w:p>
    <w:p w:rsidR="00D61FCA" w:rsidRPr="006E4AD1" w:rsidRDefault="0065234C" w:rsidP="006E4AD1">
      <w:pPr>
        <w:shd w:val="clear" w:color="auto" w:fill="FFFFFF"/>
        <w:spacing w:after="0" w:line="360" w:lineRule="auto"/>
        <w:ind w:firstLine="709"/>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3762375" cy="3381375"/>
            <wp:effectExtent l="19050" t="0" r="9525" b="0"/>
            <wp:docPr id="1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srcRect/>
                    <a:stretch>
                      <a:fillRect/>
                    </a:stretch>
                  </pic:blipFill>
                  <pic:spPr bwMode="auto">
                    <a:xfrm>
                      <a:off x="0" y="0"/>
                      <a:ext cx="3762375" cy="3381375"/>
                    </a:xfrm>
                    <a:prstGeom prst="rect">
                      <a:avLst/>
                    </a:prstGeom>
                    <a:noFill/>
                    <a:ln w="9525">
                      <a:noFill/>
                      <a:miter lim="800000"/>
                      <a:headEnd/>
                      <a:tailEnd/>
                    </a:ln>
                  </pic:spPr>
                </pic:pic>
              </a:graphicData>
            </a:graphic>
          </wp:inline>
        </w:drawing>
      </w:r>
    </w:p>
    <w:p w:rsidR="00D61FCA" w:rsidRPr="006E4AD1" w:rsidRDefault="00D61FCA" w:rsidP="006E4AD1">
      <w:pPr>
        <w:shd w:val="clear" w:color="auto" w:fill="FFFFFF"/>
        <w:spacing w:after="0" w:line="360" w:lineRule="auto"/>
        <w:ind w:firstLine="709"/>
        <w:jc w:val="center"/>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Рис. 5.1 Устройство СМ</w:t>
      </w:r>
    </w:p>
    <w:p w:rsidR="00D61FCA" w:rsidRPr="006E4AD1" w:rsidRDefault="00D61FCA" w:rsidP="006E4AD1">
      <w:pPr>
        <w:shd w:val="clear" w:color="auto" w:fill="FFFFFF"/>
        <w:spacing w:after="0" w:line="360" w:lineRule="auto"/>
        <w:ind w:firstLine="709"/>
        <w:jc w:val="center"/>
        <w:rPr>
          <w:rFonts w:ascii="Times New Roman" w:eastAsia="Times New Roman" w:hAnsi="Times New Roman"/>
          <w:color w:val="000000"/>
          <w:sz w:val="28"/>
          <w:szCs w:val="28"/>
          <w:lang w:eastAsia="ru-RU"/>
        </w:rPr>
      </w:pP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 xml:space="preserve">Статор </w:t>
      </w:r>
      <w:r w:rsidRPr="006E4AD1">
        <w:rPr>
          <w:rFonts w:ascii="Times New Roman" w:eastAsia="Times New Roman" w:hAnsi="Times New Roman"/>
          <w:i/>
          <w:color w:val="000000"/>
          <w:sz w:val="28"/>
          <w:szCs w:val="28"/>
          <w:lang w:eastAsia="ru-RU"/>
        </w:rPr>
        <w:t xml:space="preserve">1 </w:t>
      </w:r>
      <w:r w:rsidRPr="006E4AD1">
        <w:rPr>
          <w:rFonts w:ascii="Times New Roman" w:eastAsia="Times New Roman" w:hAnsi="Times New Roman"/>
          <w:color w:val="000000"/>
          <w:sz w:val="28"/>
          <w:szCs w:val="28"/>
          <w:lang w:eastAsia="ru-RU"/>
        </w:rPr>
        <w:t xml:space="preserve">является неподвижной частью синхронной машины и конструктивно аналогичен статору асинхронной машины - состоит из корпуса и сердечника, в пазах которого располагается статорная обмотка, предназначенная для индуктирования в ней ЭДС. Сердечник статора </w:t>
      </w:r>
      <w:r w:rsidRPr="006E4AD1">
        <w:rPr>
          <w:rFonts w:ascii="Times New Roman" w:eastAsia="Times New Roman" w:hAnsi="Times New Roman"/>
          <w:color w:val="000000"/>
          <w:sz w:val="28"/>
          <w:szCs w:val="28"/>
          <w:lang w:eastAsia="ru-RU"/>
        </w:rPr>
        <w:lastRenderedPageBreak/>
        <w:t>набирается из листов электротехнической стали толщиной 0,35 или 0,5 мм, в которых вырубают пазы для укладки проводников обмотки статора.</w:t>
      </w: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Статор является якорем, т.к. в статорной обмотке наводится эдс и протекает ток нагрузки, а ротор является индуктором, в нем расположена обмотка возбуждения.</w:t>
      </w: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 xml:space="preserve">Роторы </w:t>
      </w:r>
      <w:r w:rsidRPr="006E4AD1">
        <w:rPr>
          <w:rFonts w:ascii="Times New Roman" w:eastAsia="Times New Roman" w:hAnsi="Times New Roman"/>
          <w:i/>
          <w:color w:val="000000"/>
          <w:sz w:val="28"/>
          <w:szCs w:val="28"/>
          <w:lang w:eastAsia="ru-RU"/>
        </w:rPr>
        <w:t>2</w:t>
      </w:r>
      <w:r w:rsidRPr="006E4AD1">
        <w:rPr>
          <w:rFonts w:ascii="Times New Roman" w:eastAsia="Times New Roman" w:hAnsi="Times New Roman"/>
          <w:color w:val="000000"/>
          <w:sz w:val="28"/>
          <w:szCs w:val="28"/>
          <w:lang w:eastAsia="ru-RU"/>
        </w:rPr>
        <w:t xml:space="preserve"> в синхронных машинах бывают двух типов – явнополюсные и неявнополюсные (рис. 5.2 а, б). Первые представляет собой вал, на котором укреплены сердечники полюсов с обмоткой возбуждения,  неявнополюсные набирают из листов электротехнической стали,  в пазы укладывают обмотку возбуждения.</w:t>
      </w: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В высокоскоростных синхронных машинах применяют неявнополюсные роторы для обеспечения нужной механической прочности. Для тихоходных машин, работающих, например, от гидравлических турбин применяют явнополюсные роторы.</w:t>
      </w:r>
    </w:p>
    <w:p w:rsidR="00D61FCA" w:rsidRPr="006E4AD1" w:rsidRDefault="0065234C" w:rsidP="006E4AD1">
      <w:pPr>
        <w:shd w:val="clear" w:color="auto" w:fill="FFFFFF"/>
        <w:spacing w:after="0" w:line="360" w:lineRule="auto"/>
        <w:ind w:firstLine="709"/>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4762500" cy="2409825"/>
            <wp:effectExtent l="19050" t="0" r="0" b="0"/>
            <wp:docPr id="186" name="Рисунок 1" descr="ри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4"/>
                    <pic:cNvPicPr>
                      <a:picLocks noChangeAspect="1" noChangeArrowheads="1"/>
                    </pic:cNvPicPr>
                  </pic:nvPicPr>
                  <pic:blipFill>
                    <a:blip r:embed="rId68"/>
                    <a:srcRect/>
                    <a:stretch>
                      <a:fillRect/>
                    </a:stretch>
                  </pic:blipFill>
                  <pic:spPr bwMode="auto">
                    <a:xfrm>
                      <a:off x="0" y="0"/>
                      <a:ext cx="4762500" cy="2409825"/>
                    </a:xfrm>
                    <a:prstGeom prst="rect">
                      <a:avLst/>
                    </a:prstGeom>
                    <a:noFill/>
                    <a:ln w="9525">
                      <a:noFill/>
                      <a:miter lim="800000"/>
                      <a:headEnd/>
                      <a:tailEnd/>
                    </a:ln>
                  </pic:spPr>
                </pic:pic>
              </a:graphicData>
            </a:graphic>
          </wp:inline>
        </w:drawing>
      </w:r>
    </w:p>
    <w:p w:rsidR="00D61FCA" w:rsidRPr="006E4AD1" w:rsidRDefault="00D61FCA" w:rsidP="006E4AD1">
      <w:pPr>
        <w:shd w:val="clear" w:color="auto" w:fill="FFFFFF"/>
        <w:spacing w:after="0" w:line="360" w:lineRule="auto"/>
        <w:ind w:firstLine="709"/>
        <w:jc w:val="center"/>
        <w:rPr>
          <w:rFonts w:ascii="Times New Roman" w:eastAsia="Times New Roman" w:hAnsi="Times New Roman"/>
          <w:iCs/>
          <w:color w:val="000000"/>
          <w:sz w:val="28"/>
          <w:szCs w:val="28"/>
          <w:lang w:eastAsia="ru-RU"/>
        </w:rPr>
      </w:pPr>
      <w:r w:rsidRPr="006E4AD1">
        <w:rPr>
          <w:rFonts w:ascii="Times New Roman" w:eastAsia="Times New Roman" w:hAnsi="Times New Roman"/>
          <w:iCs/>
          <w:color w:val="000000"/>
          <w:sz w:val="28"/>
          <w:szCs w:val="28"/>
          <w:lang w:eastAsia="ru-RU"/>
        </w:rPr>
        <w:t>Рис.5.2. Явнополюсные и неявнополюсные роторы СМ.</w:t>
      </w:r>
    </w:p>
    <w:p w:rsidR="00D61FCA" w:rsidRPr="006E4AD1" w:rsidRDefault="00D61FCA" w:rsidP="006E4AD1">
      <w:pPr>
        <w:shd w:val="clear" w:color="auto" w:fill="FFFFFF"/>
        <w:spacing w:after="0" w:line="360" w:lineRule="auto"/>
        <w:ind w:firstLine="709"/>
        <w:jc w:val="center"/>
        <w:rPr>
          <w:rFonts w:ascii="Times New Roman" w:eastAsia="Times New Roman" w:hAnsi="Times New Roman"/>
          <w:color w:val="000000"/>
          <w:sz w:val="28"/>
          <w:szCs w:val="28"/>
          <w:lang w:eastAsia="ru-RU"/>
        </w:rPr>
      </w:pP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Обмотка возбуждения выполняется из медного провода прямоугольного сечения, концы которой выводятся на контактные кольца, установленные на роторе. Токосъём с контактных колец осуществляется с помощью щёток.</w:t>
      </w: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lastRenderedPageBreak/>
        <w:t xml:space="preserve">Обмотка возбуждения питается постоянным током от генератора постоянного тока, называемого возбудителем и жестко соединенным с валом синхронной машины, или от выпрямительной установки. Мощность, необходимая для возбуждения составляет 0,3 -3 % от мощности СМ. </w:t>
      </w: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 xml:space="preserve">Магнитное поле якоря вращается с синхронной скоростью  </w:t>
      </w:r>
      <m:oMath>
        <m:r>
          <w:rPr>
            <w:rFonts w:ascii="Cambria Math" w:eastAsia="Times New Roman" w:hAnsi="Cambria Math"/>
            <w:color w:val="000000"/>
            <w:sz w:val="28"/>
            <w:szCs w:val="28"/>
            <w:lang w:eastAsia="ru-RU"/>
          </w:rPr>
          <m:t>n=</m:t>
        </m:r>
        <m:f>
          <m:fPr>
            <m:type m:val="skw"/>
            <m:ctrlPr>
              <w:rPr>
                <w:rFonts w:ascii="Cambria Math" w:eastAsia="Times New Roman" w:hAnsi="Cambria Math"/>
                <w:i/>
                <w:color w:val="000000"/>
                <w:sz w:val="28"/>
                <w:szCs w:val="28"/>
                <w:lang w:eastAsia="ru-RU"/>
              </w:rPr>
            </m:ctrlPr>
          </m:fPr>
          <m:num>
            <m:r>
              <w:rPr>
                <w:rFonts w:ascii="Cambria Math" w:eastAsia="Times New Roman" w:hAnsi="Cambria Math"/>
                <w:color w:val="000000"/>
                <w:sz w:val="28"/>
                <w:szCs w:val="28"/>
                <w:lang w:eastAsia="ru-RU"/>
              </w:rPr>
              <m:t>60f</m:t>
            </m:r>
          </m:num>
          <m:den>
            <m:r>
              <w:rPr>
                <w:rFonts w:ascii="Cambria Math" w:eastAsia="Times New Roman" w:hAnsi="Cambria Math"/>
                <w:color w:val="000000"/>
                <w:sz w:val="28"/>
                <w:szCs w:val="28"/>
                <w:lang w:eastAsia="ru-RU"/>
              </w:rPr>
              <m:t>p</m:t>
            </m:r>
          </m:den>
        </m:f>
      </m:oMath>
      <w:r w:rsidRPr="006E4AD1">
        <w:rPr>
          <w:rFonts w:ascii="Times New Roman" w:eastAsia="Times New Roman" w:hAnsi="Times New Roman"/>
          <w:color w:val="000000"/>
          <w:sz w:val="28"/>
          <w:szCs w:val="28"/>
          <w:lang w:eastAsia="ru-RU"/>
        </w:rPr>
        <w:t xml:space="preserve"> об/мин,</w:t>
      </w: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000000"/>
          <w:sz w:val="28"/>
          <w:szCs w:val="28"/>
          <w:lang w:eastAsia="ru-RU"/>
        </w:rPr>
      </w:pP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000000"/>
          <w:sz w:val="28"/>
          <w:szCs w:val="28"/>
          <w:lang w:eastAsia="ru-RU"/>
        </w:rPr>
      </w:pPr>
    </w:p>
    <w:p w:rsidR="00D61FCA" w:rsidRPr="006E4AD1" w:rsidRDefault="00D61FCA" w:rsidP="006E4AD1">
      <w:pPr>
        <w:shd w:val="clear" w:color="auto" w:fill="FFFFFF"/>
        <w:spacing w:after="0" w:line="360" w:lineRule="auto"/>
        <w:ind w:firstLine="709"/>
        <w:rPr>
          <w:rFonts w:ascii="Times New Roman" w:eastAsia="Times New Roman" w:hAnsi="Times New Roman"/>
          <w:i/>
          <w:color w:val="000000"/>
          <w:sz w:val="28"/>
          <w:szCs w:val="28"/>
          <w:lang w:eastAsia="ru-RU"/>
        </w:rPr>
      </w:pPr>
      <w:r w:rsidRPr="006E4AD1">
        <w:rPr>
          <w:rFonts w:ascii="Times New Roman" w:eastAsia="Times New Roman" w:hAnsi="Times New Roman"/>
          <w:i/>
          <w:color w:val="000000"/>
          <w:sz w:val="28"/>
          <w:szCs w:val="28"/>
          <w:lang w:eastAsia="ru-RU"/>
        </w:rPr>
        <w:t>Синхронные генераторы</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bCs/>
          <w:color w:val="000000"/>
          <w:sz w:val="28"/>
          <w:szCs w:val="28"/>
        </w:rPr>
        <w:t>Синхронные генераторы соединяют жестко с первичным двигателем, приводящим генератор во вращение на электростанциях – с паровыми и газовыми турбинами (турбогенераторы, с частотой вращения 1500-3000 об/мин, с неявнополюсным ротором), с гидротурбинами – гидрогенераторы, с меньшей частотой вращения –</w:t>
      </w:r>
      <w:r w:rsidRPr="006E4AD1">
        <w:rPr>
          <w:b/>
          <w:bCs/>
          <w:color w:val="000000"/>
          <w:sz w:val="28"/>
          <w:szCs w:val="28"/>
        </w:rPr>
        <w:t xml:space="preserve"> с </w:t>
      </w:r>
      <w:r w:rsidRPr="006E4AD1">
        <w:rPr>
          <w:color w:val="000000"/>
          <w:sz w:val="28"/>
          <w:szCs w:val="28"/>
        </w:rPr>
        <w:t>явнополюсным ротором (скорость вращения которого определяется высотой напора воды от 50 до 750 об/мин, имеет число пар полюсов соответственно от 60 до 4.</w:t>
      </w:r>
    </w:p>
    <w:p w:rsidR="00D61FCA" w:rsidRPr="006E4AD1" w:rsidRDefault="00D61FCA" w:rsidP="006E4AD1">
      <w:pPr>
        <w:shd w:val="clear" w:color="auto" w:fill="FFFFFF"/>
        <w:spacing w:after="0" w:line="360" w:lineRule="auto"/>
        <w:ind w:firstLine="709"/>
        <w:jc w:val="both"/>
        <w:rPr>
          <w:rFonts w:ascii="Times New Roman" w:eastAsia="Times New Roman" w:hAnsi="Times New Roman"/>
          <w:bCs/>
          <w:i/>
          <w:color w:val="000000"/>
          <w:sz w:val="28"/>
          <w:szCs w:val="28"/>
          <w:lang w:eastAsia="ru-RU"/>
        </w:rPr>
      </w:pPr>
      <w:r w:rsidRPr="006E4AD1">
        <w:rPr>
          <w:rFonts w:ascii="Times New Roman" w:eastAsia="Times New Roman" w:hAnsi="Times New Roman"/>
          <w:bCs/>
          <w:i/>
          <w:color w:val="000000"/>
          <w:sz w:val="28"/>
          <w:szCs w:val="28"/>
          <w:lang w:eastAsia="ru-RU"/>
        </w:rPr>
        <w:t>Принцип действия синхронного генератора</w:t>
      </w:r>
    </w:p>
    <w:p w:rsidR="00D61FCA" w:rsidRPr="006E4AD1" w:rsidRDefault="00D61FCA" w:rsidP="006E4AD1">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6E4AD1">
        <w:rPr>
          <w:rFonts w:ascii="Times New Roman" w:eastAsia="Times New Roman" w:hAnsi="Times New Roman"/>
          <w:color w:val="000000"/>
          <w:sz w:val="28"/>
          <w:szCs w:val="28"/>
          <w:lang w:eastAsia="ru-RU"/>
        </w:rPr>
        <w:t>При помощи первичного двигателя ротор-индуктор вращается. Магнитное поле находится на роторе и вращается вместе с ним, поэтому скорость вращения ротора равна скорости вращения магнитного поля – отсюда название </w:t>
      </w:r>
      <w:r w:rsidRPr="006E4AD1">
        <w:rPr>
          <w:rFonts w:ascii="Times New Roman" w:eastAsia="Times New Roman" w:hAnsi="Times New Roman"/>
          <w:b/>
          <w:bCs/>
          <w:color w:val="000000"/>
          <w:sz w:val="28"/>
          <w:szCs w:val="28"/>
          <w:lang w:eastAsia="ru-RU"/>
        </w:rPr>
        <w:t>синхронная машина.</w:t>
      </w: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333333"/>
          <w:sz w:val="28"/>
          <w:szCs w:val="28"/>
          <w:lang w:eastAsia="ru-RU"/>
        </w:rPr>
      </w:pPr>
      <w:r w:rsidRPr="006E4AD1">
        <w:rPr>
          <w:rFonts w:ascii="Times New Roman" w:eastAsia="Times New Roman" w:hAnsi="Times New Roman"/>
          <w:color w:val="000000"/>
          <w:sz w:val="28"/>
          <w:szCs w:val="28"/>
          <w:lang w:eastAsia="ru-RU"/>
        </w:rPr>
        <w:t xml:space="preserve">Приводным двигателем (ПД), в качестве которого используется турбина, либо другой источник механической энергии, ротор генератора приводится во вращение с синхронной скоростью. </w:t>
      </w:r>
      <w:r w:rsidRPr="006E4AD1">
        <w:rPr>
          <w:rFonts w:ascii="Times New Roman" w:hAnsi="Times New Roman"/>
          <w:color w:val="000000"/>
          <w:sz w:val="28"/>
          <w:szCs w:val="28"/>
        </w:rPr>
        <w:t>В обмотке статора под действием вращающегося</w:t>
      </w:r>
      <w:r w:rsidRPr="006E4AD1">
        <w:rPr>
          <w:rStyle w:val="apple-converted-space"/>
          <w:rFonts w:ascii="Times New Roman" w:hAnsi="Times New Roman"/>
          <w:color w:val="000000"/>
          <w:sz w:val="28"/>
          <w:szCs w:val="28"/>
        </w:rPr>
        <w:t> </w:t>
      </w:r>
      <w:hyperlink r:id="rId69" w:history="1">
        <w:r w:rsidRPr="006E4AD1">
          <w:rPr>
            <w:rStyle w:val="ae"/>
            <w:rFonts w:ascii="Times New Roman" w:hAnsi="Times New Roman"/>
            <w:color w:val="000000"/>
            <w:sz w:val="28"/>
            <w:szCs w:val="28"/>
          </w:rPr>
          <w:t>магнитного поля</w:t>
        </w:r>
      </w:hyperlink>
      <w:r w:rsidRPr="006E4AD1">
        <w:rPr>
          <w:rStyle w:val="apple-converted-space"/>
          <w:rFonts w:ascii="Times New Roman" w:hAnsi="Times New Roman"/>
          <w:color w:val="000000"/>
          <w:sz w:val="28"/>
          <w:szCs w:val="28"/>
        </w:rPr>
        <w:t> </w:t>
      </w:r>
      <w:r w:rsidRPr="006E4AD1">
        <w:rPr>
          <w:rFonts w:ascii="Times New Roman" w:hAnsi="Times New Roman"/>
          <w:color w:val="000000"/>
          <w:sz w:val="28"/>
          <w:szCs w:val="28"/>
        </w:rPr>
        <w:t>ротора наводится ЭДС, подаваемая на внешнюю цепь генератора (в режиме двигателя на обмотку статора подается напряжение сети).</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color w:val="000000"/>
          <w:sz w:val="28"/>
          <w:szCs w:val="28"/>
        </w:rPr>
        <w:lastRenderedPageBreak/>
        <w:t>При этом магнитное поле электромагнита ротора также вращается с синхронной скоростью и индуцирует в трёхфазной обмотке статора переменные ЭДС</w:t>
      </w:r>
      <w:r w:rsidR="00446C4E">
        <w:rPr>
          <w:color w:val="000000"/>
          <w:sz w:val="28"/>
          <w:szCs w:val="28"/>
        </w:rPr>
        <w:t xml:space="preserve"> </w:t>
      </w:r>
      <w:r w:rsidRPr="006E4AD1">
        <w:rPr>
          <w:i/>
          <w:iCs/>
          <w:color w:val="000000"/>
          <w:sz w:val="28"/>
          <w:szCs w:val="28"/>
        </w:rPr>
        <w:t>E</w:t>
      </w:r>
      <w:r w:rsidRPr="006E4AD1">
        <w:rPr>
          <w:color w:val="000000"/>
          <w:sz w:val="28"/>
          <w:szCs w:val="28"/>
          <w:vertAlign w:val="subscript"/>
        </w:rPr>
        <w:t>A</w:t>
      </w:r>
      <w:r w:rsidRPr="006E4AD1">
        <w:rPr>
          <w:color w:val="000000"/>
          <w:sz w:val="28"/>
          <w:szCs w:val="28"/>
        </w:rPr>
        <w:t>,</w:t>
      </w:r>
      <w:r w:rsidR="00446C4E">
        <w:rPr>
          <w:color w:val="000000"/>
          <w:sz w:val="28"/>
          <w:szCs w:val="28"/>
        </w:rPr>
        <w:t xml:space="preserve"> </w:t>
      </w:r>
      <w:r w:rsidRPr="006E4AD1">
        <w:rPr>
          <w:i/>
          <w:iCs/>
          <w:color w:val="000000"/>
          <w:sz w:val="28"/>
          <w:szCs w:val="28"/>
        </w:rPr>
        <w:t>E</w:t>
      </w:r>
      <w:r w:rsidRPr="006E4AD1">
        <w:rPr>
          <w:color w:val="000000"/>
          <w:sz w:val="28"/>
          <w:szCs w:val="28"/>
          <w:vertAlign w:val="subscript"/>
        </w:rPr>
        <w:t>B</w:t>
      </w:r>
      <w:r w:rsidR="00446C4E">
        <w:rPr>
          <w:color w:val="000000"/>
          <w:sz w:val="28"/>
          <w:szCs w:val="28"/>
        </w:rPr>
        <w:t xml:space="preserve"> </w:t>
      </w:r>
      <w:r w:rsidRPr="006E4AD1">
        <w:rPr>
          <w:color w:val="000000"/>
          <w:sz w:val="28"/>
          <w:szCs w:val="28"/>
        </w:rPr>
        <w:t>и</w:t>
      </w:r>
      <w:r w:rsidR="00446C4E">
        <w:rPr>
          <w:color w:val="000000"/>
          <w:sz w:val="28"/>
          <w:szCs w:val="28"/>
        </w:rPr>
        <w:t xml:space="preserve"> </w:t>
      </w:r>
      <w:r w:rsidRPr="006E4AD1">
        <w:rPr>
          <w:i/>
          <w:iCs/>
          <w:color w:val="000000"/>
          <w:sz w:val="28"/>
          <w:szCs w:val="28"/>
        </w:rPr>
        <w:t>E</w:t>
      </w:r>
      <w:r w:rsidRPr="006E4AD1">
        <w:rPr>
          <w:color w:val="000000"/>
          <w:sz w:val="28"/>
          <w:szCs w:val="28"/>
          <w:vertAlign w:val="subscript"/>
        </w:rPr>
        <w:t>C</w:t>
      </w:r>
      <w:r w:rsidRPr="006E4AD1">
        <w:rPr>
          <w:color w:val="000000"/>
          <w:sz w:val="28"/>
          <w:szCs w:val="28"/>
        </w:rPr>
        <w:t>, которые будучи одинаковыми по значению и сдвинутыми по фазе относительно друг друга на 1/3 периода (120°), образуют симметричную трёхфазную систему ЭДС.</w:t>
      </w: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C подключением нагрузки к зажимам обмотки статора С1, С2 и С3 в фазах обмотки статора появляются токи</w:t>
      </w:r>
      <w:r w:rsidR="00446C4E">
        <w:rPr>
          <w:rFonts w:ascii="Times New Roman" w:eastAsia="Times New Roman" w:hAnsi="Times New Roman"/>
          <w:color w:val="000000"/>
          <w:sz w:val="28"/>
          <w:szCs w:val="28"/>
          <w:lang w:eastAsia="ru-RU"/>
        </w:rPr>
        <w:t xml:space="preserve"> </w:t>
      </w:r>
      <w:r w:rsidRPr="006E4AD1">
        <w:rPr>
          <w:rFonts w:ascii="Times New Roman" w:eastAsia="Times New Roman" w:hAnsi="Times New Roman"/>
          <w:i/>
          <w:iCs/>
          <w:color w:val="000000"/>
          <w:sz w:val="28"/>
          <w:szCs w:val="28"/>
          <w:lang w:eastAsia="ru-RU"/>
        </w:rPr>
        <w:t>I</w:t>
      </w:r>
      <w:r w:rsidRPr="006E4AD1">
        <w:rPr>
          <w:rFonts w:ascii="Times New Roman" w:eastAsia="Times New Roman" w:hAnsi="Times New Roman"/>
          <w:color w:val="000000"/>
          <w:sz w:val="28"/>
          <w:szCs w:val="28"/>
          <w:vertAlign w:val="subscript"/>
          <w:lang w:eastAsia="ru-RU"/>
        </w:rPr>
        <w:t>A</w:t>
      </w:r>
      <w:r w:rsidRPr="006E4AD1">
        <w:rPr>
          <w:rFonts w:ascii="Times New Roman" w:eastAsia="Times New Roman" w:hAnsi="Times New Roman"/>
          <w:color w:val="000000"/>
          <w:sz w:val="28"/>
          <w:szCs w:val="28"/>
          <w:lang w:eastAsia="ru-RU"/>
        </w:rPr>
        <w:t>,</w:t>
      </w:r>
      <w:r w:rsidR="00446C4E">
        <w:rPr>
          <w:rFonts w:ascii="Times New Roman" w:eastAsia="Times New Roman" w:hAnsi="Times New Roman"/>
          <w:color w:val="000000"/>
          <w:sz w:val="28"/>
          <w:szCs w:val="28"/>
          <w:lang w:eastAsia="ru-RU"/>
        </w:rPr>
        <w:t xml:space="preserve"> </w:t>
      </w:r>
      <w:r w:rsidRPr="006E4AD1">
        <w:rPr>
          <w:rFonts w:ascii="Times New Roman" w:eastAsia="Times New Roman" w:hAnsi="Times New Roman"/>
          <w:i/>
          <w:iCs/>
          <w:color w:val="000000"/>
          <w:sz w:val="28"/>
          <w:szCs w:val="28"/>
          <w:lang w:eastAsia="ru-RU"/>
        </w:rPr>
        <w:t>I</w:t>
      </w:r>
      <w:r w:rsidRPr="006E4AD1">
        <w:rPr>
          <w:rFonts w:ascii="Times New Roman" w:eastAsia="Times New Roman" w:hAnsi="Times New Roman"/>
          <w:color w:val="000000"/>
          <w:sz w:val="28"/>
          <w:szCs w:val="28"/>
          <w:vertAlign w:val="subscript"/>
          <w:lang w:eastAsia="ru-RU"/>
        </w:rPr>
        <w:t>B</w:t>
      </w:r>
      <w:r w:rsidRPr="006E4AD1">
        <w:rPr>
          <w:rFonts w:ascii="Times New Roman" w:eastAsia="Times New Roman" w:hAnsi="Times New Roman"/>
          <w:color w:val="000000"/>
          <w:sz w:val="28"/>
          <w:szCs w:val="28"/>
          <w:lang w:eastAsia="ru-RU"/>
        </w:rPr>
        <w:t>,</w:t>
      </w:r>
      <w:r w:rsidR="00446C4E">
        <w:rPr>
          <w:rFonts w:ascii="Times New Roman" w:eastAsia="Times New Roman" w:hAnsi="Times New Roman"/>
          <w:color w:val="000000"/>
          <w:sz w:val="28"/>
          <w:szCs w:val="28"/>
          <w:lang w:eastAsia="ru-RU"/>
        </w:rPr>
        <w:t xml:space="preserve"> </w:t>
      </w:r>
      <w:r w:rsidRPr="006E4AD1">
        <w:rPr>
          <w:rFonts w:ascii="Times New Roman" w:eastAsia="Times New Roman" w:hAnsi="Times New Roman"/>
          <w:i/>
          <w:iCs/>
          <w:color w:val="000000"/>
          <w:sz w:val="28"/>
          <w:szCs w:val="28"/>
          <w:lang w:eastAsia="ru-RU"/>
        </w:rPr>
        <w:t>I</w:t>
      </w:r>
      <w:r w:rsidRPr="006E4AD1">
        <w:rPr>
          <w:rFonts w:ascii="Times New Roman" w:eastAsia="Times New Roman" w:hAnsi="Times New Roman"/>
          <w:color w:val="000000"/>
          <w:sz w:val="28"/>
          <w:szCs w:val="28"/>
          <w:vertAlign w:val="subscript"/>
          <w:lang w:eastAsia="ru-RU"/>
        </w:rPr>
        <w:t>C</w:t>
      </w:r>
      <w:r w:rsidRPr="006E4AD1">
        <w:rPr>
          <w:rFonts w:ascii="Times New Roman" w:eastAsia="Times New Roman" w:hAnsi="Times New Roman"/>
          <w:color w:val="000000"/>
          <w:sz w:val="28"/>
          <w:szCs w:val="28"/>
          <w:lang w:eastAsia="ru-RU"/>
        </w:rPr>
        <w:t>, которые создают вращающееся магнитное поле. Частота вращения этого поля равна частоте вращения ротора генератора. Таким образом, в синхронном генераторе магнитное поле статора и ротор вращаются синхронно.</w:t>
      </w:r>
    </w:p>
    <w:p w:rsidR="00D61FCA" w:rsidRPr="006E4AD1" w:rsidRDefault="00D61FCA" w:rsidP="006E4AD1">
      <w:pPr>
        <w:shd w:val="clear" w:color="auto" w:fill="FFFFFF"/>
        <w:spacing w:after="0" w:line="360" w:lineRule="auto"/>
        <w:ind w:firstLine="709"/>
        <w:jc w:val="both"/>
        <w:rPr>
          <w:rFonts w:ascii="Times New Roman" w:eastAsia="Times New Roman" w:hAnsi="Times New Roman"/>
          <w:i/>
          <w:color w:val="333333"/>
          <w:sz w:val="28"/>
          <w:szCs w:val="28"/>
          <w:lang w:eastAsia="ru-RU"/>
        </w:rPr>
      </w:pPr>
      <w:r w:rsidRPr="00446C4E">
        <w:rPr>
          <w:rFonts w:ascii="Times New Roman" w:eastAsia="Times New Roman" w:hAnsi="Times New Roman"/>
          <w:bCs/>
          <w:i/>
          <w:color w:val="333333"/>
          <w:sz w:val="28"/>
          <w:szCs w:val="28"/>
          <w:lang w:eastAsia="ru-RU"/>
        </w:rPr>
        <w:t>Условия включения</w:t>
      </w:r>
      <w:r w:rsidRPr="006E4AD1">
        <w:rPr>
          <w:rFonts w:ascii="Times New Roman" w:eastAsia="Times New Roman" w:hAnsi="Times New Roman"/>
          <w:bCs/>
          <w:i/>
          <w:color w:val="333333"/>
          <w:sz w:val="28"/>
          <w:szCs w:val="28"/>
          <w:lang w:eastAsia="ru-RU"/>
        </w:rPr>
        <w:t xml:space="preserve"> синхронного генератора в сеть</w:t>
      </w: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333333"/>
          <w:sz w:val="28"/>
          <w:szCs w:val="28"/>
          <w:lang w:eastAsia="ru-RU"/>
        </w:rPr>
      </w:pPr>
      <w:r w:rsidRPr="006E4AD1">
        <w:rPr>
          <w:rFonts w:ascii="Times New Roman" w:eastAsia="Times New Roman" w:hAnsi="Times New Roman"/>
          <w:color w:val="333333"/>
          <w:sz w:val="28"/>
          <w:szCs w:val="28"/>
          <w:lang w:eastAsia="ru-RU"/>
        </w:rPr>
        <w:t>Для включения генератора в сеть необходимо:</w:t>
      </w:r>
    </w:p>
    <w:p w:rsidR="00D61FCA" w:rsidRPr="006E4AD1" w:rsidRDefault="00D61FCA" w:rsidP="006E4AD1">
      <w:pPr>
        <w:numPr>
          <w:ilvl w:val="0"/>
          <w:numId w:val="13"/>
        </w:numPr>
        <w:shd w:val="clear" w:color="auto" w:fill="FFFFFF"/>
        <w:spacing w:after="0" w:line="360" w:lineRule="auto"/>
        <w:ind w:left="0" w:firstLine="709"/>
        <w:jc w:val="both"/>
        <w:rPr>
          <w:rFonts w:ascii="Times New Roman" w:eastAsia="Times New Roman" w:hAnsi="Times New Roman"/>
          <w:color w:val="333333"/>
          <w:sz w:val="28"/>
          <w:szCs w:val="28"/>
          <w:lang w:eastAsia="ru-RU"/>
        </w:rPr>
      </w:pPr>
      <w:r w:rsidRPr="006E4AD1">
        <w:rPr>
          <w:rFonts w:ascii="Times New Roman" w:eastAsia="Times New Roman" w:hAnsi="Times New Roman"/>
          <w:color w:val="333333"/>
          <w:sz w:val="28"/>
          <w:szCs w:val="28"/>
          <w:lang w:eastAsia="ru-RU"/>
        </w:rPr>
        <w:t>одинаковое чередование фаз в сети и генераторе;</w:t>
      </w:r>
    </w:p>
    <w:p w:rsidR="00D61FCA" w:rsidRPr="006E4AD1" w:rsidRDefault="00D61FCA" w:rsidP="006E4AD1">
      <w:pPr>
        <w:numPr>
          <w:ilvl w:val="0"/>
          <w:numId w:val="13"/>
        </w:numPr>
        <w:shd w:val="clear" w:color="auto" w:fill="FFFFFF"/>
        <w:spacing w:after="0" w:line="360" w:lineRule="auto"/>
        <w:ind w:left="0" w:firstLine="709"/>
        <w:jc w:val="both"/>
        <w:rPr>
          <w:rFonts w:ascii="Times New Roman" w:eastAsia="Times New Roman" w:hAnsi="Times New Roman"/>
          <w:color w:val="333333"/>
          <w:sz w:val="28"/>
          <w:szCs w:val="28"/>
          <w:lang w:eastAsia="ru-RU"/>
        </w:rPr>
      </w:pPr>
      <w:r w:rsidRPr="006E4AD1">
        <w:rPr>
          <w:rFonts w:ascii="Times New Roman" w:eastAsia="Times New Roman" w:hAnsi="Times New Roman"/>
          <w:color w:val="333333"/>
          <w:sz w:val="28"/>
          <w:szCs w:val="28"/>
          <w:lang w:eastAsia="ru-RU"/>
        </w:rPr>
        <w:t>равенство напряжения сети и ЭДС генератора;</w:t>
      </w:r>
    </w:p>
    <w:p w:rsidR="00D61FCA" w:rsidRPr="006E4AD1" w:rsidRDefault="00D61FCA" w:rsidP="006E4AD1">
      <w:pPr>
        <w:numPr>
          <w:ilvl w:val="0"/>
          <w:numId w:val="13"/>
        </w:numPr>
        <w:shd w:val="clear" w:color="auto" w:fill="FFFFFF"/>
        <w:spacing w:after="0" w:line="360" w:lineRule="auto"/>
        <w:ind w:left="0" w:firstLine="709"/>
        <w:jc w:val="both"/>
        <w:rPr>
          <w:rFonts w:ascii="Times New Roman" w:eastAsia="Times New Roman" w:hAnsi="Times New Roman"/>
          <w:color w:val="333333"/>
          <w:sz w:val="28"/>
          <w:szCs w:val="28"/>
          <w:lang w:eastAsia="ru-RU"/>
        </w:rPr>
      </w:pPr>
      <w:r w:rsidRPr="006E4AD1">
        <w:rPr>
          <w:rFonts w:ascii="Times New Roman" w:eastAsia="Times New Roman" w:hAnsi="Times New Roman"/>
          <w:color w:val="333333"/>
          <w:sz w:val="28"/>
          <w:szCs w:val="28"/>
          <w:lang w:eastAsia="ru-RU"/>
        </w:rPr>
        <w:t>равенство частот ЭДС генератора и напряжения сети;</w:t>
      </w:r>
    </w:p>
    <w:p w:rsidR="00D61FCA" w:rsidRPr="006E4AD1" w:rsidRDefault="00D61FCA" w:rsidP="006E4AD1">
      <w:pPr>
        <w:numPr>
          <w:ilvl w:val="0"/>
          <w:numId w:val="13"/>
        </w:numPr>
        <w:shd w:val="clear" w:color="auto" w:fill="FFFFFF"/>
        <w:spacing w:after="0" w:line="360" w:lineRule="auto"/>
        <w:ind w:left="0" w:firstLine="709"/>
        <w:jc w:val="both"/>
        <w:rPr>
          <w:rFonts w:ascii="Times New Roman" w:eastAsia="Times New Roman" w:hAnsi="Times New Roman"/>
          <w:color w:val="333333"/>
          <w:sz w:val="28"/>
          <w:szCs w:val="28"/>
          <w:lang w:eastAsia="ru-RU"/>
        </w:rPr>
      </w:pPr>
      <w:r w:rsidRPr="006E4AD1">
        <w:rPr>
          <w:rFonts w:ascii="Times New Roman" w:eastAsia="Times New Roman" w:hAnsi="Times New Roman"/>
          <w:color w:val="333333"/>
          <w:sz w:val="28"/>
          <w:szCs w:val="28"/>
          <w:lang w:eastAsia="ru-RU"/>
        </w:rPr>
        <w:t>включать генератор в тот момент, когда ЭДС генератора в каждой фазе направлена встречно напряжению сети.</w:t>
      </w: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333333"/>
          <w:sz w:val="28"/>
          <w:szCs w:val="28"/>
          <w:lang w:eastAsia="ru-RU"/>
        </w:rPr>
      </w:pPr>
      <w:r w:rsidRPr="006E4AD1">
        <w:rPr>
          <w:rFonts w:ascii="Times New Roman" w:eastAsia="Times New Roman" w:hAnsi="Times New Roman"/>
          <w:color w:val="333333"/>
          <w:sz w:val="28"/>
          <w:szCs w:val="28"/>
          <w:lang w:eastAsia="ru-RU"/>
        </w:rPr>
        <w:t>Невыполнение этих условий ведёт к тому, что в момент включения генератора в сеть возникают токи, которые могут оказаться большими и вывести генератор из строя.</w:t>
      </w: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333333"/>
          <w:sz w:val="28"/>
          <w:szCs w:val="28"/>
          <w:lang w:eastAsia="ru-RU"/>
        </w:rPr>
      </w:pPr>
    </w:p>
    <w:p w:rsidR="00D61FCA" w:rsidRPr="006E4AD1" w:rsidRDefault="00D61FCA" w:rsidP="006E4AD1">
      <w:pPr>
        <w:spacing w:after="0" w:line="360" w:lineRule="auto"/>
        <w:ind w:firstLine="709"/>
        <w:jc w:val="both"/>
        <w:rPr>
          <w:rFonts w:ascii="Times New Roman" w:eastAsia="Times New Roman" w:hAnsi="Times New Roman"/>
          <w:i/>
          <w:color w:val="000000"/>
          <w:sz w:val="28"/>
          <w:szCs w:val="28"/>
          <w:shd w:val="clear" w:color="auto" w:fill="FFFFFF"/>
          <w:lang w:eastAsia="ru-RU"/>
        </w:rPr>
      </w:pPr>
      <w:r w:rsidRPr="006E4AD1">
        <w:rPr>
          <w:rFonts w:ascii="Times New Roman" w:eastAsia="Times New Roman" w:hAnsi="Times New Roman"/>
          <w:i/>
          <w:color w:val="000000"/>
          <w:sz w:val="28"/>
          <w:szCs w:val="28"/>
          <w:shd w:val="clear" w:color="auto" w:fill="FFFFFF"/>
          <w:lang w:eastAsia="ru-RU"/>
        </w:rPr>
        <w:t>Синхронные двигатели</w:t>
      </w:r>
    </w:p>
    <w:p w:rsidR="00D61FCA" w:rsidRPr="006E4AD1" w:rsidRDefault="00D61FCA" w:rsidP="006E4AD1">
      <w:pPr>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shd w:val="clear" w:color="auto" w:fill="FFFFFF"/>
          <w:lang w:eastAsia="ru-RU"/>
        </w:rPr>
        <w:t>Синхронные двигатели нашли широкое применение для механизмов приводами большой мощности.</w:t>
      </w:r>
      <w:r w:rsidR="00446C4E">
        <w:rPr>
          <w:rFonts w:ascii="Times New Roman" w:eastAsia="Times New Roman" w:hAnsi="Times New Roman"/>
          <w:color w:val="000000"/>
          <w:sz w:val="28"/>
          <w:szCs w:val="28"/>
          <w:shd w:val="clear" w:color="auto" w:fill="FFFFFF"/>
          <w:lang w:eastAsia="ru-RU"/>
        </w:rPr>
        <w:t xml:space="preserve"> </w:t>
      </w:r>
      <w:r w:rsidRPr="006E4AD1">
        <w:rPr>
          <w:rFonts w:ascii="Times New Roman" w:eastAsia="Times New Roman" w:hAnsi="Times New Roman"/>
          <w:color w:val="000000"/>
          <w:sz w:val="28"/>
          <w:szCs w:val="28"/>
          <w:shd w:val="clear" w:color="auto" w:fill="FFFFFF"/>
          <w:lang w:eastAsia="ru-RU"/>
        </w:rPr>
        <w:t>П</w:t>
      </w:r>
      <w:r w:rsidRPr="006E4AD1">
        <w:rPr>
          <w:rFonts w:ascii="Times New Roman" w:eastAsia="Times New Roman" w:hAnsi="Times New Roman"/>
          <w:color w:val="000000"/>
          <w:sz w:val="28"/>
          <w:szCs w:val="28"/>
          <w:lang w:eastAsia="ru-RU"/>
        </w:rPr>
        <w:t xml:space="preserve">о сравнению с асинхронными синхронные двигатели имеют большое преимущество, заключающееся в том, что благодаря возбуждению постоянным током они могут работать с </w:t>
      </w:r>
      <w:r w:rsidRPr="006E4AD1">
        <w:rPr>
          <w:rFonts w:ascii="Times New Roman" w:hAnsi="Times New Roman"/>
          <w:color w:val="000000"/>
          <w:sz w:val="28"/>
          <w:szCs w:val="28"/>
          <w:lang w:val="en-US"/>
        </w:rPr>
        <w:t>cosφ</w:t>
      </w:r>
      <w:r w:rsidRPr="006E4AD1">
        <w:rPr>
          <w:rFonts w:ascii="Times New Roman" w:eastAsia="Times New Roman" w:hAnsi="Times New Roman"/>
          <w:color w:val="000000"/>
          <w:sz w:val="28"/>
          <w:szCs w:val="28"/>
          <w:lang w:eastAsia="ru-RU"/>
        </w:rPr>
        <w:t xml:space="preserve"> = 1 и не потребляют при этом реактивной мощности из сети, а при работе, с перевозбуждением даже отдают реактивную мощность в сеть. В результате улучшается коэффициент мощности сети и уменьшаются падение </w:t>
      </w:r>
      <w:r w:rsidRPr="006E4AD1">
        <w:rPr>
          <w:rFonts w:ascii="Times New Roman" w:eastAsia="Times New Roman" w:hAnsi="Times New Roman"/>
          <w:color w:val="000000"/>
          <w:sz w:val="28"/>
          <w:szCs w:val="28"/>
          <w:lang w:eastAsia="ru-RU"/>
        </w:rPr>
        <w:lastRenderedPageBreak/>
        <w:t>напряжения и потери в ней, а также повышается коэффициент мощности генераторов, работающих на электростанциях.</w:t>
      </w: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Максимальный момент синхронного двигателя пропорционален U, а у асинхронного двигателя U</w:t>
      </w:r>
      <w:r w:rsidRPr="006E4AD1">
        <w:rPr>
          <w:rFonts w:ascii="Times New Roman" w:eastAsia="Times New Roman" w:hAnsi="Times New Roman"/>
          <w:color w:val="000000"/>
          <w:sz w:val="28"/>
          <w:szCs w:val="28"/>
          <w:vertAlign w:val="superscript"/>
          <w:lang w:eastAsia="ru-RU"/>
        </w:rPr>
        <w:t>2</w:t>
      </w:r>
      <w:r w:rsidRPr="006E4AD1">
        <w:rPr>
          <w:rFonts w:ascii="Times New Roman" w:eastAsia="Times New Roman" w:hAnsi="Times New Roman"/>
          <w:color w:val="000000"/>
          <w:sz w:val="28"/>
          <w:szCs w:val="28"/>
          <w:lang w:eastAsia="ru-RU"/>
        </w:rPr>
        <w:t xml:space="preserve">. </w:t>
      </w:r>
      <w:r w:rsidRPr="006E4AD1">
        <w:rPr>
          <w:rFonts w:ascii="Times New Roman" w:eastAsia="Times New Roman" w:hAnsi="Times New Roman"/>
          <w:color w:val="000000"/>
          <w:sz w:val="28"/>
          <w:szCs w:val="28"/>
          <w:shd w:val="clear" w:color="auto" w:fill="FFFFFF"/>
          <w:lang w:eastAsia="ru-RU"/>
        </w:rPr>
        <w:t>Поэтому при понижении напряжения синхронный двигатель сохраняет большую нагрузочную способность. Кроме того, использование возможности увеличения тока возбуждения синхронных двигателей позволяет увеличивать их надежность работы при аварийных понижениях напряжения в сети и улучшать в этих случаях условия работы энергосистемы в целом. Вследствие большей величины воздушного зазора добавочные потери в стали и в клетке ротора синхронных двигателей меньше, чем у асинхронных, благодаря чему к. п. д. синхронных двигателей обычно выше.</w:t>
      </w: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Однако, конструкция синхронных двигателей сложнее, чем короткозамкнутых асинхронных двигателей, и, кроме того, синхронные двигатели должны иметь возбудитель или иное устройство для питания обмотки возбуждения постоянным током. Вследствие этого синхронные двигатели в большинстве случаев дороже асинхронных двигате</w:t>
      </w:r>
      <w:r w:rsidR="00446C4E">
        <w:rPr>
          <w:rFonts w:ascii="Times New Roman" w:eastAsia="Times New Roman" w:hAnsi="Times New Roman"/>
          <w:color w:val="000000"/>
          <w:sz w:val="28"/>
          <w:szCs w:val="28"/>
          <w:lang w:eastAsia="ru-RU"/>
        </w:rPr>
        <w:t>лей с короткозамкнутым ротором.</w:t>
      </w:r>
    </w:p>
    <w:p w:rsidR="00D61FCA" w:rsidRPr="006E4AD1" w:rsidRDefault="00D61FCA" w:rsidP="006E4AD1">
      <w:pPr>
        <w:shd w:val="clear" w:color="auto" w:fill="FFFFFF"/>
        <w:spacing w:after="0" w:line="360" w:lineRule="auto"/>
        <w:ind w:firstLine="709"/>
        <w:jc w:val="both"/>
        <w:rPr>
          <w:rFonts w:ascii="Times New Roman" w:eastAsia="Times New Roman" w:hAnsi="Times New Roman"/>
          <w:i/>
          <w:color w:val="000000"/>
          <w:sz w:val="28"/>
          <w:szCs w:val="28"/>
          <w:lang w:eastAsia="ru-RU"/>
        </w:rPr>
      </w:pPr>
    </w:p>
    <w:p w:rsidR="00D61FCA" w:rsidRPr="006E4AD1" w:rsidRDefault="00D61FCA" w:rsidP="006E4AD1">
      <w:pPr>
        <w:shd w:val="clear" w:color="auto" w:fill="FFFFFF"/>
        <w:spacing w:after="0" w:line="360" w:lineRule="auto"/>
        <w:ind w:firstLine="709"/>
        <w:jc w:val="both"/>
        <w:rPr>
          <w:rFonts w:ascii="Times New Roman" w:eastAsia="Times New Roman" w:hAnsi="Times New Roman"/>
          <w:i/>
          <w:color w:val="000000"/>
          <w:sz w:val="28"/>
          <w:szCs w:val="28"/>
          <w:lang w:eastAsia="ru-RU"/>
        </w:rPr>
      </w:pPr>
      <w:r w:rsidRPr="006E4AD1">
        <w:rPr>
          <w:rFonts w:ascii="Times New Roman" w:eastAsia="Times New Roman" w:hAnsi="Times New Roman"/>
          <w:i/>
          <w:color w:val="000000"/>
          <w:sz w:val="28"/>
          <w:szCs w:val="28"/>
          <w:lang w:eastAsia="ru-RU"/>
        </w:rPr>
        <w:t>Принцип действия синхронного двигателя</w:t>
      </w: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333333"/>
          <w:sz w:val="28"/>
          <w:szCs w:val="28"/>
          <w:lang w:eastAsia="ru-RU"/>
        </w:rPr>
      </w:pP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Для работы синхронной машины в режиме двигателя обмотку статора подключают к трёхфазной сети, а обмотку ротора к источнику постоянного тока. В результате взаимодействия вращающегося магнитного поля машины с постоянным током обмотки возбуждения, возникает вращающий момент М, который увлекает его со скоростью магнитного поля.</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 xml:space="preserve">В синхронном двигателе вращающий момент зависит от угла </w:t>
      </w:r>
      <w:r w:rsidRPr="006E4AD1">
        <w:rPr>
          <w:i/>
          <w:color w:val="000000"/>
          <w:sz w:val="28"/>
          <w:szCs w:val="28"/>
        </w:rPr>
        <w:t>θ</w:t>
      </w:r>
      <w:r w:rsidRPr="006E4AD1">
        <w:rPr>
          <w:color w:val="000000"/>
          <w:sz w:val="28"/>
          <w:szCs w:val="28"/>
        </w:rPr>
        <w:t>, получающегося между полем статора и осями полюсов ротора и описывается формулой:</w:t>
      </w:r>
    </w:p>
    <w:p w:rsidR="00D61FCA" w:rsidRPr="006E4AD1" w:rsidRDefault="00D61FCA" w:rsidP="006E4AD1">
      <w:pPr>
        <w:pStyle w:val="a3"/>
        <w:shd w:val="clear" w:color="auto" w:fill="FFFFFF"/>
        <w:spacing w:before="0" w:beforeAutospacing="0" w:after="0" w:afterAutospacing="0" w:line="360" w:lineRule="auto"/>
        <w:ind w:firstLine="709"/>
        <w:jc w:val="center"/>
        <w:rPr>
          <w:color w:val="000000"/>
          <w:sz w:val="28"/>
          <w:szCs w:val="28"/>
        </w:rPr>
      </w:pPr>
      <w:r w:rsidRPr="006E4AD1">
        <w:rPr>
          <w:i/>
          <w:color w:val="000000"/>
          <w:sz w:val="28"/>
          <w:szCs w:val="28"/>
        </w:rPr>
        <w:lastRenderedPageBreak/>
        <w:t>М = М</w:t>
      </w:r>
      <w:r w:rsidRPr="006E4AD1">
        <w:rPr>
          <w:i/>
          <w:color w:val="000000"/>
          <w:sz w:val="28"/>
          <w:szCs w:val="28"/>
          <w:vertAlign w:val="subscript"/>
          <w:lang w:val="en-US"/>
        </w:rPr>
        <w:t>m</w:t>
      </w:r>
      <w:r w:rsidRPr="006E4AD1">
        <w:rPr>
          <w:i/>
          <w:color w:val="000000"/>
          <w:sz w:val="28"/>
          <w:szCs w:val="28"/>
        </w:rPr>
        <w:t xml:space="preserve"> * sin θ</w:t>
      </w:r>
      <w:r w:rsidRPr="006E4AD1">
        <w:rPr>
          <w:color w:val="000000"/>
          <w:sz w:val="28"/>
          <w:szCs w:val="28"/>
        </w:rPr>
        <w:t>,</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 xml:space="preserve">где  </w:t>
      </w:r>
      <w:r w:rsidRPr="006E4AD1">
        <w:rPr>
          <w:i/>
          <w:color w:val="000000"/>
          <w:sz w:val="28"/>
          <w:szCs w:val="28"/>
        </w:rPr>
        <w:t>М</w:t>
      </w:r>
      <w:r w:rsidRPr="006E4AD1">
        <w:rPr>
          <w:i/>
          <w:color w:val="000000"/>
          <w:sz w:val="28"/>
          <w:szCs w:val="28"/>
          <w:vertAlign w:val="subscript"/>
          <w:lang w:val="en-US"/>
        </w:rPr>
        <w:t>m</w:t>
      </w:r>
      <w:r w:rsidRPr="006E4AD1">
        <w:rPr>
          <w:color w:val="000000"/>
          <w:sz w:val="28"/>
          <w:szCs w:val="28"/>
        </w:rPr>
        <w:t xml:space="preserve"> – максимально возможное значение момента.</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 xml:space="preserve">Зависимость </w:t>
      </w:r>
      <w:r w:rsidRPr="006E4AD1">
        <w:rPr>
          <w:i/>
          <w:color w:val="000000"/>
          <w:sz w:val="28"/>
          <w:szCs w:val="28"/>
        </w:rPr>
        <w:t>М = f (θ)</w:t>
      </w:r>
      <w:r w:rsidRPr="006E4AD1">
        <w:rPr>
          <w:color w:val="000000"/>
          <w:sz w:val="28"/>
          <w:szCs w:val="28"/>
        </w:rPr>
        <w:t xml:space="preserve"> называют угловой характеристикой синхронной машины</w:t>
      </w:r>
    </w:p>
    <w:p w:rsidR="00D61FCA" w:rsidRPr="006E4AD1" w:rsidRDefault="0065234C" w:rsidP="006E4AD1">
      <w:pPr>
        <w:shd w:val="clear" w:color="auto" w:fill="FFFFFF"/>
        <w:spacing w:after="0" w:line="360" w:lineRule="auto"/>
        <w:ind w:firstLine="709"/>
        <w:jc w:val="center"/>
        <w:rPr>
          <w:rFonts w:ascii="Times New Roman" w:eastAsia="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2276475" cy="1790700"/>
            <wp:effectExtent l="19050" t="0" r="9525" b="0"/>
            <wp:docPr id="189" name="Рисунок 13" descr="Рис. 5 Угловая характеристика работы синхронного двиг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ис. 5 Угловая характеристика работы синхронного двигателя"/>
                    <pic:cNvPicPr>
                      <a:picLocks noChangeAspect="1" noChangeArrowheads="1"/>
                    </pic:cNvPicPr>
                  </pic:nvPicPr>
                  <pic:blipFill>
                    <a:blip r:embed="rId70"/>
                    <a:srcRect/>
                    <a:stretch>
                      <a:fillRect/>
                    </a:stretch>
                  </pic:blipFill>
                  <pic:spPr bwMode="auto">
                    <a:xfrm>
                      <a:off x="0" y="0"/>
                      <a:ext cx="2276475" cy="1790700"/>
                    </a:xfrm>
                    <a:prstGeom prst="rect">
                      <a:avLst/>
                    </a:prstGeom>
                    <a:noFill/>
                    <a:ln w="9525">
                      <a:noFill/>
                      <a:miter lim="800000"/>
                      <a:headEnd/>
                      <a:tailEnd/>
                    </a:ln>
                  </pic:spPr>
                </pic:pic>
              </a:graphicData>
            </a:graphic>
          </wp:inline>
        </w:drawing>
      </w:r>
    </w:p>
    <w:p w:rsidR="00D61FCA" w:rsidRPr="006E4AD1" w:rsidRDefault="00D61FCA" w:rsidP="006E4AD1">
      <w:pPr>
        <w:shd w:val="clear" w:color="auto" w:fill="FFFFFF"/>
        <w:spacing w:after="0" w:line="360" w:lineRule="auto"/>
        <w:ind w:firstLine="709"/>
        <w:jc w:val="center"/>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Рис. 5.3 Угловая характеристика работы синхронного двигателя</w:t>
      </w: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 xml:space="preserve">Работа синхронного двигателя будет стабильна и устойчива на начальном участке, поэтому обычно выбирает </w:t>
      </w:r>
      <w:r w:rsidRPr="006E4AD1">
        <w:rPr>
          <w:rFonts w:ascii="Times New Roman" w:hAnsi="Times New Roman"/>
          <w:color w:val="000000"/>
          <w:sz w:val="28"/>
          <w:szCs w:val="28"/>
        </w:rPr>
        <w:t xml:space="preserve">угол </w:t>
      </w:r>
      <w:r w:rsidRPr="006E4AD1">
        <w:rPr>
          <w:rFonts w:ascii="Times New Roman" w:hAnsi="Times New Roman"/>
          <w:i/>
          <w:color w:val="000000"/>
          <w:sz w:val="28"/>
          <w:szCs w:val="28"/>
        </w:rPr>
        <w:t>θ</w:t>
      </w:r>
      <w:r w:rsidRPr="006E4AD1">
        <w:rPr>
          <w:rFonts w:ascii="Times New Roman" w:eastAsia="Times New Roman" w:hAnsi="Times New Roman"/>
          <w:color w:val="000000"/>
          <w:sz w:val="28"/>
          <w:szCs w:val="28"/>
          <w:lang w:eastAsia="ru-RU"/>
        </w:rPr>
        <w:t xml:space="preserve"> , не превышающий значение 30-35°. С ростом угла устойчивость работы существенно снижается, в точке В (предельная точка), когда  </w:t>
      </w:r>
      <w:r w:rsidRPr="006E4AD1">
        <w:rPr>
          <w:rFonts w:ascii="Times New Roman" w:hAnsi="Times New Roman"/>
          <w:color w:val="000000"/>
          <w:sz w:val="28"/>
          <w:szCs w:val="28"/>
        </w:rPr>
        <w:t xml:space="preserve">угол </w:t>
      </w:r>
      <w:r w:rsidRPr="006E4AD1">
        <w:rPr>
          <w:rFonts w:ascii="Times New Roman" w:hAnsi="Times New Roman"/>
          <w:i/>
          <w:color w:val="000000"/>
          <w:sz w:val="28"/>
          <w:szCs w:val="28"/>
        </w:rPr>
        <w:t>θ = 90</w:t>
      </w:r>
      <w:r w:rsidRPr="006E4AD1">
        <w:rPr>
          <w:rFonts w:ascii="Times New Roman" w:hAnsi="Times New Roman"/>
          <w:i/>
          <w:color w:val="000000"/>
          <w:sz w:val="28"/>
          <w:szCs w:val="28"/>
          <w:vertAlign w:val="superscript"/>
        </w:rPr>
        <w:t>0</w:t>
      </w:r>
      <w:r w:rsidRPr="006E4AD1">
        <w:rPr>
          <w:rFonts w:ascii="Times New Roman" w:hAnsi="Times New Roman"/>
          <w:color w:val="000000"/>
          <w:sz w:val="28"/>
          <w:szCs w:val="28"/>
        </w:rPr>
        <w:t xml:space="preserve">, </w:t>
      </w:r>
      <w:r w:rsidRPr="006E4AD1">
        <w:rPr>
          <w:rFonts w:ascii="Times New Roman" w:eastAsia="Times New Roman" w:hAnsi="Times New Roman"/>
          <w:color w:val="000000"/>
          <w:sz w:val="28"/>
          <w:szCs w:val="28"/>
          <w:lang w:eastAsia="ru-RU"/>
        </w:rPr>
        <w:t>стабильная работа невозможна. Момент, соответствующий пределу устойчивости, называют опрокидывающим (максимальным) моментом.</w:t>
      </w:r>
    </w:p>
    <w:p w:rsidR="00D61FCA" w:rsidRPr="006E4AD1" w:rsidRDefault="00D61FCA" w:rsidP="006E4AD1">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E4AD1">
        <w:rPr>
          <w:rFonts w:ascii="Times New Roman" w:eastAsia="Times New Roman" w:hAnsi="Times New Roman"/>
          <w:color w:val="000000"/>
          <w:sz w:val="28"/>
          <w:szCs w:val="28"/>
          <w:lang w:eastAsia="ru-RU"/>
        </w:rPr>
        <w:t xml:space="preserve">Если нагрузка синхронного двигателя превысит </w:t>
      </w:r>
      <w:r w:rsidRPr="006E4AD1">
        <w:rPr>
          <w:rFonts w:ascii="Times New Roman" w:eastAsia="Times New Roman" w:hAnsi="Times New Roman"/>
          <w:i/>
          <w:color w:val="000000"/>
          <w:sz w:val="28"/>
          <w:szCs w:val="28"/>
          <w:lang w:eastAsia="ru-RU"/>
        </w:rPr>
        <w:t>М</w:t>
      </w:r>
      <w:r w:rsidRPr="006E4AD1">
        <w:rPr>
          <w:rFonts w:ascii="Times New Roman" w:eastAsia="Times New Roman" w:hAnsi="Times New Roman"/>
          <w:i/>
          <w:color w:val="000000"/>
          <w:sz w:val="28"/>
          <w:szCs w:val="28"/>
          <w:vertAlign w:val="subscript"/>
          <w:lang w:val="en-US" w:eastAsia="ru-RU"/>
        </w:rPr>
        <w:t>m</w:t>
      </w:r>
      <w:r w:rsidRPr="006E4AD1">
        <w:rPr>
          <w:rFonts w:ascii="Times New Roman" w:eastAsia="Times New Roman" w:hAnsi="Times New Roman"/>
          <w:color w:val="000000"/>
          <w:sz w:val="28"/>
          <w:szCs w:val="28"/>
          <w:lang w:eastAsia="ru-RU"/>
        </w:rPr>
        <w:t>, то ротора двигателя выпадет из режима синхронизма, произойдет его остановка, машина перейдет в аварийный режим. Поэтому, с учетом резервирования мощности, номинальный момент для двигателя подбирают меньше в 2-3 раза, чем опрокидывающий.</w:t>
      </w:r>
    </w:p>
    <w:p w:rsidR="00D61FCA" w:rsidRPr="006E4AD1" w:rsidRDefault="00D61FCA" w:rsidP="006E4AD1">
      <w:pPr>
        <w:pStyle w:val="a3"/>
        <w:shd w:val="clear" w:color="auto" w:fill="FFFFFF"/>
        <w:spacing w:before="0" w:beforeAutospacing="0" w:after="0" w:afterAutospacing="0" w:line="360" w:lineRule="auto"/>
        <w:ind w:firstLine="709"/>
        <w:jc w:val="both"/>
        <w:rPr>
          <w:i/>
          <w:color w:val="000000"/>
          <w:sz w:val="28"/>
          <w:szCs w:val="28"/>
        </w:rPr>
      </w:pPr>
      <w:r w:rsidRPr="006E4AD1">
        <w:rPr>
          <w:bCs/>
          <w:i/>
          <w:color w:val="000000"/>
          <w:sz w:val="28"/>
          <w:szCs w:val="28"/>
        </w:rPr>
        <w:t>Синхронные компенсаторы</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rStyle w:val="a8"/>
          <w:b w:val="0"/>
          <w:color w:val="000000"/>
          <w:sz w:val="28"/>
          <w:szCs w:val="28"/>
        </w:rPr>
        <w:t>Синхронный компенсатор</w:t>
      </w:r>
      <w:r w:rsidRPr="006E4AD1">
        <w:rPr>
          <w:rStyle w:val="apple-converted-space"/>
          <w:b/>
          <w:color w:val="000000"/>
          <w:sz w:val="28"/>
          <w:szCs w:val="28"/>
        </w:rPr>
        <w:t> </w:t>
      </w:r>
      <w:r w:rsidRPr="006E4AD1">
        <w:rPr>
          <w:color w:val="000000"/>
          <w:sz w:val="28"/>
          <w:szCs w:val="28"/>
        </w:rPr>
        <w:t>(СК) представляет собой синхронную машину облегчённой конструкции, предназначенную для работы на холостом ходу, работающую в режиме двигателя без активной нагрузки и генерирующую в сеть реактивный опережающий (емкостный) или отстающий (индуктивный) ток. При работе в режиме перевозбуждения СК является</w:t>
      </w:r>
      <w:r w:rsidR="00446C4E">
        <w:rPr>
          <w:rStyle w:val="apple-converted-space"/>
          <w:color w:val="000000"/>
          <w:sz w:val="28"/>
          <w:szCs w:val="28"/>
        </w:rPr>
        <w:t xml:space="preserve"> </w:t>
      </w:r>
      <w:r w:rsidRPr="006E4AD1">
        <w:rPr>
          <w:i/>
          <w:iCs/>
          <w:color w:val="000000"/>
          <w:sz w:val="28"/>
          <w:szCs w:val="28"/>
        </w:rPr>
        <w:t>генератором реактивной мощности</w:t>
      </w:r>
      <w:r w:rsidRPr="006E4AD1">
        <w:rPr>
          <w:color w:val="000000"/>
          <w:sz w:val="28"/>
          <w:szCs w:val="28"/>
        </w:rPr>
        <w:t xml:space="preserve">. Наибольшая мощность СК в </w:t>
      </w:r>
      <w:r w:rsidRPr="006E4AD1">
        <w:rPr>
          <w:color w:val="000000"/>
          <w:sz w:val="28"/>
          <w:szCs w:val="28"/>
        </w:rPr>
        <w:lastRenderedPageBreak/>
        <w:t>режиме перевозбуждения называется его номинальной мощностью. При работе в режиме недовозбуждения СК является</w:t>
      </w:r>
      <w:r w:rsidR="00446C4E">
        <w:rPr>
          <w:rStyle w:val="apple-converted-space"/>
          <w:color w:val="000000"/>
          <w:sz w:val="28"/>
          <w:szCs w:val="28"/>
        </w:rPr>
        <w:t xml:space="preserve"> </w:t>
      </w:r>
      <w:r w:rsidRPr="006E4AD1">
        <w:rPr>
          <w:i/>
          <w:iCs/>
          <w:color w:val="000000"/>
          <w:sz w:val="28"/>
          <w:szCs w:val="28"/>
        </w:rPr>
        <w:t>потребителем реактивной мощности</w:t>
      </w:r>
      <w:r w:rsidRPr="006E4AD1">
        <w:rPr>
          <w:color w:val="000000"/>
          <w:sz w:val="28"/>
          <w:szCs w:val="28"/>
        </w:rPr>
        <w:t>. По конструктивным условиям СК обычно не может потреблять из сети такую же реактивную мощность, которую он может генерировать.</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Синхронные компенсаторы предназначаются для компенсации коэффициента мощности сети и поддержания нормального уровня напряжения сети в районах сосредоточения потребительских нагрузок. Нормальным являемся перевозбужденный режим работы синхронного компенсатора, когда он отдает в сеть реактивную мощность.</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Поэтому компенсаторы, как и служащие для этих же целей батареи конденсаторов, устанавливаемые на потребительских подстанциях, называют также генераторами реактивной мощности. Однако в периоды спада потребительских нагрузок (например, ночью) нередко возникает необходимость работы синхронных компенсаторов также в недовозбужденном режиме, когда они потребляют из сети индуктивный ток и реактивную мощность, так как в этих случаях напряжение сети стремится возрасти и для поддержания его на нормальном уровне необходимо загрузить сеть индуктивными токами, вызывающими в ней дополнительные падения напряжения.</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Для этого каждый синхронный компенсатор снабжается автоматическим регулятором возбуждения или напряжения, который регулирует величину его тока возбуждения так, что напряжение на зажимах компенсатора остается постоянным.</w:t>
      </w:r>
    </w:p>
    <w:p w:rsidR="00D61FCA" w:rsidRPr="006E4AD1" w:rsidRDefault="00D61FCA" w:rsidP="006E4AD1">
      <w:pPr>
        <w:spacing w:after="0" w:line="360" w:lineRule="auto"/>
        <w:ind w:firstLine="709"/>
        <w:jc w:val="center"/>
        <w:rPr>
          <w:rFonts w:ascii="Times New Roman" w:hAnsi="Times New Roman"/>
          <w:b/>
          <w:sz w:val="28"/>
          <w:szCs w:val="28"/>
        </w:rPr>
      </w:pPr>
    </w:p>
    <w:p w:rsidR="00D61FCA" w:rsidRPr="006E4AD1" w:rsidRDefault="00D61FCA" w:rsidP="006E4AD1">
      <w:pPr>
        <w:spacing w:after="0" w:line="360" w:lineRule="auto"/>
        <w:ind w:firstLine="709"/>
        <w:jc w:val="center"/>
        <w:rPr>
          <w:rFonts w:ascii="Times New Roman" w:hAnsi="Times New Roman"/>
          <w:b/>
          <w:sz w:val="28"/>
          <w:szCs w:val="28"/>
        </w:rPr>
      </w:pPr>
      <w:r w:rsidRPr="006E4AD1">
        <w:rPr>
          <w:rFonts w:ascii="Times New Roman" w:hAnsi="Times New Roman"/>
          <w:b/>
          <w:sz w:val="28"/>
          <w:szCs w:val="28"/>
        </w:rPr>
        <w:t>Основные формулы для решения задач</w:t>
      </w:r>
    </w:p>
    <w:p w:rsidR="00D61FCA" w:rsidRPr="006E4AD1" w:rsidRDefault="00D61FCA" w:rsidP="006E4AD1">
      <w:pPr>
        <w:spacing w:after="0" w:line="360" w:lineRule="auto"/>
        <w:ind w:firstLine="709"/>
        <w:jc w:val="both"/>
        <w:rPr>
          <w:rFonts w:ascii="Times New Roman" w:eastAsia="Times New Roman" w:hAnsi="Times New Roman"/>
          <w:i/>
          <w:sz w:val="28"/>
          <w:szCs w:val="28"/>
        </w:rPr>
      </w:pPr>
      <w:r w:rsidRPr="006E4AD1">
        <w:rPr>
          <w:rFonts w:ascii="Times New Roman" w:eastAsia="Times New Roman" w:hAnsi="Times New Roman"/>
          <w:i/>
          <w:sz w:val="28"/>
          <w:szCs w:val="28"/>
        </w:rPr>
        <w:t>Синхронные генераторы</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ЭДС, индуцируемая в фазной обмотке статора основным магнитным потоком</w:t>
      </w:r>
    </w:p>
    <w:p w:rsidR="00D61FCA" w:rsidRPr="006E4AD1" w:rsidRDefault="00D61FCA" w:rsidP="006E4AD1">
      <w:pPr>
        <w:spacing w:after="0" w:line="360" w:lineRule="auto"/>
        <w:ind w:firstLine="709"/>
        <w:jc w:val="center"/>
        <w:rPr>
          <w:rFonts w:ascii="Times New Roman" w:eastAsia="Times New Roman" w:hAnsi="Times New Roman"/>
          <w:sz w:val="28"/>
          <w:szCs w:val="28"/>
          <w:u w:val="single"/>
          <w:vertAlign w:val="subscript"/>
        </w:rPr>
      </w:pPr>
      <w:r w:rsidRPr="006E4AD1">
        <w:rPr>
          <w:rFonts w:ascii="Times New Roman" w:eastAsia="Times New Roman" w:hAnsi="Times New Roman"/>
          <w:i/>
          <w:sz w:val="28"/>
          <w:szCs w:val="28"/>
          <w:u w:val="single"/>
          <w:lang w:val="en-US"/>
        </w:rPr>
        <w:t>E</w:t>
      </w:r>
      <w:r w:rsidRPr="006E4AD1">
        <w:rPr>
          <w:rFonts w:ascii="Times New Roman" w:eastAsia="Times New Roman" w:hAnsi="Times New Roman"/>
          <w:i/>
          <w:sz w:val="28"/>
          <w:szCs w:val="28"/>
          <w:vertAlign w:val="subscript"/>
        </w:rPr>
        <w:t>0</w:t>
      </w:r>
      <w:r w:rsidRPr="006E4AD1">
        <w:rPr>
          <w:rFonts w:ascii="Times New Roman" w:eastAsia="Times New Roman" w:hAnsi="Times New Roman"/>
          <w:i/>
          <w:sz w:val="28"/>
          <w:szCs w:val="28"/>
        </w:rPr>
        <w:t xml:space="preserve"> = -</w:t>
      </w:r>
      <w:r w:rsidRPr="006E4AD1">
        <w:rPr>
          <w:rFonts w:ascii="Times New Roman" w:eastAsia="Times New Roman" w:hAnsi="Times New Roman"/>
          <w:i/>
          <w:sz w:val="28"/>
          <w:szCs w:val="28"/>
          <w:lang w:val="en-US"/>
        </w:rPr>
        <w:t>j</w:t>
      </w:r>
      <w:r w:rsidRPr="006E4AD1">
        <w:rPr>
          <w:rFonts w:ascii="Times New Roman" w:eastAsia="Times New Roman" w:hAnsi="Times New Roman"/>
          <w:i/>
          <w:sz w:val="28"/>
          <w:szCs w:val="28"/>
        </w:rPr>
        <w:t>4,44</w:t>
      </w:r>
      <w:r w:rsidRPr="006E4AD1">
        <w:rPr>
          <w:rFonts w:ascii="Times New Roman" w:eastAsia="Times New Roman" w:hAnsi="Times New Roman"/>
          <w:i/>
          <w:sz w:val="28"/>
          <w:szCs w:val="28"/>
          <w:lang w:val="en-US"/>
        </w:rPr>
        <w:t>jωk</w:t>
      </w:r>
      <w:r w:rsidRPr="006E4AD1">
        <w:rPr>
          <w:rFonts w:ascii="Times New Roman" w:eastAsia="Times New Roman" w:hAnsi="Times New Roman"/>
          <w:i/>
          <w:sz w:val="28"/>
          <w:szCs w:val="28"/>
        </w:rPr>
        <w:t>Ф</w:t>
      </w:r>
      <w:r w:rsidRPr="006E4AD1">
        <w:rPr>
          <w:rFonts w:ascii="Times New Roman" w:eastAsia="Times New Roman" w:hAnsi="Times New Roman"/>
          <w:i/>
          <w:sz w:val="28"/>
          <w:szCs w:val="28"/>
          <w:vertAlign w:val="subscript"/>
        </w:rPr>
        <w:t>0</w:t>
      </w:r>
      <w:r w:rsidRPr="006E4AD1">
        <w:rPr>
          <w:rFonts w:ascii="Times New Roman" w:eastAsia="Times New Roman" w:hAnsi="Times New Roman"/>
          <w:i/>
          <w:sz w:val="28"/>
          <w:szCs w:val="28"/>
          <w:vertAlign w:val="subscript"/>
          <w:lang w:val="en-US"/>
        </w:rPr>
        <w:t>m</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lastRenderedPageBreak/>
        <w:t>Уравнение напряжения</w:t>
      </w:r>
    </w:p>
    <w:p w:rsidR="00D61FCA" w:rsidRPr="00874C7D" w:rsidRDefault="00D61FCA" w:rsidP="006E4AD1">
      <w:pPr>
        <w:spacing w:after="0" w:line="360" w:lineRule="auto"/>
        <w:ind w:firstLine="709"/>
        <w:jc w:val="center"/>
        <w:rPr>
          <w:rFonts w:ascii="Times New Roman" w:eastAsia="Times New Roman" w:hAnsi="Times New Roman"/>
          <w:i/>
          <w:sz w:val="28"/>
          <w:szCs w:val="28"/>
          <w:u w:val="single"/>
          <w:lang w:val="en-US"/>
        </w:rPr>
      </w:pPr>
      <w:r w:rsidRPr="006E4AD1">
        <w:rPr>
          <w:rFonts w:ascii="Times New Roman" w:eastAsia="Times New Roman" w:hAnsi="Times New Roman"/>
          <w:i/>
          <w:sz w:val="28"/>
          <w:szCs w:val="28"/>
          <w:u w:val="single"/>
          <w:lang w:val="en-US"/>
        </w:rPr>
        <w:t>U</w:t>
      </w:r>
      <w:r w:rsidRPr="00874C7D">
        <w:rPr>
          <w:rFonts w:ascii="Times New Roman" w:eastAsia="Times New Roman" w:hAnsi="Times New Roman"/>
          <w:i/>
          <w:sz w:val="28"/>
          <w:szCs w:val="28"/>
          <w:lang w:val="en-US"/>
        </w:rPr>
        <w:t>=</w:t>
      </w:r>
      <w:r w:rsidRPr="006E4AD1">
        <w:rPr>
          <w:rFonts w:ascii="Times New Roman" w:eastAsia="Times New Roman" w:hAnsi="Times New Roman"/>
          <w:i/>
          <w:sz w:val="28"/>
          <w:szCs w:val="28"/>
          <w:u w:val="single"/>
          <w:lang w:val="en-US"/>
        </w:rPr>
        <w:t>E</w:t>
      </w:r>
      <w:r w:rsidRPr="00874C7D">
        <w:rPr>
          <w:rFonts w:ascii="Times New Roman" w:eastAsia="Times New Roman" w:hAnsi="Times New Roman"/>
          <w:i/>
          <w:sz w:val="28"/>
          <w:szCs w:val="28"/>
          <w:vertAlign w:val="subscript"/>
          <w:lang w:val="en-US"/>
        </w:rPr>
        <w:t>0</w:t>
      </w:r>
      <w:r w:rsidRPr="00874C7D">
        <w:rPr>
          <w:rFonts w:ascii="Times New Roman" w:eastAsia="Times New Roman" w:hAnsi="Times New Roman"/>
          <w:i/>
          <w:sz w:val="28"/>
          <w:szCs w:val="28"/>
          <w:lang w:val="en-US"/>
        </w:rPr>
        <w:t xml:space="preserve"> – </w:t>
      </w:r>
      <w:r w:rsidRPr="006E4AD1">
        <w:rPr>
          <w:rFonts w:ascii="Times New Roman" w:eastAsia="Times New Roman" w:hAnsi="Times New Roman"/>
          <w:i/>
          <w:sz w:val="28"/>
          <w:szCs w:val="28"/>
          <w:lang w:val="en-US"/>
        </w:rPr>
        <w:t>R</w:t>
      </w:r>
      <w:r w:rsidRPr="00874C7D">
        <w:rPr>
          <w:rFonts w:ascii="Times New Roman" w:eastAsia="Times New Roman" w:hAnsi="Times New Roman"/>
          <w:i/>
          <w:sz w:val="28"/>
          <w:szCs w:val="28"/>
          <w:lang w:val="en-US"/>
        </w:rPr>
        <w:t xml:space="preserve">+ </w:t>
      </w:r>
      <w:r w:rsidRPr="006E4AD1">
        <w:rPr>
          <w:rFonts w:ascii="Times New Roman" w:eastAsia="Times New Roman" w:hAnsi="Times New Roman"/>
          <w:i/>
          <w:sz w:val="28"/>
          <w:szCs w:val="28"/>
          <w:lang w:val="en-US"/>
        </w:rPr>
        <w:t>j</w:t>
      </w:r>
      <w:r w:rsidRPr="00874C7D">
        <w:rPr>
          <w:rFonts w:ascii="Times New Roman" w:eastAsia="Times New Roman" w:hAnsi="Times New Roman"/>
          <w:i/>
          <w:sz w:val="28"/>
          <w:szCs w:val="28"/>
          <w:lang w:val="en-US"/>
        </w:rPr>
        <w:t>(</w:t>
      </w:r>
      <w:r w:rsidRPr="006E4AD1">
        <w:rPr>
          <w:rFonts w:ascii="Times New Roman" w:eastAsia="Times New Roman" w:hAnsi="Times New Roman"/>
          <w:i/>
          <w:sz w:val="28"/>
          <w:szCs w:val="28"/>
          <w:lang w:val="en-US"/>
        </w:rPr>
        <w:t>X</w:t>
      </w:r>
      <w:r w:rsidRPr="006E4AD1">
        <w:rPr>
          <w:rFonts w:ascii="Times New Roman" w:eastAsia="Times New Roman" w:hAnsi="Times New Roman"/>
          <w:i/>
          <w:sz w:val="28"/>
          <w:szCs w:val="28"/>
          <w:vertAlign w:val="subscript"/>
        </w:rPr>
        <w:t>я</w:t>
      </w:r>
      <w:r w:rsidRPr="00874C7D">
        <w:rPr>
          <w:rFonts w:ascii="Times New Roman" w:eastAsia="Times New Roman" w:hAnsi="Times New Roman"/>
          <w:i/>
          <w:sz w:val="28"/>
          <w:szCs w:val="28"/>
          <w:lang w:val="en-US"/>
        </w:rPr>
        <w:t>+</w:t>
      </w:r>
      <w:r w:rsidRPr="006E4AD1">
        <w:rPr>
          <w:rFonts w:ascii="Times New Roman" w:eastAsia="Times New Roman" w:hAnsi="Times New Roman"/>
          <w:i/>
          <w:sz w:val="28"/>
          <w:szCs w:val="28"/>
          <w:lang w:val="en-US"/>
        </w:rPr>
        <w:t>X</w:t>
      </w:r>
      <w:r w:rsidRPr="006E4AD1">
        <w:rPr>
          <w:rFonts w:ascii="Times New Roman" w:eastAsia="Times New Roman" w:hAnsi="Times New Roman"/>
          <w:i/>
          <w:sz w:val="28"/>
          <w:szCs w:val="28"/>
          <w:vertAlign w:val="subscript"/>
        </w:rPr>
        <w:t>ярас</w:t>
      </w:r>
      <w:r w:rsidRPr="00874C7D">
        <w:rPr>
          <w:rFonts w:ascii="Times New Roman" w:eastAsia="Times New Roman" w:hAnsi="Times New Roman"/>
          <w:i/>
          <w:sz w:val="28"/>
          <w:szCs w:val="28"/>
          <w:lang w:val="en-US"/>
        </w:rPr>
        <w:t xml:space="preserve"> )</w:t>
      </w:r>
      <w:r w:rsidRPr="006E4AD1">
        <w:rPr>
          <w:rFonts w:ascii="Times New Roman" w:eastAsia="Times New Roman" w:hAnsi="Times New Roman"/>
          <w:i/>
          <w:sz w:val="28"/>
          <w:szCs w:val="28"/>
          <w:u w:val="single"/>
          <w:lang w:val="en-US"/>
        </w:rPr>
        <w:t>I</w:t>
      </w:r>
      <w:r w:rsidRPr="00874C7D">
        <w:rPr>
          <w:rFonts w:ascii="Times New Roman" w:eastAsia="Times New Roman" w:hAnsi="Times New Roman"/>
          <w:i/>
          <w:sz w:val="28"/>
          <w:szCs w:val="28"/>
          <w:u w:val="single"/>
          <w:lang w:val="en-US"/>
        </w:rPr>
        <w:t xml:space="preserve"> </w:t>
      </w:r>
      <w:r w:rsidRPr="00874C7D">
        <w:rPr>
          <w:rFonts w:ascii="Times New Roman" w:eastAsia="Times New Roman" w:hAnsi="Times New Roman"/>
          <w:i/>
          <w:sz w:val="28"/>
          <w:szCs w:val="28"/>
          <w:lang w:val="en-US"/>
        </w:rPr>
        <w:t>=</w:t>
      </w:r>
      <w:r w:rsidRPr="00874C7D">
        <w:rPr>
          <w:rFonts w:ascii="Times New Roman" w:eastAsia="Times New Roman" w:hAnsi="Times New Roman"/>
          <w:i/>
          <w:sz w:val="28"/>
          <w:szCs w:val="28"/>
          <w:u w:val="single"/>
          <w:lang w:val="en-US"/>
        </w:rPr>
        <w:t xml:space="preserve"> </w:t>
      </w:r>
      <w:r w:rsidRPr="006E4AD1">
        <w:rPr>
          <w:rFonts w:ascii="Times New Roman" w:eastAsia="Times New Roman" w:hAnsi="Times New Roman"/>
          <w:i/>
          <w:sz w:val="28"/>
          <w:szCs w:val="28"/>
          <w:u w:val="single"/>
          <w:lang w:val="en-US"/>
        </w:rPr>
        <w:t>E</w:t>
      </w:r>
      <w:r w:rsidRPr="00874C7D">
        <w:rPr>
          <w:rFonts w:ascii="Times New Roman" w:eastAsia="Times New Roman" w:hAnsi="Times New Roman"/>
          <w:i/>
          <w:sz w:val="28"/>
          <w:szCs w:val="28"/>
          <w:vertAlign w:val="subscript"/>
          <w:lang w:val="en-US"/>
        </w:rPr>
        <w:t>0</w:t>
      </w:r>
      <w:r w:rsidRPr="00874C7D">
        <w:rPr>
          <w:rFonts w:ascii="Times New Roman" w:eastAsia="Times New Roman" w:hAnsi="Times New Roman"/>
          <w:i/>
          <w:sz w:val="28"/>
          <w:szCs w:val="28"/>
          <w:lang w:val="en-US"/>
        </w:rPr>
        <w:t xml:space="preserve"> - </w:t>
      </w:r>
      <w:r w:rsidRPr="006E4AD1">
        <w:rPr>
          <w:rFonts w:ascii="Times New Roman" w:eastAsia="Times New Roman" w:hAnsi="Times New Roman"/>
          <w:i/>
          <w:sz w:val="28"/>
          <w:szCs w:val="28"/>
          <w:lang w:val="en-US"/>
        </w:rPr>
        <w:t>j</w:t>
      </w:r>
      <w:r w:rsidRPr="00874C7D">
        <w:rPr>
          <w:rFonts w:ascii="Times New Roman" w:eastAsia="Times New Roman" w:hAnsi="Times New Roman"/>
          <w:i/>
          <w:sz w:val="28"/>
          <w:szCs w:val="28"/>
          <w:lang w:val="en-US"/>
        </w:rPr>
        <w:t xml:space="preserve"> </w:t>
      </w:r>
      <w:r w:rsidRPr="006E4AD1">
        <w:rPr>
          <w:rFonts w:ascii="Times New Roman" w:eastAsia="Times New Roman" w:hAnsi="Times New Roman"/>
          <w:i/>
          <w:sz w:val="28"/>
          <w:szCs w:val="28"/>
          <w:lang w:val="en-US"/>
        </w:rPr>
        <w:t>X</w:t>
      </w:r>
      <w:r w:rsidRPr="006E4AD1">
        <w:rPr>
          <w:rFonts w:ascii="Times New Roman" w:eastAsia="Times New Roman" w:hAnsi="Times New Roman"/>
          <w:i/>
          <w:sz w:val="28"/>
          <w:szCs w:val="28"/>
          <w:vertAlign w:val="subscript"/>
          <w:lang w:val="en-US"/>
        </w:rPr>
        <w:t>c</w:t>
      </w:r>
      <w:r w:rsidRPr="006E4AD1">
        <w:rPr>
          <w:rFonts w:ascii="Times New Roman" w:eastAsia="Times New Roman" w:hAnsi="Times New Roman"/>
          <w:i/>
          <w:sz w:val="28"/>
          <w:szCs w:val="28"/>
          <w:u w:val="single"/>
          <w:lang w:val="en-US"/>
        </w:rPr>
        <w:t>I</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 xml:space="preserve">где </w:t>
      </w:r>
      <w:r w:rsidRPr="006E4AD1">
        <w:rPr>
          <w:rFonts w:ascii="Times New Roman" w:eastAsia="Times New Roman" w:hAnsi="Times New Roman"/>
          <w:i/>
          <w:sz w:val="28"/>
          <w:szCs w:val="28"/>
          <w:lang w:val="en-US"/>
        </w:rPr>
        <w:t>X</w:t>
      </w:r>
      <w:r w:rsidRPr="006E4AD1">
        <w:rPr>
          <w:rFonts w:ascii="Times New Roman" w:eastAsia="Times New Roman" w:hAnsi="Times New Roman"/>
          <w:i/>
          <w:sz w:val="28"/>
          <w:szCs w:val="28"/>
          <w:vertAlign w:val="subscript"/>
          <w:lang w:val="en-US"/>
        </w:rPr>
        <w:t>c</w:t>
      </w:r>
      <w:r w:rsidRPr="006E4AD1">
        <w:rPr>
          <w:rFonts w:ascii="Times New Roman" w:eastAsia="Times New Roman" w:hAnsi="Times New Roman"/>
          <w:sz w:val="28"/>
          <w:szCs w:val="28"/>
        </w:rPr>
        <w:t xml:space="preserve"> – полное индуктивное сопротивление фазной обмотки статора;</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электромагнитная мощность</w:t>
      </w:r>
    </w:p>
    <w:p w:rsidR="00D61FCA" w:rsidRPr="006E4AD1" w:rsidRDefault="008C0E12" w:rsidP="006E4AD1">
      <w:pPr>
        <w:spacing w:after="0" w:line="360" w:lineRule="auto"/>
        <w:ind w:firstLine="709"/>
        <w:jc w:val="both"/>
        <w:rPr>
          <w:rFonts w:ascii="Times New Roman" w:eastAsia="Times New Roman" w:hAnsi="Times New Roman"/>
          <w:sz w:val="28"/>
          <w:szCs w:val="28"/>
          <w:lang w:val="en-US"/>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P</m:t>
              </m:r>
            </m:e>
            <m:sub>
              <m:r>
                <w:rPr>
                  <w:rFonts w:ascii="Cambria Math" w:eastAsia="Times New Roman" w:hAnsi="Cambria Math"/>
                  <w:sz w:val="28"/>
                  <w:szCs w:val="28"/>
                </w:rPr>
                <m:t>эм</m:t>
              </m:r>
            </m:sub>
          </m:sSub>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mU</m:t>
              </m:r>
              <m:sSub>
                <m:sSubPr>
                  <m:ctrlPr>
                    <w:rPr>
                      <w:rFonts w:ascii="Cambria Math" w:eastAsia="Times New Roman" w:hAnsi="Cambria Math"/>
                      <w:i/>
                      <w:sz w:val="28"/>
                      <w:szCs w:val="28"/>
                    </w:rPr>
                  </m:ctrlPr>
                </m:sSubPr>
                <m:e>
                  <m:r>
                    <w:rPr>
                      <w:rFonts w:ascii="Cambria Math" w:eastAsia="Times New Roman" w:hAnsi="Cambria Math"/>
                      <w:sz w:val="28"/>
                      <w:szCs w:val="28"/>
                    </w:rPr>
                    <m:t>E</m:t>
                  </m:r>
                </m:e>
                <m:sub>
                  <m:r>
                    <w:rPr>
                      <w:rFonts w:ascii="Cambria Math" w:eastAsia="Times New Roman" w:hAnsi="Cambria Math"/>
                      <w:sz w:val="28"/>
                      <w:szCs w:val="28"/>
                    </w:rPr>
                    <m:t>0</m:t>
                  </m:r>
                </m:sub>
              </m:sSub>
            </m:num>
            <m:den>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c</m:t>
                  </m:r>
                </m:sub>
              </m:sSub>
            </m:den>
          </m:f>
          <m:func>
            <m:funcPr>
              <m:ctrlPr>
                <w:rPr>
                  <w:rFonts w:ascii="Cambria Math" w:eastAsia="Times New Roman" w:hAnsi="Cambria Math"/>
                  <w:i/>
                  <w:sz w:val="28"/>
                  <w:szCs w:val="28"/>
                </w:rPr>
              </m:ctrlPr>
            </m:funcPr>
            <m:fName>
              <m:r>
                <m:rPr>
                  <m:sty m:val="p"/>
                </m:rPr>
                <w:rPr>
                  <w:rFonts w:ascii="Cambria Math" w:hAnsi="Cambria Math"/>
                  <w:sz w:val="28"/>
                  <w:szCs w:val="28"/>
                </w:rPr>
                <m:t>sin</m:t>
              </m:r>
            </m:fName>
            <m:e>
              <m:r>
                <w:rPr>
                  <w:rFonts w:ascii="Cambria Math" w:eastAsia="Times New Roman" w:hAnsi="Cambria Math"/>
                  <w:sz w:val="28"/>
                  <w:szCs w:val="28"/>
                </w:rPr>
                <m:t>θ</m:t>
              </m:r>
            </m:e>
          </m:func>
        </m:oMath>
      </m:oMathPara>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электромагнитный момент</w:t>
      </w:r>
    </w:p>
    <w:p w:rsidR="00D61FCA" w:rsidRPr="006E4AD1" w:rsidRDefault="008C0E12" w:rsidP="006E4AD1">
      <w:pPr>
        <w:spacing w:after="0" w:line="360" w:lineRule="auto"/>
        <w:ind w:firstLine="709"/>
        <w:jc w:val="both"/>
        <w:rPr>
          <w:rFonts w:ascii="Times New Roman" w:eastAsia="Times New Roman" w:hAnsi="Times New Roman"/>
          <w:sz w:val="28"/>
          <w:szCs w:val="28"/>
          <w:lang w:val="en-US"/>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M</m:t>
              </m:r>
            </m:e>
            <m:sub>
              <m:r>
                <w:rPr>
                  <w:rFonts w:ascii="Cambria Math" w:eastAsia="Times New Roman" w:hAnsi="Cambria Math"/>
                  <w:sz w:val="28"/>
                  <w:szCs w:val="28"/>
                </w:rPr>
                <m:t>эм</m:t>
              </m:r>
            </m:sub>
          </m:sSub>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mU</m:t>
              </m:r>
              <m:sSub>
                <m:sSubPr>
                  <m:ctrlPr>
                    <w:rPr>
                      <w:rFonts w:ascii="Cambria Math" w:eastAsia="Times New Roman" w:hAnsi="Cambria Math"/>
                      <w:i/>
                      <w:sz w:val="28"/>
                      <w:szCs w:val="28"/>
                    </w:rPr>
                  </m:ctrlPr>
                </m:sSubPr>
                <m:e>
                  <m:r>
                    <w:rPr>
                      <w:rFonts w:ascii="Cambria Math" w:eastAsia="Times New Roman" w:hAnsi="Cambria Math"/>
                      <w:sz w:val="28"/>
                      <w:szCs w:val="28"/>
                    </w:rPr>
                    <m:t>E</m:t>
                  </m:r>
                </m:e>
                <m:sub>
                  <m:r>
                    <w:rPr>
                      <w:rFonts w:ascii="Cambria Math" w:eastAsia="Times New Roman" w:hAnsi="Cambria Math"/>
                      <w:sz w:val="28"/>
                      <w:szCs w:val="28"/>
                    </w:rPr>
                    <m:t>0</m:t>
                  </m:r>
                </m:sub>
              </m:sSub>
            </m:num>
            <m:den>
              <m:r>
                <w:rPr>
                  <w:rFonts w:ascii="Cambria Math" w:eastAsia="Times New Roman" w:hAnsi="Cambria Math"/>
                  <w:sz w:val="28"/>
                  <w:szCs w:val="28"/>
                </w:rPr>
                <m:t>ω</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c</m:t>
                  </m:r>
                </m:sub>
              </m:sSub>
            </m:den>
          </m:f>
          <m:func>
            <m:funcPr>
              <m:ctrlPr>
                <w:rPr>
                  <w:rFonts w:ascii="Cambria Math" w:eastAsia="Times New Roman" w:hAnsi="Cambria Math"/>
                  <w:i/>
                  <w:sz w:val="28"/>
                  <w:szCs w:val="28"/>
                </w:rPr>
              </m:ctrlPr>
            </m:funcPr>
            <m:fName>
              <m:r>
                <m:rPr>
                  <m:sty m:val="p"/>
                </m:rPr>
                <w:rPr>
                  <w:rFonts w:ascii="Cambria Math" w:hAnsi="Cambria Math"/>
                  <w:sz w:val="28"/>
                  <w:szCs w:val="28"/>
                </w:rPr>
                <m:t>sin</m:t>
              </m:r>
            </m:fName>
            <m:e>
              <m:r>
                <w:rPr>
                  <w:rFonts w:ascii="Cambria Math" w:eastAsia="Times New Roman" w:hAnsi="Cambria Math"/>
                  <w:sz w:val="28"/>
                  <w:szCs w:val="28"/>
                </w:rPr>
                <m:t>θ</m:t>
              </m:r>
            </m:e>
          </m:func>
        </m:oMath>
      </m:oMathPara>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 xml:space="preserve">где </w:t>
      </w:r>
      <m:oMath>
        <m:r>
          <w:rPr>
            <w:rFonts w:ascii="Cambria Math" w:eastAsia="Times New Roman" w:hAnsi="Cambria Math"/>
            <w:sz w:val="28"/>
            <w:szCs w:val="28"/>
          </w:rPr>
          <m:t>θ</m:t>
        </m:r>
      </m:oMath>
      <w:r w:rsidRPr="006E4AD1">
        <w:rPr>
          <w:rFonts w:ascii="Times New Roman" w:eastAsia="Times New Roman" w:hAnsi="Times New Roman"/>
          <w:sz w:val="28"/>
          <w:szCs w:val="28"/>
        </w:rPr>
        <w:t xml:space="preserve"> -угол нагрузки.</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Статическая перегруженность:</w:t>
      </w:r>
    </w:p>
    <w:p w:rsidR="00D61FCA" w:rsidRPr="006E4AD1" w:rsidRDefault="008C0E12" w:rsidP="006E4AD1">
      <w:pPr>
        <w:spacing w:after="0" w:line="360" w:lineRule="auto"/>
        <w:ind w:firstLine="709"/>
        <w:jc w:val="center"/>
        <w:rPr>
          <w:rFonts w:ascii="Times New Roman" w:eastAsia="Times New Roman" w:hAnsi="Times New Roman"/>
          <w:sz w:val="28"/>
          <w:szCs w:val="28"/>
        </w:rPr>
      </w:pPr>
      <m:oMath>
        <m:sSub>
          <m:sSubPr>
            <m:ctrlPr>
              <w:rPr>
                <w:rFonts w:ascii="Cambria Math" w:eastAsia="Times New Roman" w:hAnsi="Cambria Math"/>
                <w:i/>
                <w:sz w:val="28"/>
                <w:szCs w:val="28"/>
              </w:rPr>
            </m:ctrlPr>
          </m:sSubPr>
          <m:e>
            <m:r>
              <w:rPr>
                <w:rFonts w:ascii="Cambria Math" w:eastAsia="Times New Roman" w:hAnsi="Cambria Math"/>
                <w:sz w:val="28"/>
                <w:szCs w:val="28"/>
                <w:lang w:val="en-US"/>
              </w:rPr>
              <m:t>P</m:t>
            </m:r>
          </m:e>
          <m:sub>
            <m:sSup>
              <m:sSupPr>
                <m:ctrlPr>
                  <w:rPr>
                    <w:rFonts w:ascii="Cambria Math" w:eastAsia="Times New Roman" w:hAnsi="Cambria Math"/>
                    <w:i/>
                    <w:sz w:val="28"/>
                    <w:szCs w:val="28"/>
                  </w:rPr>
                </m:ctrlPr>
              </m:sSupPr>
              <m:e>
                <m:r>
                  <w:rPr>
                    <w:rFonts w:ascii="Cambria Math" w:eastAsia="Times New Roman" w:hAnsi="Cambria Math"/>
                    <w:sz w:val="28"/>
                    <w:szCs w:val="28"/>
                  </w:rPr>
                  <m:t>max</m:t>
                </m:r>
              </m:e>
              <m:sup>
                <m:r>
                  <w:rPr>
                    <w:rFonts w:ascii="Cambria Math" w:eastAsia="Times New Roman" w:hAnsi="Cambria Math"/>
                    <w:sz w:val="28"/>
                    <w:szCs w:val="28"/>
                  </w:rPr>
                  <m:t>*</m:t>
                </m:r>
              </m:sup>
            </m:sSup>
          </m:sub>
        </m:sSub>
        <m:r>
          <w:rPr>
            <w:rFonts w:ascii="Cambria Math" w:eastAsia="Times New Roman" w:hAnsi="Cambria Math"/>
            <w:sz w:val="28"/>
            <w:szCs w:val="28"/>
          </w:rPr>
          <m:t>=</m:t>
        </m:r>
        <m:f>
          <m:fPr>
            <m:ctrlPr>
              <w:rPr>
                <w:rFonts w:ascii="Cambria Math" w:eastAsia="Times New Roman" w:hAnsi="Cambria Math"/>
                <w:i/>
                <w:sz w:val="28"/>
                <w:szCs w:val="28"/>
              </w:rPr>
            </m:ctrlPr>
          </m:fPr>
          <m:num>
            <m:sSub>
              <m:sSubPr>
                <m:ctrlPr>
                  <w:rPr>
                    <w:rFonts w:ascii="Cambria Math" w:eastAsia="Times New Roman" w:hAnsi="Cambria Math"/>
                    <w:i/>
                    <w:sz w:val="28"/>
                    <w:szCs w:val="28"/>
                  </w:rPr>
                </m:ctrlPr>
              </m:sSubPr>
              <m:e>
                <m:r>
                  <w:rPr>
                    <w:rFonts w:ascii="Cambria Math" w:eastAsia="Times New Roman" w:hAnsi="Cambria Math"/>
                    <w:sz w:val="28"/>
                    <w:szCs w:val="28"/>
                  </w:rPr>
                  <m:t>P</m:t>
                </m:r>
              </m:e>
              <m:sub>
                <m:r>
                  <w:rPr>
                    <w:rFonts w:ascii="Cambria Math" w:eastAsia="Times New Roman" w:hAnsi="Cambria Math"/>
                    <w:sz w:val="28"/>
                    <w:szCs w:val="28"/>
                  </w:rPr>
                  <m:t>m ном</m:t>
                </m:r>
              </m:sub>
            </m:sSub>
          </m:num>
          <m:den>
            <m:sSub>
              <m:sSubPr>
                <m:ctrlPr>
                  <w:rPr>
                    <w:rFonts w:ascii="Cambria Math" w:eastAsia="Times New Roman" w:hAnsi="Cambria Math"/>
                    <w:i/>
                    <w:sz w:val="28"/>
                    <w:szCs w:val="28"/>
                  </w:rPr>
                </m:ctrlPr>
              </m:sSubPr>
              <m:e>
                <m:r>
                  <w:rPr>
                    <w:rFonts w:ascii="Cambria Math" w:eastAsia="Times New Roman" w:hAnsi="Cambria Math"/>
                    <w:sz w:val="28"/>
                    <w:szCs w:val="28"/>
                    <w:lang w:val="en-US"/>
                  </w:rPr>
                  <m:t>P</m:t>
                </m:r>
              </m:e>
              <m:sub>
                <m:r>
                  <w:rPr>
                    <w:rFonts w:ascii="Cambria Math" w:eastAsia="Times New Roman" w:hAnsi="Cambria Math"/>
                    <w:sz w:val="28"/>
                    <w:szCs w:val="28"/>
                  </w:rPr>
                  <m:t>ном</m:t>
                </m:r>
              </m:sub>
            </m:sSub>
          </m:den>
        </m:f>
      </m:oMath>
      <w:r w:rsidR="00D61FCA" w:rsidRPr="006E4AD1">
        <w:rPr>
          <w:rFonts w:ascii="Times New Roman" w:eastAsia="Times New Roman" w:hAnsi="Times New Roman"/>
          <w:sz w:val="28"/>
          <w:szCs w:val="28"/>
        </w:rPr>
        <w:t>,</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 xml:space="preserve">где </w:t>
      </w:r>
      <m:oMath>
        <m:sSub>
          <m:sSubPr>
            <m:ctrlPr>
              <w:rPr>
                <w:rFonts w:ascii="Cambria Math" w:eastAsia="Times New Roman" w:hAnsi="Cambria Math"/>
                <w:i/>
                <w:sz w:val="28"/>
                <w:szCs w:val="28"/>
              </w:rPr>
            </m:ctrlPr>
          </m:sSubPr>
          <m:e>
            <m:r>
              <w:rPr>
                <w:rFonts w:ascii="Cambria Math" w:eastAsia="Times New Roman" w:hAnsi="Cambria Math"/>
                <w:sz w:val="28"/>
                <w:szCs w:val="28"/>
              </w:rPr>
              <m:t>P</m:t>
            </m:r>
          </m:e>
          <m:sub>
            <m:r>
              <w:rPr>
                <w:rFonts w:ascii="Cambria Math" w:eastAsia="Times New Roman" w:hAnsi="Cambria Math"/>
                <w:sz w:val="28"/>
                <w:szCs w:val="28"/>
              </w:rPr>
              <m:t>m ном</m:t>
            </m:r>
          </m:sub>
        </m:sSub>
      </m:oMath>
      <w:r w:rsidRPr="006E4AD1">
        <w:rPr>
          <w:rFonts w:ascii="Times New Roman" w:eastAsia="Times New Roman" w:hAnsi="Times New Roman"/>
          <w:sz w:val="28"/>
          <w:szCs w:val="28"/>
        </w:rPr>
        <w:t xml:space="preserve"> - максимальная мощность при </w:t>
      </w:r>
      <w:r w:rsidRPr="006E4AD1">
        <w:rPr>
          <w:rFonts w:ascii="Times New Roman" w:eastAsia="Times New Roman" w:hAnsi="Times New Roman"/>
          <w:i/>
          <w:sz w:val="28"/>
          <w:szCs w:val="28"/>
          <w:lang w:val="en-US"/>
        </w:rPr>
        <w:t>I</w:t>
      </w:r>
      <w:r w:rsidRPr="006E4AD1">
        <w:rPr>
          <w:rFonts w:ascii="Times New Roman" w:eastAsia="Times New Roman" w:hAnsi="Times New Roman"/>
          <w:sz w:val="28"/>
          <w:szCs w:val="28"/>
          <w:vertAlign w:val="subscript"/>
        </w:rPr>
        <w:t>в</w:t>
      </w:r>
      <w:r w:rsidRPr="006E4AD1">
        <w:rPr>
          <w:rFonts w:ascii="Times New Roman" w:eastAsia="Times New Roman" w:hAnsi="Times New Roman"/>
          <w:sz w:val="28"/>
          <w:szCs w:val="28"/>
        </w:rPr>
        <w:t xml:space="preserve"> = </w:t>
      </w:r>
      <w:r w:rsidRPr="006E4AD1">
        <w:rPr>
          <w:rFonts w:ascii="Times New Roman" w:eastAsia="Times New Roman" w:hAnsi="Times New Roman"/>
          <w:i/>
          <w:sz w:val="28"/>
          <w:szCs w:val="28"/>
          <w:lang w:val="en-US"/>
        </w:rPr>
        <w:t>I</w:t>
      </w:r>
      <w:r w:rsidRPr="006E4AD1">
        <w:rPr>
          <w:rFonts w:ascii="Times New Roman" w:eastAsia="Times New Roman" w:hAnsi="Times New Roman"/>
          <w:sz w:val="28"/>
          <w:szCs w:val="28"/>
          <w:vertAlign w:val="subscript"/>
        </w:rPr>
        <w:t>в ном</w:t>
      </w:r>
      <w:r w:rsidRPr="006E4AD1">
        <w:rPr>
          <w:rFonts w:ascii="Times New Roman" w:eastAsia="Times New Roman" w:hAnsi="Times New Roman"/>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lang w:val="en-US"/>
              </w:rPr>
              <m:t>P</m:t>
            </m:r>
          </m:e>
          <m:sub>
            <m:r>
              <w:rPr>
                <w:rFonts w:ascii="Cambria Math" w:eastAsia="Times New Roman" w:hAnsi="Cambria Math"/>
                <w:sz w:val="28"/>
                <w:szCs w:val="28"/>
              </w:rPr>
              <m:t>ном</m:t>
            </m:r>
          </m:sub>
        </m:sSub>
      </m:oMath>
      <w:r w:rsidRPr="006E4AD1">
        <w:rPr>
          <w:rFonts w:ascii="Times New Roman" w:eastAsia="Times New Roman" w:hAnsi="Times New Roman"/>
          <w:sz w:val="28"/>
          <w:szCs w:val="28"/>
        </w:rPr>
        <w:t xml:space="preserve"> - номинальная активная мощность генератора </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 xml:space="preserve">Область устойчивой работы  </w:t>
      </w:r>
      <m:oMath>
        <m:r>
          <w:rPr>
            <w:rFonts w:ascii="Cambria Math" w:eastAsia="Times New Roman" w:hAnsi="Cambria Math"/>
            <w:sz w:val="28"/>
            <w:szCs w:val="28"/>
          </w:rPr>
          <m:t>0&lt;θ&lt;π/2</m:t>
        </m:r>
      </m:oMath>
    </w:p>
    <w:p w:rsidR="00D61FCA" w:rsidRPr="006E4AD1" w:rsidRDefault="00D61FCA" w:rsidP="006E4AD1">
      <w:pPr>
        <w:spacing w:after="0" w:line="360" w:lineRule="auto"/>
        <w:ind w:firstLine="709"/>
        <w:jc w:val="both"/>
        <w:rPr>
          <w:rFonts w:ascii="Times New Roman" w:eastAsia="Times New Roman" w:hAnsi="Times New Roman"/>
          <w:i/>
          <w:sz w:val="28"/>
          <w:szCs w:val="28"/>
        </w:rPr>
      </w:pPr>
      <w:r w:rsidRPr="006E4AD1">
        <w:rPr>
          <w:rFonts w:ascii="Times New Roman" w:eastAsia="Times New Roman" w:hAnsi="Times New Roman"/>
          <w:i/>
          <w:sz w:val="28"/>
          <w:szCs w:val="28"/>
        </w:rPr>
        <w:t>Синхронные двигатели</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Уравнение движения</w:t>
      </w:r>
    </w:p>
    <w:p w:rsidR="00D61FCA" w:rsidRPr="006E4AD1" w:rsidRDefault="00D61FCA" w:rsidP="006E4AD1">
      <w:pPr>
        <w:spacing w:after="0" w:line="360" w:lineRule="auto"/>
        <w:ind w:firstLine="709"/>
        <w:jc w:val="center"/>
        <w:rPr>
          <w:rFonts w:ascii="Times New Roman" w:eastAsia="Times New Roman" w:hAnsi="Times New Roman"/>
          <w:i/>
          <w:sz w:val="28"/>
          <w:szCs w:val="28"/>
          <w:u w:val="single"/>
        </w:rPr>
      </w:pPr>
      <w:r w:rsidRPr="006E4AD1">
        <w:rPr>
          <w:rFonts w:ascii="Times New Roman" w:eastAsia="Times New Roman" w:hAnsi="Times New Roman"/>
          <w:i/>
          <w:sz w:val="28"/>
          <w:szCs w:val="28"/>
          <w:u w:val="single"/>
          <w:lang w:val="en-US"/>
        </w:rPr>
        <w:t>U</w:t>
      </w:r>
      <w:r w:rsidRPr="006E4AD1">
        <w:rPr>
          <w:rFonts w:ascii="Times New Roman" w:eastAsia="Times New Roman" w:hAnsi="Times New Roman"/>
          <w:i/>
          <w:sz w:val="28"/>
          <w:szCs w:val="28"/>
        </w:rPr>
        <w:t>=</w:t>
      </w:r>
      <w:r w:rsidRPr="006E4AD1">
        <w:rPr>
          <w:rFonts w:ascii="Times New Roman" w:eastAsia="Times New Roman" w:hAnsi="Times New Roman"/>
          <w:i/>
          <w:sz w:val="28"/>
          <w:szCs w:val="28"/>
          <w:u w:val="single"/>
        </w:rPr>
        <w:t xml:space="preserve"> </w:t>
      </w:r>
      <w:r w:rsidRPr="006E4AD1">
        <w:rPr>
          <w:rFonts w:ascii="Times New Roman" w:eastAsia="Times New Roman" w:hAnsi="Times New Roman"/>
          <w:i/>
          <w:sz w:val="28"/>
          <w:szCs w:val="28"/>
          <w:u w:val="single"/>
          <w:lang w:val="en-US"/>
        </w:rPr>
        <w:t>E</w:t>
      </w:r>
      <w:r w:rsidRPr="006E4AD1">
        <w:rPr>
          <w:rFonts w:ascii="Times New Roman" w:eastAsia="Times New Roman" w:hAnsi="Times New Roman"/>
          <w:i/>
          <w:sz w:val="28"/>
          <w:szCs w:val="28"/>
          <w:vertAlign w:val="subscript"/>
        </w:rPr>
        <w:t>0</w:t>
      </w:r>
      <w:r w:rsidRPr="006E4AD1">
        <w:rPr>
          <w:rFonts w:ascii="Times New Roman" w:eastAsia="Times New Roman" w:hAnsi="Times New Roman"/>
          <w:i/>
          <w:sz w:val="28"/>
          <w:szCs w:val="28"/>
        </w:rPr>
        <w:t xml:space="preserve"> + </w:t>
      </w:r>
      <w:r w:rsidRPr="006E4AD1">
        <w:rPr>
          <w:rFonts w:ascii="Times New Roman" w:eastAsia="Times New Roman" w:hAnsi="Times New Roman"/>
          <w:i/>
          <w:sz w:val="28"/>
          <w:szCs w:val="28"/>
          <w:lang w:val="en-US"/>
        </w:rPr>
        <w:t>j</w:t>
      </w:r>
      <w:r w:rsidRPr="006E4AD1">
        <w:rPr>
          <w:rFonts w:ascii="Times New Roman" w:eastAsia="Times New Roman" w:hAnsi="Times New Roman"/>
          <w:i/>
          <w:sz w:val="28"/>
          <w:szCs w:val="28"/>
        </w:rPr>
        <w:t xml:space="preserve"> </w:t>
      </w:r>
      <w:r w:rsidRPr="006E4AD1">
        <w:rPr>
          <w:rFonts w:ascii="Times New Roman" w:eastAsia="Times New Roman" w:hAnsi="Times New Roman"/>
          <w:i/>
          <w:sz w:val="28"/>
          <w:szCs w:val="28"/>
          <w:lang w:val="en-US"/>
        </w:rPr>
        <w:t>X</w:t>
      </w:r>
      <w:r w:rsidRPr="006E4AD1">
        <w:rPr>
          <w:rFonts w:ascii="Times New Roman" w:eastAsia="Times New Roman" w:hAnsi="Times New Roman"/>
          <w:i/>
          <w:sz w:val="28"/>
          <w:szCs w:val="28"/>
          <w:vertAlign w:val="subscript"/>
          <w:lang w:val="en-US"/>
        </w:rPr>
        <w:t>c</w:t>
      </w:r>
      <w:r w:rsidRPr="006E4AD1">
        <w:rPr>
          <w:rFonts w:ascii="Times New Roman" w:eastAsia="Times New Roman" w:hAnsi="Times New Roman"/>
          <w:i/>
          <w:sz w:val="28"/>
          <w:szCs w:val="28"/>
          <w:u w:val="single"/>
          <w:lang w:val="en-US"/>
        </w:rPr>
        <w:t>I</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Кратность максимального момента</w:t>
      </w:r>
    </w:p>
    <w:p w:rsidR="00D61FCA" w:rsidRPr="006E4AD1" w:rsidRDefault="008C0E12" w:rsidP="006E4AD1">
      <w:pPr>
        <w:spacing w:after="0" w:line="360" w:lineRule="auto"/>
        <w:ind w:firstLine="709"/>
        <w:jc w:val="center"/>
        <w:rPr>
          <w:rFonts w:ascii="Times New Roman" w:eastAsia="Times New Roman" w:hAnsi="Times New Roman"/>
          <w:sz w:val="28"/>
          <w:szCs w:val="28"/>
          <w:lang w:val="en-US"/>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lang w:val="en-US"/>
                </w:rPr>
                <m:t>M</m:t>
              </m:r>
            </m:e>
            <m:sub>
              <m:r>
                <w:rPr>
                  <w:rFonts w:ascii="Cambria Math" w:eastAsia="Times New Roman" w:hAnsi="Cambria Math"/>
                  <w:sz w:val="28"/>
                  <w:szCs w:val="28"/>
                </w:rPr>
                <m:t>max*</m:t>
              </m:r>
            </m:sub>
          </m:sSub>
          <m:r>
            <w:rPr>
              <w:rFonts w:ascii="Cambria Math" w:eastAsia="Times New Roman" w:hAnsi="Cambria Math"/>
              <w:sz w:val="28"/>
              <w:szCs w:val="28"/>
            </w:rPr>
            <m:t xml:space="preserve">= </m:t>
          </m:r>
          <m:f>
            <m:fPr>
              <m:ctrlPr>
                <w:rPr>
                  <w:rFonts w:ascii="Cambria Math" w:eastAsia="Times New Roman" w:hAnsi="Cambria Math"/>
                  <w:i/>
                  <w:sz w:val="28"/>
                  <w:szCs w:val="28"/>
                </w:rPr>
              </m:ctrlPr>
            </m:fPr>
            <m:num>
              <m:sSub>
                <m:sSubPr>
                  <m:ctrlPr>
                    <w:rPr>
                      <w:rFonts w:ascii="Cambria Math" w:eastAsia="Times New Roman" w:hAnsi="Cambria Math"/>
                      <w:i/>
                      <w:sz w:val="28"/>
                      <w:szCs w:val="28"/>
                    </w:rPr>
                  </m:ctrlPr>
                </m:sSubPr>
                <m:e>
                  <m:r>
                    <w:rPr>
                      <w:rFonts w:ascii="Cambria Math" w:eastAsia="Times New Roman" w:hAnsi="Cambria Math"/>
                      <w:sz w:val="28"/>
                      <w:szCs w:val="28"/>
                    </w:rPr>
                    <m:t>M</m:t>
                  </m:r>
                </m:e>
                <m:sub>
                  <m:r>
                    <w:rPr>
                      <w:rFonts w:ascii="Cambria Math" w:eastAsia="Times New Roman" w:hAnsi="Cambria Math"/>
                      <w:sz w:val="28"/>
                      <w:szCs w:val="28"/>
                    </w:rPr>
                    <m:t>m ном</m:t>
                  </m:r>
                </m:sub>
              </m:sSub>
            </m:num>
            <m:den>
              <m:sSub>
                <m:sSubPr>
                  <m:ctrlPr>
                    <w:rPr>
                      <w:rFonts w:ascii="Cambria Math" w:eastAsia="Times New Roman" w:hAnsi="Cambria Math"/>
                      <w:i/>
                      <w:sz w:val="28"/>
                      <w:szCs w:val="28"/>
                    </w:rPr>
                  </m:ctrlPr>
                </m:sSubPr>
                <m:e>
                  <m:r>
                    <w:rPr>
                      <w:rFonts w:ascii="Cambria Math" w:eastAsia="Times New Roman" w:hAnsi="Cambria Math"/>
                      <w:sz w:val="28"/>
                      <w:szCs w:val="28"/>
                      <w:lang w:val="en-US"/>
                    </w:rPr>
                    <m:t>M</m:t>
                  </m:r>
                </m:e>
                <m:sub>
                  <m:r>
                    <w:rPr>
                      <w:rFonts w:ascii="Cambria Math" w:eastAsia="Times New Roman" w:hAnsi="Cambria Math"/>
                      <w:sz w:val="28"/>
                      <w:szCs w:val="28"/>
                    </w:rPr>
                    <m:t>ном</m:t>
                  </m:r>
                </m:sub>
              </m:sSub>
            </m:den>
          </m:f>
        </m:oMath>
      </m:oMathPara>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Максимальный вращающий момент</w:t>
      </w:r>
    </w:p>
    <w:p w:rsidR="00D61FCA" w:rsidRPr="006E4AD1" w:rsidRDefault="008C0E12" w:rsidP="006E4AD1">
      <w:pPr>
        <w:spacing w:after="0" w:line="360" w:lineRule="auto"/>
        <w:ind w:firstLine="709"/>
        <w:jc w:val="both"/>
        <w:rPr>
          <w:rFonts w:ascii="Times New Roman" w:eastAsia="Times New Roman" w:hAnsi="Times New Roman"/>
          <w:sz w:val="28"/>
          <w:szCs w:val="28"/>
          <w:lang w:val="en-US"/>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lang w:val="en-US"/>
                </w:rPr>
                <m:t>M</m:t>
              </m:r>
            </m:e>
            <m:sub>
              <m:r>
                <w:rPr>
                  <w:rFonts w:ascii="Cambria Math" w:eastAsia="Times New Roman" w:hAnsi="Cambria Math"/>
                  <w:sz w:val="28"/>
                  <w:szCs w:val="28"/>
                </w:rPr>
                <m:t>m ном</m:t>
              </m:r>
            </m:sub>
          </m:sSub>
          <m:r>
            <w:rPr>
              <w:rFonts w:ascii="Cambria Math" w:eastAsia="Times New Roman" w:hAnsi="Cambria Math"/>
              <w:sz w:val="28"/>
              <w:szCs w:val="28"/>
            </w:rPr>
            <m:t xml:space="preserve">= </m:t>
          </m:r>
          <m:f>
            <m:fPr>
              <m:ctrlPr>
                <w:rPr>
                  <w:rFonts w:ascii="Cambria Math" w:eastAsia="Times New Roman" w:hAnsi="Cambria Math"/>
                  <w:i/>
                  <w:sz w:val="28"/>
                  <w:szCs w:val="28"/>
                </w:rPr>
              </m:ctrlPr>
            </m:fPr>
            <m:num>
              <m:r>
                <w:rPr>
                  <w:rFonts w:ascii="Cambria Math" w:eastAsia="Times New Roman" w:hAnsi="Cambria Math"/>
                  <w:sz w:val="28"/>
                  <w:szCs w:val="28"/>
                  <w:lang w:val="en-US"/>
                </w:rPr>
                <m:t>m</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U</m:t>
                  </m:r>
                </m:e>
                <m:sub>
                  <m:r>
                    <w:rPr>
                      <w:rFonts w:ascii="Cambria Math" w:eastAsia="Times New Roman" w:hAnsi="Cambria Math"/>
                      <w:sz w:val="28"/>
                      <w:szCs w:val="28"/>
                      <w:lang w:val="en-US"/>
                    </w:rPr>
                    <m:t>c</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E</m:t>
                  </m:r>
                </m:e>
                <m:sub>
                  <m:r>
                    <w:rPr>
                      <w:rFonts w:ascii="Cambria Math" w:eastAsia="Times New Roman" w:hAnsi="Cambria Math"/>
                      <w:sz w:val="28"/>
                      <w:szCs w:val="28"/>
                      <w:lang w:val="en-US"/>
                    </w:rPr>
                    <m:t xml:space="preserve">0 </m:t>
                  </m:r>
                  <m:r>
                    <w:rPr>
                      <w:rFonts w:ascii="Cambria Math" w:eastAsia="Times New Roman" w:hAnsi="Cambria Math"/>
                      <w:sz w:val="28"/>
                      <w:szCs w:val="28"/>
                    </w:rPr>
                    <m:t>ном</m:t>
                  </m:r>
                </m:sub>
              </m:sSub>
            </m:num>
            <m:den>
              <m:r>
                <w:rPr>
                  <w:rFonts w:ascii="Cambria Math" w:eastAsia="Times New Roman" w:hAnsi="Cambria Math"/>
                  <w:sz w:val="28"/>
                  <w:szCs w:val="28"/>
                </w:rPr>
                <m:t>ω</m:t>
              </m:r>
              <m:sSub>
                <m:sSubPr>
                  <m:ctrlPr>
                    <w:rPr>
                      <w:rFonts w:ascii="Cambria Math" w:eastAsia="Times New Roman" w:hAnsi="Cambria Math"/>
                      <w:i/>
                      <w:sz w:val="28"/>
                      <w:szCs w:val="28"/>
                    </w:rPr>
                  </m:ctrlPr>
                </m:sSubPr>
                <m:e>
                  <m:r>
                    <w:rPr>
                      <w:rFonts w:ascii="Cambria Math" w:eastAsia="Times New Roman" w:hAnsi="Cambria Math"/>
                      <w:sz w:val="28"/>
                      <w:szCs w:val="28"/>
                      <w:lang w:val="en-US"/>
                    </w:rPr>
                    <m:t>X</m:t>
                  </m:r>
                </m:e>
                <m:sub>
                  <m:r>
                    <w:rPr>
                      <w:rFonts w:ascii="Cambria Math" w:eastAsia="Times New Roman" w:hAnsi="Cambria Math"/>
                      <w:sz w:val="28"/>
                      <w:szCs w:val="28"/>
                    </w:rPr>
                    <m:t>c</m:t>
                  </m:r>
                </m:sub>
              </m:sSub>
            </m:den>
          </m:f>
        </m:oMath>
      </m:oMathPara>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 xml:space="preserve">Область устойчивой работы  </w:t>
      </w:r>
      <m:oMath>
        <m:r>
          <w:rPr>
            <w:rFonts w:ascii="Cambria Math" w:eastAsia="Times New Roman" w:hAnsi="Cambria Math"/>
            <w:sz w:val="28"/>
            <w:szCs w:val="28"/>
          </w:rPr>
          <m:t>-π/2&lt;θ&lt;0</m:t>
        </m:r>
      </m:oMath>
    </w:p>
    <w:p w:rsidR="00D61FCA" w:rsidRPr="006E4AD1" w:rsidRDefault="00D61FCA" w:rsidP="006E4AD1">
      <w:pPr>
        <w:spacing w:after="0" w:line="360" w:lineRule="auto"/>
        <w:ind w:firstLine="709"/>
        <w:jc w:val="both"/>
        <w:rPr>
          <w:rFonts w:ascii="Times New Roman" w:eastAsia="Times New Roman" w:hAnsi="Times New Roman"/>
          <w:sz w:val="28"/>
          <w:szCs w:val="28"/>
        </w:rPr>
      </w:pPr>
    </w:p>
    <w:p w:rsidR="00D61FCA" w:rsidRPr="006E4AD1" w:rsidRDefault="00D61FCA" w:rsidP="006E4AD1">
      <w:pPr>
        <w:spacing w:after="0" w:line="360" w:lineRule="auto"/>
        <w:ind w:firstLine="709"/>
        <w:jc w:val="both"/>
        <w:rPr>
          <w:rFonts w:ascii="Times New Roman" w:eastAsia="Times New Roman" w:hAnsi="Times New Roman"/>
          <w:i/>
          <w:sz w:val="28"/>
          <w:szCs w:val="28"/>
        </w:rPr>
      </w:pPr>
      <w:r w:rsidRPr="006E4AD1">
        <w:rPr>
          <w:rFonts w:ascii="Times New Roman" w:eastAsia="Times New Roman" w:hAnsi="Times New Roman"/>
          <w:sz w:val="28"/>
          <w:szCs w:val="28"/>
        </w:rPr>
        <w:t>Нормальная характеристика холостого хо</w:t>
      </w:r>
      <w:r w:rsidR="00446C4E">
        <w:rPr>
          <w:rFonts w:ascii="Times New Roman" w:eastAsia="Times New Roman" w:hAnsi="Times New Roman"/>
          <w:sz w:val="28"/>
          <w:szCs w:val="28"/>
        </w:rPr>
        <w:t xml:space="preserve">да для неявнополюсных машин (1 – </w:t>
      </w:r>
      <w:r w:rsidRPr="006E4AD1">
        <w:rPr>
          <w:rFonts w:ascii="Times New Roman" w:eastAsia="Times New Roman" w:hAnsi="Times New Roman"/>
          <w:sz w:val="28"/>
          <w:szCs w:val="28"/>
        </w:rPr>
        <w:t xml:space="preserve">без учета насыщения, 2 – </w:t>
      </w:r>
      <w:r w:rsidRPr="006E4AD1">
        <w:rPr>
          <w:rFonts w:ascii="Times New Roman" w:eastAsia="Times New Roman" w:hAnsi="Times New Roman"/>
          <w:sz w:val="28"/>
          <w:szCs w:val="28"/>
          <w:lang w:val="en-US"/>
        </w:rPr>
        <w:t>c</w:t>
      </w:r>
      <w:r w:rsidRPr="006E4AD1">
        <w:rPr>
          <w:rFonts w:ascii="Times New Roman" w:eastAsia="Times New Roman" w:hAnsi="Times New Roman"/>
          <w:sz w:val="28"/>
          <w:szCs w:val="28"/>
        </w:rPr>
        <w:t xml:space="preserve"> учетом насыщения), используемая при расчетах </w:t>
      </w:r>
      <w:r w:rsidRPr="006E4AD1">
        <w:rPr>
          <w:rFonts w:ascii="Times New Roman" w:eastAsia="Times New Roman" w:hAnsi="Times New Roman"/>
          <w:i/>
          <w:sz w:val="28"/>
          <w:szCs w:val="28"/>
          <w:lang w:val="en-US"/>
        </w:rPr>
        <w:t>E</w:t>
      </w:r>
      <w:r w:rsidRPr="006E4AD1">
        <w:rPr>
          <w:rFonts w:ascii="Times New Roman" w:eastAsia="Times New Roman" w:hAnsi="Times New Roman"/>
          <w:i/>
          <w:sz w:val="28"/>
          <w:szCs w:val="28"/>
          <w:vertAlign w:val="subscript"/>
        </w:rPr>
        <w:t>0</w:t>
      </w:r>
      <w:r w:rsidRPr="006E4AD1">
        <w:rPr>
          <w:rFonts w:ascii="Times New Roman" w:eastAsia="Times New Roman" w:hAnsi="Times New Roman"/>
          <w:i/>
          <w:sz w:val="28"/>
          <w:szCs w:val="28"/>
        </w:rPr>
        <w:t xml:space="preserve"> =</w:t>
      </w:r>
      <w:r w:rsidRPr="006E4AD1">
        <w:rPr>
          <w:rFonts w:ascii="Times New Roman" w:eastAsia="Times New Roman" w:hAnsi="Times New Roman"/>
          <w:i/>
          <w:sz w:val="28"/>
          <w:szCs w:val="28"/>
          <w:lang w:val="en-US"/>
        </w:rPr>
        <w:t>f</w:t>
      </w:r>
      <w:r w:rsidRPr="006E4AD1">
        <w:rPr>
          <w:rFonts w:ascii="Times New Roman" w:eastAsia="Times New Roman" w:hAnsi="Times New Roman"/>
          <w:i/>
          <w:sz w:val="28"/>
          <w:szCs w:val="28"/>
        </w:rPr>
        <w:t>(</w:t>
      </w:r>
      <w:r w:rsidRPr="006E4AD1">
        <w:rPr>
          <w:rFonts w:ascii="Times New Roman" w:eastAsia="Times New Roman" w:hAnsi="Times New Roman"/>
          <w:i/>
          <w:sz w:val="28"/>
          <w:szCs w:val="28"/>
          <w:lang w:val="en-US"/>
        </w:rPr>
        <w:t>I</w:t>
      </w:r>
      <w:r w:rsidRPr="006E4AD1">
        <w:rPr>
          <w:rFonts w:ascii="Times New Roman" w:eastAsia="Times New Roman" w:hAnsi="Times New Roman"/>
          <w:i/>
          <w:sz w:val="28"/>
          <w:szCs w:val="28"/>
          <w:vertAlign w:val="subscript"/>
        </w:rPr>
        <w:t>в</w:t>
      </w:r>
      <w:r w:rsidRPr="006E4AD1">
        <w:rPr>
          <w:rFonts w:ascii="Times New Roman" w:eastAsia="Times New Roman" w:hAnsi="Times New Roman"/>
          <w:i/>
          <w:sz w:val="28"/>
          <w:szCs w:val="28"/>
        </w:rPr>
        <w:t>)</w:t>
      </w:r>
      <w:r w:rsidRPr="006E4AD1">
        <w:rPr>
          <w:rFonts w:ascii="Times New Roman" w:eastAsia="Times New Roman" w:hAnsi="Times New Roman"/>
          <w:sz w:val="28"/>
          <w:szCs w:val="28"/>
        </w:rPr>
        <w:t xml:space="preserve"> при </w:t>
      </w:r>
      <w:r w:rsidRPr="006E4AD1">
        <w:rPr>
          <w:rFonts w:ascii="Times New Roman" w:eastAsia="Times New Roman" w:hAnsi="Times New Roman"/>
          <w:i/>
          <w:sz w:val="28"/>
          <w:szCs w:val="28"/>
          <w:lang w:val="en-US"/>
        </w:rPr>
        <w:t>I</w:t>
      </w:r>
      <w:r w:rsidRPr="006E4AD1">
        <w:rPr>
          <w:rFonts w:ascii="Times New Roman" w:eastAsia="Times New Roman" w:hAnsi="Times New Roman"/>
          <w:sz w:val="28"/>
          <w:szCs w:val="28"/>
        </w:rPr>
        <w:t xml:space="preserve">=0 и </w:t>
      </w:r>
      <w:r w:rsidRPr="006E4AD1">
        <w:rPr>
          <w:rFonts w:ascii="Times New Roman" w:eastAsia="Times New Roman" w:hAnsi="Times New Roman"/>
          <w:i/>
          <w:sz w:val="28"/>
          <w:szCs w:val="28"/>
          <w:lang w:val="en-US"/>
        </w:rPr>
        <w:t>n</w:t>
      </w:r>
      <w:r w:rsidRPr="006E4AD1">
        <w:rPr>
          <w:rFonts w:ascii="Times New Roman" w:eastAsia="Times New Roman" w:hAnsi="Times New Roman"/>
          <w:i/>
          <w:sz w:val="28"/>
          <w:szCs w:val="28"/>
        </w:rPr>
        <w:t xml:space="preserve"> = </w:t>
      </w:r>
      <w:r w:rsidRPr="006E4AD1">
        <w:rPr>
          <w:rFonts w:ascii="Times New Roman" w:eastAsia="Times New Roman" w:hAnsi="Times New Roman"/>
          <w:i/>
          <w:sz w:val="28"/>
          <w:szCs w:val="28"/>
          <w:lang w:val="en-US"/>
        </w:rPr>
        <w:t>const</w:t>
      </w:r>
    </w:p>
    <w:p w:rsidR="00D61FCA" w:rsidRPr="006E4AD1" w:rsidRDefault="0065234C" w:rsidP="006E4AD1">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028825" cy="1752600"/>
            <wp:effectExtent l="19050" t="0" r="9525" b="0"/>
            <wp:docPr id="206"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71"/>
                    <a:srcRect/>
                    <a:stretch>
                      <a:fillRect/>
                    </a:stretch>
                  </pic:blipFill>
                  <pic:spPr bwMode="auto">
                    <a:xfrm>
                      <a:off x="0" y="0"/>
                      <a:ext cx="2028825" cy="1752600"/>
                    </a:xfrm>
                    <a:prstGeom prst="rect">
                      <a:avLst/>
                    </a:prstGeom>
                    <a:noFill/>
                    <a:ln w="9525">
                      <a:noFill/>
                      <a:miter lim="800000"/>
                      <a:headEnd/>
                      <a:tailEnd/>
                    </a:ln>
                  </pic:spPr>
                </pic:pic>
              </a:graphicData>
            </a:graphic>
          </wp:inline>
        </w:drawing>
      </w:r>
    </w:p>
    <w:p w:rsidR="00D61FCA" w:rsidRPr="006E4AD1" w:rsidRDefault="00D61FCA" w:rsidP="006E4AD1">
      <w:pPr>
        <w:spacing w:after="0" w:line="360" w:lineRule="auto"/>
        <w:ind w:firstLine="709"/>
        <w:jc w:val="both"/>
        <w:rPr>
          <w:rFonts w:ascii="Times New Roman" w:eastAsia="Times New Roman" w:hAnsi="Times New Roman"/>
          <w:b/>
          <w:sz w:val="28"/>
          <w:szCs w:val="28"/>
        </w:rPr>
      </w:pP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b/>
          <w:sz w:val="28"/>
          <w:szCs w:val="28"/>
        </w:rPr>
        <w:t xml:space="preserve">Задача 5.1 </w:t>
      </w:r>
      <w:r w:rsidRPr="006E4AD1">
        <w:rPr>
          <w:rFonts w:ascii="Times New Roman" w:eastAsia="Times New Roman" w:hAnsi="Times New Roman"/>
          <w:sz w:val="28"/>
          <w:szCs w:val="28"/>
        </w:rPr>
        <w:t xml:space="preserve">Определить угловую характеристику, статическую перегруженность и угол нагрузки в номинальном режиме  синхронного генератора, работающего параллельно с сетью, если известно полное индуктивное сопротивление обмотки якоря </w:t>
      </w:r>
      <w:r w:rsidRPr="006E4AD1">
        <w:rPr>
          <w:rFonts w:ascii="Times New Roman" w:eastAsia="Times New Roman" w:hAnsi="Times New Roman"/>
          <w:i/>
          <w:sz w:val="28"/>
          <w:szCs w:val="28"/>
          <w:lang w:val="en-US"/>
        </w:rPr>
        <w:t>X</w:t>
      </w:r>
      <w:r w:rsidRPr="006E4AD1">
        <w:rPr>
          <w:rFonts w:ascii="Times New Roman" w:eastAsia="Times New Roman" w:hAnsi="Times New Roman"/>
          <w:sz w:val="28"/>
          <w:szCs w:val="28"/>
          <w:vertAlign w:val="subscript"/>
          <w:lang w:val="en-US"/>
        </w:rPr>
        <w:t>c</w:t>
      </w:r>
      <w:r w:rsidRPr="006E4AD1">
        <w:rPr>
          <w:rFonts w:ascii="Times New Roman" w:eastAsia="Times New Roman" w:hAnsi="Times New Roman"/>
          <w:sz w:val="28"/>
          <w:szCs w:val="28"/>
        </w:rPr>
        <w:t xml:space="preserve"> , Ом, номинальные данные генератора: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1701"/>
        <w:gridCol w:w="1842"/>
        <w:gridCol w:w="1595"/>
        <w:gridCol w:w="1595"/>
        <w:gridCol w:w="1596"/>
      </w:tblGrid>
      <w:tr w:rsidR="00D61FCA" w:rsidRPr="006E4AD1" w:rsidTr="00D61FCA">
        <w:tc>
          <w:tcPr>
            <w:tcW w:w="12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вариант</w:t>
            </w:r>
          </w:p>
        </w:tc>
        <w:tc>
          <w:tcPr>
            <w:tcW w:w="1701"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i/>
                <w:sz w:val="28"/>
                <w:szCs w:val="28"/>
                <w:lang w:val="en-US"/>
              </w:rPr>
              <w:t>S</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МВ А</w:t>
            </w:r>
          </w:p>
        </w:tc>
        <w:tc>
          <w:tcPr>
            <w:tcW w:w="18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i/>
                <w:sz w:val="28"/>
                <w:szCs w:val="28"/>
                <w:lang w:val="en-US"/>
              </w:rPr>
              <w:t>U</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кВ</w:t>
            </w:r>
          </w:p>
        </w:tc>
        <w:tc>
          <w:tcPr>
            <w:tcW w:w="1595" w:type="dxa"/>
          </w:tcPr>
          <w:p w:rsidR="00D61FCA" w:rsidRPr="006E4AD1" w:rsidRDefault="008C0E12" w:rsidP="00446C4E">
            <w:pPr>
              <w:spacing w:after="0" w:line="360" w:lineRule="auto"/>
              <w:jc w:val="both"/>
              <w:rPr>
                <w:rFonts w:ascii="Times New Roman" w:eastAsia="Times New Roman" w:hAnsi="Times New Roman"/>
                <w:sz w:val="28"/>
                <w:szCs w:val="28"/>
              </w:rPr>
            </w:pPr>
            <m:oMathPara>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I</m:t>
                    </m:r>
                  </m:e>
                  <m:sub>
                    <m:sSup>
                      <m:sSupPr>
                        <m:ctrlPr>
                          <w:rPr>
                            <w:rFonts w:ascii="Cambria Math" w:eastAsia="Times New Roman" w:hAnsi="Cambria Math"/>
                            <w:i/>
                            <w:sz w:val="28"/>
                            <w:szCs w:val="28"/>
                          </w:rPr>
                        </m:ctrlPr>
                      </m:sSupPr>
                      <m:e>
                        <m:r>
                          <w:rPr>
                            <w:rFonts w:ascii="Cambria Math" w:eastAsia="Times New Roman" w:hAnsi="Cambria Math"/>
                            <w:sz w:val="28"/>
                            <w:szCs w:val="28"/>
                          </w:rPr>
                          <m:t>в ном</m:t>
                        </m:r>
                      </m:e>
                      <m:sup>
                        <m:r>
                          <w:rPr>
                            <w:rFonts w:ascii="Cambria Math" w:eastAsia="Times New Roman" w:hAnsi="Cambria Math"/>
                            <w:sz w:val="28"/>
                            <w:szCs w:val="28"/>
                          </w:rPr>
                          <m:t>*</m:t>
                        </m:r>
                      </m:sup>
                    </m:sSup>
                  </m:sub>
                </m:sSub>
              </m:oMath>
            </m:oMathPara>
          </w:p>
        </w:tc>
        <w:tc>
          <w:tcPr>
            <w:tcW w:w="1595" w:type="dxa"/>
          </w:tcPr>
          <w:p w:rsidR="00D61FCA" w:rsidRPr="006E4AD1" w:rsidRDefault="00D61FCA" w:rsidP="00446C4E">
            <w:pPr>
              <w:spacing w:after="0" w:line="360" w:lineRule="auto"/>
              <w:jc w:val="center"/>
              <w:rPr>
                <w:rFonts w:ascii="Times New Roman" w:eastAsia="Times New Roman" w:hAnsi="Times New Roman"/>
                <w:sz w:val="28"/>
                <w:szCs w:val="28"/>
              </w:rPr>
            </w:pPr>
            <w:r w:rsidRPr="006E4AD1">
              <w:rPr>
                <w:rFonts w:ascii="Times New Roman" w:hAnsi="Times New Roman"/>
                <w:sz w:val="28"/>
                <w:szCs w:val="28"/>
                <w:lang w:val="en-US"/>
              </w:rPr>
              <w:t>cosφ</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i/>
                <w:sz w:val="28"/>
                <w:szCs w:val="28"/>
                <w:lang w:val="en-US"/>
              </w:rPr>
              <w:t>X</w:t>
            </w:r>
            <w:r w:rsidRPr="006E4AD1">
              <w:rPr>
                <w:rFonts w:ascii="Times New Roman" w:eastAsia="Times New Roman" w:hAnsi="Times New Roman"/>
                <w:sz w:val="28"/>
                <w:szCs w:val="28"/>
                <w:vertAlign w:val="subscript"/>
                <w:lang w:val="en-US"/>
              </w:rPr>
              <w:t>c</w:t>
            </w:r>
            <w:r w:rsidRPr="006E4AD1">
              <w:rPr>
                <w:rFonts w:ascii="Times New Roman" w:eastAsia="Times New Roman" w:hAnsi="Times New Roman"/>
                <w:sz w:val="28"/>
                <w:szCs w:val="28"/>
              </w:rPr>
              <w:t xml:space="preserve"> , Ом</w:t>
            </w:r>
          </w:p>
        </w:tc>
      </w:tr>
      <w:tr w:rsidR="00D61FCA" w:rsidRPr="006E4AD1" w:rsidTr="00D61FCA">
        <w:tc>
          <w:tcPr>
            <w:tcW w:w="12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w:t>
            </w:r>
          </w:p>
        </w:tc>
        <w:tc>
          <w:tcPr>
            <w:tcW w:w="1701"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9,4</w:t>
            </w:r>
          </w:p>
        </w:tc>
        <w:tc>
          <w:tcPr>
            <w:tcW w:w="18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1,36</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r>
      <w:tr w:rsidR="00D61FCA" w:rsidRPr="006E4AD1" w:rsidTr="00D61FCA">
        <w:tc>
          <w:tcPr>
            <w:tcW w:w="12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701"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18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3,15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0,95</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w:t>
            </w:r>
          </w:p>
        </w:tc>
      </w:tr>
      <w:tr w:rsidR="00D61FCA" w:rsidRPr="006E4AD1" w:rsidTr="00D61FCA">
        <w:tc>
          <w:tcPr>
            <w:tcW w:w="12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701"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6,9</w:t>
            </w:r>
          </w:p>
        </w:tc>
        <w:tc>
          <w:tcPr>
            <w:tcW w:w="18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6,3</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w:t>
            </w:r>
          </w:p>
        </w:tc>
      </w:tr>
      <w:tr w:rsidR="00D61FCA" w:rsidRPr="006E4AD1" w:rsidTr="00D61FCA">
        <w:tc>
          <w:tcPr>
            <w:tcW w:w="12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701"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w:t>
            </w:r>
          </w:p>
        </w:tc>
        <w:tc>
          <w:tcPr>
            <w:tcW w:w="18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2,3</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r>
      <w:tr w:rsidR="00D61FCA" w:rsidRPr="006E4AD1" w:rsidTr="00D61FCA">
        <w:tc>
          <w:tcPr>
            <w:tcW w:w="12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701"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3,75</w:t>
            </w:r>
          </w:p>
        </w:tc>
        <w:tc>
          <w:tcPr>
            <w:tcW w:w="18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6,3</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2,55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23</w:t>
            </w:r>
          </w:p>
        </w:tc>
      </w:tr>
      <w:tr w:rsidR="00D61FCA" w:rsidRPr="006E4AD1" w:rsidTr="00D61FCA">
        <w:tc>
          <w:tcPr>
            <w:tcW w:w="12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1701"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9,4</w:t>
            </w:r>
          </w:p>
        </w:tc>
        <w:tc>
          <w:tcPr>
            <w:tcW w:w="18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1,89</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r>
      <w:tr w:rsidR="00D61FCA" w:rsidRPr="006E4AD1" w:rsidTr="00D61FCA">
        <w:tc>
          <w:tcPr>
            <w:tcW w:w="12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701"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18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3,15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2,4</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r>
      <w:tr w:rsidR="00D61FCA" w:rsidRPr="006E4AD1" w:rsidTr="00D61FCA">
        <w:tc>
          <w:tcPr>
            <w:tcW w:w="12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1701"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6,9</w:t>
            </w:r>
          </w:p>
        </w:tc>
        <w:tc>
          <w:tcPr>
            <w:tcW w:w="18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6,3</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2,35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r>
      <w:tr w:rsidR="00D61FCA" w:rsidRPr="006E4AD1" w:rsidTr="00D61FCA">
        <w:tc>
          <w:tcPr>
            <w:tcW w:w="12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w:t>
            </w:r>
          </w:p>
        </w:tc>
        <w:tc>
          <w:tcPr>
            <w:tcW w:w="1701"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w:t>
            </w:r>
          </w:p>
        </w:tc>
        <w:tc>
          <w:tcPr>
            <w:tcW w:w="18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0,95</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r>
      <w:tr w:rsidR="00D61FCA" w:rsidRPr="006E4AD1" w:rsidTr="00D61FCA">
        <w:tc>
          <w:tcPr>
            <w:tcW w:w="12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w:t>
            </w:r>
          </w:p>
        </w:tc>
        <w:tc>
          <w:tcPr>
            <w:tcW w:w="1701"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3,75</w:t>
            </w:r>
          </w:p>
        </w:tc>
        <w:tc>
          <w:tcPr>
            <w:tcW w:w="18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6,3</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r>
      <w:tr w:rsidR="00D61FCA" w:rsidRPr="006E4AD1" w:rsidTr="00D61FCA">
        <w:tc>
          <w:tcPr>
            <w:tcW w:w="12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w:t>
            </w:r>
          </w:p>
        </w:tc>
        <w:tc>
          <w:tcPr>
            <w:tcW w:w="1701"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9,4</w:t>
            </w:r>
          </w:p>
        </w:tc>
        <w:tc>
          <w:tcPr>
            <w:tcW w:w="18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2,7</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w:t>
            </w:r>
          </w:p>
        </w:tc>
      </w:tr>
      <w:tr w:rsidR="00D61FCA" w:rsidRPr="006E4AD1" w:rsidTr="00D61FCA">
        <w:tc>
          <w:tcPr>
            <w:tcW w:w="12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1701"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18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3,15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w:t>
            </w:r>
          </w:p>
        </w:tc>
      </w:tr>
      <w:tr w:rsidR="00D61FCA" w:rsidRPr="006E4AD1" w:rsidTr="00D61FCA">
        <w:tc>
          <w:tcPr>
            <w:tcW w:w="12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13</w:t>
            </w:r>
          </w:p>
        </w:tc>
        <w:tc>
          <w:tcPr>
            <w:tcW w:w="1701"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6,9</w:t>
            </w:r>
          </w:p>
        </w:tc>
        <w:tc>
          <w:tcPr>
            <w:tcW w:w="18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6,3</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r>
      <w:tr w:rsidR="00D61FCA" w:rsidRPr="006E4AD1" w:rsidTr="00D61FCA">
        <w:tc>
          <w:tcPr>
            <w:tcW w:w="12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1701"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w:t>
            </w:r>
          </w:p>
        </w:tc>
        <w:tc>
          <w:tcPr>
            <w:tcW w:w="18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2,9</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23</w:t>
            </w:r>
          </w:p>
        </w:tc>
      </w:tr>
      <w:tr w:rsidR="00D61FCA" w:rsidRPr="006E4AD1" w:rsidTr="00D61FCA">
        <w:tc>
          <w:tcPr>
            <w:tcW w:w="12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701"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3,75</w:t>
            </w:r>
          </w:p>
        </w:tc>
        <w:tc>
          <w:tcPr>
            <w:tcW w:w="18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6,3</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r>
      <w:tr w:rsidR="00D61FCA" w:rsidRPr="006E4AD1" w:rsidTr="00D61FCA">
        <w:tc>
          <w:tcPr>
            <w:tcW w:w="12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lastRenderedPageBreak/>
              <w:t>16</w:t>
            </w:r>
          </w:p>
        </w:tc>
        <w:tc>
          <w:tcPr>
            <w:tcW w:w="1701"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9,4</w:t>
            </w:r>
          </w:p>
        </w:tc>
        <w:tc>
          <w:tcPr>
            <w:tcW w:w="18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1,3</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0,95</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r>
      <w:tr w:rsidR="00D61FCA" w:rsidRPr="006E4AD1" w:rsidTr="00D61FCA">
        <w:tc>
          <w:tcPr>
            <w:tcW w:w="12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w:t>
            </w:r>
          </w:p>
        </w:tc>
        <w:tc>
          <w:tcPr>
            <w:tcW w:w="1701"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18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3,15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2,4</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r>
      <w:tr w:rsidR="00D61FCA" w:rsidRPr="006E4AD1" w:rsidTr="00D61FCA">
        <w:tc>
          <w:tcPr>
            <w:tcW w:w="12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w:t>
            </w:r>
          </w:p>
        </w:tc>
        <w:tc>
          <w:tcPr>
            <w:tcW w:w="1701"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6,9</w:t>
            </w:r>
          </w:p>
        </w:tc>
        <w:tc>
          <w:tcPr>
            <w:tcW w:w="18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6,3</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r>
      <w:tr w:rsidR="00D61FCA" w:rsidRPr="006E4AD1" w:rsidTr="00D61FCA">
        <w:tc>
          <w:tcPr>
            <w:tcW w:w="12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w:t>
            </w:r>
          </w:p>
        </w:tc>
        <w:tc>
          <w:tcPr>
            <w:tcW w:w="1701"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w:t>
            </w:r>
          </w:p>
        </w:tc>
        <w:tc>
          <w:tcPr>
            <w:tcW w:w="18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10.5</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r>
      <w:tr w:rsidR="00D61FCA" w:rsidRPr="006E4AD1" w:rsidTr="00D61FCA">
        <w:tc>
          <w:tcPr>
            <w:tcW w:w="12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1701"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3,75</w:t>
            </w:r>
          </w:p>
        </w:tc>
        <w:tc>
          <w:tcPr>
            <w:tcW w:w="1842"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6,3</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159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w:t>
            </w:r>
          </w:p>
        </w:tc>
        <w:tc>
          <w:tcPr>
            <w:tcW w:w="1596"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w:t>
            </w:r>
          </w:p>
        </w:tc>
      </w:tr>
    </w:tbl>
    <w:p w:rsidR="00D61FCA" w:rsidRPr="006E4AD1" w:rsidRDefault="00D61FCA" w:rsidP="006E4AD1">
      <w:pPr>
        <w:spacing w:after="0" w:line="360" w:lineRule="auto"/>
        <w:ind w:firstLine="709"/>
        <w:jc w:val="both"/>
        <w:rPr>
          <w:rFonts w:ascii="Times New Roman" w:eastAsia="Times New Roman" w:hAnsi="Times New Roman"/>
          <w:sz w:val="28"/>
          <w:szCs w:val="28"/>
        </w:rPr>
      </w:pPr>
    </w:p>
    <w:p w:rsidR="00D61FCA" w:rsidRPr="006E4AD1" w:rsidRDefault="00D61FCA" w:rsidP="006E4AD1">
      <w:pPr>
        <w:spacing w:after="0" w:line="360" w:lineRule="auto"/>
        <w:ind w:firstLine="709"/>
        <w:jc w:val="both"/>
        <w:rPr>
          <w:rFonts w:ascii="Times New Roman" w:eastAsia="Times New Roman" w:hAnsi="Times New Roman"/>
          <w:b/>
          <w:sz w:val="28"/>
          <w:szCs w:val="28"/>
        </w:rPr>
      </w:pPr>
      <w:r w:rsidRPr="006E4AD1">
        <w:rPr>
          <w:rFonts w:ascii="Times New Roman" w:eastAsia="Times New Roman" w:hAnsi="Times New Roman"/>
          <w:b/>
          <w:sz w:val="28"/>
          <w:szCs w:val="28"/>
        </w:rPr>
        <w:t xml:space="preserve">Задача 5.2 </w:t>
      </w:r>
      <w:r w:rsidRPr="006E4AD1">
        <w:rPr>
          <w:rFonts w:ascii="Times New Roman" w:eastAsia="Times New Roman" w:hAnsi="Times New Roman"/>
          <w:sz w:val="28"/>
          <w:szCs w:val="28"/>
        </w:rPr>
        <w:t xml:space="preserve">По данным задачи 5.1 определить как изменится угол нагрузки, если 1) вращающий момент, приложенный к валу генератора при номинальном токе возбуждения уменьшится в 1,5 раза; 2) при номинальной мощности ток возбуждения увеличить до </w:t>
      </w:r>
      <m:oMath>
        <m:sSub>
          <m:sSubPr>
            <m:ctrlPr>
              <w:rPr>
                <w:rFonts w:ascii="Cambria Math" w:eastAsia="Times New Roman" w:hAnsi="Cambria Math"/>
                <w:i/>
                <w:sz w:val="28"/>
                <w:szCs w:val="28"/>
                <w:lang w:val="en-US"/>
              </w:rPr>
            </m:ctrlPr>
          </m:sSubPr>
          <m:e>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I</m:t>
                </m:r>
              </m:e>
              <m:sub>
                <m:sSup>
                  <m:sSupPr>
                    <m:ctrlPr>
                      <w:rPr>
                        <w:rFonts w:ascii="Cambria Math" w:eastAsia="Times New Roman" w:hAnsi="Cambria Math"/>
                        <w:i/>
                        <w:sz w:val="28"/>
                        <w:szCs w:val="28"/>
                      </w:rPr>
                    </m:ctrlPr>
                  </m:sSupPr>
                  <m:e>
                    <m:r>
                      <w:rPr>
                        <w:rFonts w:ascii="Cambria Math" w:eastAsia="Times New Roman" w:hAnsi="Cambria Math"/>
                        <w:sz w:val="28"/>
                        <w:szCs w:val="28"/>
                      </w:rPr>
                      <m:t xml:space="preserve">в </m:t>
                    </m:r>
                  </m:e>
                  <m:sup>
                    <m:r>
                      <w:rPr>
                        <w:rFonts w:ascii="Cambria Math" w:eastAsia="Times New Roman" w:hAnsi="Cambria Math"/>
                        <w:sz w:val="28"/>
                        <w:szCs w:val="28"/>
                      </w:rPr>
                      <m:t>* =</m:t>
                    </m:r>
                  </m:sup>
                </m:sSup>
              </m:sub>
            </m:sSub>
            <m:r>
              <w:rPr>
                <w:rFonts w:ascii="Cambria Math" w:eastAsia="Times New Roman" w:hAnsi="Cambria Math"/>
                <w:sz w:val="28"/>
                <w:szCs w:val="28"/>
              </w:rPr>
              <m:t>1.2</m:t>
            </m:r>
            <m:r>
              <w:rPr>
                <w:rFonts w:ascii="Cambria Math" w:eastAsia="Times New Roman" w:hAnsi="Cambria Math"/>
                <w:sz w:val="28"/>
                <w:szCs w:val="28"/>
                <w:lang w:val="en-US"/>
              </w:rPr>
              <m:t>I</m:t>
            </m:r>
          </m:e>
          <m:sub>
            <m:sSup>
              <m:sSupPr>
                <m:ctrlPr>
                  <w:rPr>
                    <w:rFonts w:ascii="Cambria Math" w:eastAsia="Times New Roman" w:hAnsi="Cambria Math"/>
                    <w:i/>
                    <w:sz w:val="28"/>
                    <w:szCs w:val="28"/>
                  </w:rPr>
                </m:ctrlPr>
              </m:sSupPr>
              <m:e>
                <m:r>
                  <w:rPr>
                    <w:rFonts w:ascii="Cambria Math" w:eastAsia="Times New Roman" w:hAnsi="Cambria Math"/>
                    <w:sz w:val="28"/>
                    <w:szCs w:val="28"/>
                  </w:rPr>
                  <m:t>в ном</m:t>
                </m:r>
              </m:e>
              <m:sup>
                <m:r>
                  <w:rPr>
                    <w:rFonts w:ascii="Cambria Math" w:eastAsia="Times New Roman" w:hAnsi="Cambria Math"/>
                    <w:sz w:val="28"/>
                    <w:szCs w:val="28"/>
                  </w:rPr>
                  <m:t>*</m:t>
                </m:r>
              </m:sup>
            </m:sSup>
          </m:sub>
        </m:sSub>
      </m:oMath>
      <w:r w:rsidRPr="006E4AD1">
        <w:rPr>
          <w:rFonts w:ascii="Times New Roman" w:eastAsia="Times New Roman" w:hAnsi="Times New Roman"/>
          <w:sz w:val="28"/>
          <w:szCs w:val="28"/>
        </w:rPr>
        <w:t xml:space="preserve">; уменьшить до </w:t>
      </w:r>
      <m:oMath>
        <m:sSub>
          <m:sSubPr>
            <m:ctrlPr>
              <w:rPr>
                <w:rFonts w:ascii="Cambria Math" w:eastAsia="Times New Roman" w:hAnsi="Cambria Math"/>
                <w:i/>
                <w:sz w:val="28"/>
                <w:szCs w:val="28"/>
                <w:lang w:val="en-US"/>
              </w:rPr>
            </m:ctrlPr>
          </m:sSubPr>
          <m:e>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I</m:t>
                </m:r>
              </m:e>
              <m:sub>
                <m:sSup>
                  <m:sSupPr>
                    <m:ctrlPr>
                      <w:rPr>
                        <w:rFonts w:ascii="Cambria Math" w:eastAsia="Times New Roman" w:hAnsi="Cambria Math"/>
                        <w:i/>
                        <w:sz w:val="28"/>
                        <w:szCs w:val="28"/>
                      </w:rPr>
                    </m:ctrlPr>
                  </m:sSupPr>
                  <m:e>
                    <m:r>
                      <w:rPr>
                        <w:rFonts w:ascii="Cambria Math" w:eastAsia="Times New Roman" w:hAnsi="Cambria Math"/>
                        <w:sz w:val="28"/>
                        <w:szCs w:val="28"/>
                      </w:rPr>
                      <m:t xml:space="preserve">в </m:t>
                    </m:r>
                  </m:e>
                  <m:sup>
                    <m:r>
                      <w:rPr>
                        <w:rFonts w:ascii="Cambria Math" w:eastAsia="Times New Roman" w:hAnsi="Cambria Math"/>
                        <w:sz w:val="28"/>
                        <w:szCs w:val="28"/>
                      </w:rPr>
                      <m:t>* =</m:t>
                    </m:r>
                  </m:sup>
                </m:sSup>
              </m:sub>
            </m:sSub>
            <m:r>
              <w:rPr>
                <w:rFonts w:ascii="Cambria Math" w:eastAsia="Times New Roman" w:hAnsi="Cambria Math"/>
                <w:sz w:val="28"/>
                <w:szCs w:val="28"/>
              </w:rPr>
              <m:t>0,5</m:t>
            </m:r>
            <m:r>
              <w:rPr>
                <w:rFonts w:ascii="Cambria Math" w:eastAsia="Times New Roman" w:hAnsi="Cambria Math"/>
                <w:sz w:val="28"/>
                <w:szCs w:val="28"/>
                <w:lang w:val="en-US"/>
              </w:rPr>
              <m:t>I</m:t>
            </m:r>
          </m:e>
          <m:sub>
            <m:sSup>
              <m:sSupPr>
                <m:ctrlPr>
                  <w:rPr>
                    <w:rFonts w:ascii="Cambria Math" w:eastAsia="Times New Roman" w:hAnsi="Cambria Math"/>
                    <w:i/>
                    <w:sz w:val="28"/>
                    <w:szCs w:val="28"/>
                  </w:rPr>
                </m:ctrlPr>
              </m:sSupPr>
              <m:e>
                <m:r>
                  <w:rPr>
                    <w:rFonts w:ascii="Cambria Math" w:eastAsia="Times New Roman" w:hAnsi="Cambria Math"/>
                    <w:sz w:val="28"/>
                    <w:szCs w:val="28"/>
                  </w:rPr>
                  <m:t>в ном</m:t>
                </m:r>
              </m:e>
              <m:sup>
                <m:r>
                  <w:rPr>
                    <w:rFonts w:ascii="Cambria Math" w:eastAsia="Times New Roman" w:hAnsi="Cambria Math"/>
                    <w:sz w:val="28"/>
                    <w:szCs w:val="28"/>
                  </w:rPr>
                  <m:t>*</m:t>
                </m:r>
              </m:sup>
            </m:sSup>
          </m:sub>
        </m:sSub>
      </m:oMath>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b/>
          <w:sz w:val="28"/>
          <w:szCs w:val="28"/>
        </w:rPr>
        <w:t>Задача 5.3</w:t>
      </w:r>
      <w:r w:rsidRPr="006E4AD1">
        <w:rPr>
          <w:rFonts w:ascii="Times New Roman" w:eastAsia="Times New Roman" w:hAnsi="Times New Roman"/>
          <w:sz w:val="28"/>
          <w:szCs w:val="28"/>
        </w:rPr>
        <w:t xml:space="preserve"> Для синхронного двигателя известно </w:t>
      </w:r>
      <w:r w:rsidRPr="006E4AD1">
        <w:rPr>
          <w:rFonts w:ascii="Times New Roman" w:eastAsia="Times New Roman" w:hAnsi="Times New Roman"/>
          <w:i/>
          <w:sz w:val="28"/>
          <w:szCs w:val="28"/>
          <w:lang w:val="en-US"/>
        </w:rPr>
        <w:t>U</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xml:space="preserve"> =6 кВ, </w:t>
      </w:r>
      <w:r w:rsidRPr="006E4AD1">
        <w:rPr>
          <w:rFonts w:ascii="Times New Roman" w:hAnsi="Times New Roman"/>
          <w:sz w:val="28"/>
          <w:szCs w:val="28"/>
          <w:lang w:val="en-US"/>
        </w:rPr>
        <w:t>cosφ</w:t>
      </w:r>
      <w:r w:rsidRPr="006E4AD1">
        <w:rPr>
          <w:rFonts w:ascii="Times New Roman" w:hAnsi="Times New Roman"/>
          <w:sz w:val="28"/>
          <w:szCs w:val="28"/>
        </w:rPr>
        <w:t xml:space="preserve"> = 0,9/</w:t>
      </w:r>
      <w:r w:rsidRPr="006E4AD1">
        <w:rPr>
          <w:rFonts w:ascii="Times New Roman" w:eastAsia="Times New Roman" w:hAnsi="Times New Roman"/>
          <w:sz w:val="28"/>
          <w:szCs w:val="28"/>
        </w:rPr>
        <w:t xml:space="preserve">  Определить полную мощность, угловую скорость вращения ротора, номинальный и пусковой токи якоря, номинальный, максимальный и пусковой моменты. Данные для расчета представлены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0"/>
        <w:gridCol w:w="1045"/>
        <w:gridCol w:w="1054"/>
        <w:gridCol w:w="1053"/>
        <w:gridCol w:w="1052"/>
        <w:gridCol w:w="1061"/>
        <w:gridCol w:w="1048"/>
        <w:gridCol w:w="1048"/>
        <w:gridCol w:w="1050"/>
      </w:tblGrid>
      <w:tr w:rsidR="00D61FCA" w:rsidRPr="006E4AD1" w:rsidTr="00D61FCA">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вариант</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lang w:val="en-US"/>
              </w:rPr>
              <w:t>2</w:t>
            </w:r>
            <w:r w:rsidRPr="006E4AD1">
              <w:rPr>
                <w:rFonts w:ascii="Times New Roman" w:eastAsia="Times New Roman" w:hAnsi="Times New Roman"/>
                <w:i/>
                <w:sz w:val="28"/>
                <w:szCs w:val="28"/>
                <w:lang w:val="en-US"/>
              </w:rPr>
              <w:t>p</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lang w:val="en-US"/>
              </w:rPr>
            </w:pPr>
            <w:r w:rsidRPr="006E4AD1">
              <w:rPr>
                <w:rFonts w:ascii="Times New Roman" w:eastAsia="Times New Roman" w:hAnsi="Times New Roman"/>
                <w:i/>
                <w:sz w:val="28"/>
                <w:szCs w:val="28"/>
                <w:lang w:val="en-US"/>
              </w:rPr>
              <w:t>P</w:t>
            </w:r>
            <w:r w:rsidRPr="006E4AD1">
              <w:rPr>
                <w:rFonts w:ascii="Times New Roman" w:eastAsia="Times New Roman" w:hAnsi="Times New Roman"/>
                <w:sz w:val="28"/>
                <w:szCs w:val="28"/>
                <w:vertAlign w:val="subscript"/>
              </w:rPr>
              <w:t>ном</w:t>
            </w:r>
            <w:r w:rsidRPr="006E4AD1">
              <w:rPr>
                <w:rFonts w:ascii="Times New Roman" w:eastAsia="Times New Roman" w:hAnsi="Times New Roman"/>
                <w:sz w:val="28"/>
                <w:szCs w:val="28"/>
              </w:rPr>
              <w:t>, МВт</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hAnsi="Times New Roman"/>
                <w:sz w:val="28"/>
                <w:szCs w:val="28"/>
              </w:rPr>
              <w:t>η,%;</w:t>
            </w:r>
          </w:p>
        </w:tc>
        <w:tc>
          <w:tcPr>
            <w:tcW w:w="1063" w:type="dxa"/>
          </w:tcPr>
          <w:p w:rsidR="00D61FCA" w:rsidRPr="006E4AD1" w:rsidRDefault="008C0E12" w:rsidP="00446C4E">
            <w:pPr>
              <w:spacing w:after="0" w:line="360" w:lineRule="auto"/>
              <w:jc w:val="both"/>
              <w:rPr>
                <w:rFonts w:ascii="Times New Roman" w:eastAsia="Times New Roman" w:hAnsi="Times New Roman"/>
                <w:sz w:val="28"/>
                <w:szCs w:val="28"/>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lang w:val="en-US"/>
                      </w:rPr>
                      <m:t>M</m:t>
                    </m:r>
                  </m:e>
                  <m:sub>
                    <m:r>
                      <w:rPr>
                        <w:rFonts w:ascii="Cambria Math" w:eastAsia="Times New Roman" w:hAnsi="Cambria Math"/>
                        <w:sz w:val="28"/>
                        <w:szCs w:val="28"/>
                      </w:rPr>
                      <m:t>п</m:t>
                    </m:r>
                  </m:sub>
                </m:sSub>
              </m:oMath>
            </m:oMathPara>
          </w:p>
        </w:tc>
        <w:tc>
          <w:tcPr>
            <w:tcW w:w="1064" w:type="dxa"/>
          </w:tcPr>
          <w:p w:rsidR="00D61FCA" w:rsidRPr="006E4AD1" w:rsidRDefault="008C0E12" w:rsidP="00446C4E">
            <w:pPr>
              <w:spacing w:after="0" w:line="360" w:lineRule="auto"/>
              <w:rPr>
                <w:rFonts w:ascii="Times New Roman" w:hAnsi="Times New Roman"/>
                <w:sz w:val="28"/>
                <w:szCs w:val="28"/>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lang w:val="en-US"/>
                      </w:rPr>
                      <m:t>M</m:t>
                    </m:r>
                  </m:e>
                  <m:sub>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max</m:t>
                        </m:r>
                      </m:e>
                      <m:sup>
                        <m:r>
                          <w:rPr>
                            <w:rFonts w:ascii="Cambria Math" w:eastAsia="Times New Roman" w:hAnsi="Cambria Math"/>
                            <w:sz w:val="28"/>
                            <w:szCs w:val="28"/>
                            <w:lang w:val="en-US"/>
                          </w:rPr>
                          <m:t>*</m:t>
                        </m:r>
                      </m:sup>
                    </m:sSup>
                  </m:sub>
                </m:sSub>
              </m:oMath>
            </m:oMathPara>
          </w:p>
        </w:tc>
        <w:tc>
          <w:tcPr>
            <w:tcW w:w="1064" w:type="dxa"/>
          </w:tcPr>
          <w:p w:rsidR="00D61FCA" w:rsidRPr="006E4AD1" w:rsidRDefault="008C0E12" w:rsidP="00446C4E">
            <w:pPr>
              <w:spacing w:after="0" w:line="360" w:lineRule="auto"/>
              <w:rPr>
                <w:rFonts w:ascii="Times New Roman" w:hAnsi="Times New Roman"/>
                <w:sz w:val="28"/>
                <w:szCs w:val="28"/>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lang w:val="en-US"/>
                      </w:rPr>
                      <m:t>I</m:t>
                    </m:r>
                  </m:e>
                  <m:sub>
                    <m:sSup>
                      <m:sSupPr>
                        <m:ctrlPr>
                          <w:rPr>
                            <w:rFonts w:ascii="Cambria Math" w:eastAsia="Times New Roman" w:hAnsi="Cambria Math"/>
                            <w:i/>
                            <w:sz w:val="28"/>
                            <w:szCs w:val="28"/>
                            <w:lang w:val="en-US"/>
                          </w:rPr>
                        </m:ctrlPr>
                      </m:sSupPr>
                      <m:e>
                        <m:r>
                          <w:rPr>
                            <w:rFonts w:ascii="Cambria Math" w:eastAsia="Times New Roman" w:hAnsi="Cambria Math"/>
                            <w:sz w:val="28"/>
                            <w:szCs w:val="28"/>
                          </w:rPr>
                          <m:t>п</m:t>
                        </m:r>
                      </m:e>
                      <m:sup>
                        <m:r>
                          <w:rPr>
                            <w:rFonts w:ascii="Cambria Math" w:eastAsia="Times New Roman" w:hAnsi="Cambria Math"/>
                            <w:sz w:val="28"/>
                            <w:szCs w:val="28"/>
                            <w:lang w:val="en-US"/>
                          </w:rPr>
                          <m:t>*</m:t>
                        </m:r>
                      </m:sup>
                    </m:sSup>
                  </m:sub>
                </m:sSub>
              </m:oMath>
            </m:oMathPara>
          </w:p>
        </w:tc>
        <w:tc>
          <w:tcPr>
            <w:tcW w:w="1064" w:type="dxa"/>
          </w:tcPr>
          <w:p w:rsidR="00D61FCA" w:rsidRPr="006E4AD1" w:rsidRDefault="008C0E12" w:rsidP="00446C4E">
            <w:pPr>
              <w:spacing w:after="0" w:line="360" w:lineRule="auto"/>
              <w:rPr>
                <w:rFonts w:ascii="Times New Roman" w:hAnsi="Times New Roman"/>
                <w:sz w:val="28"/>
                <w:szCs w:val="28"/>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lang w:val="en-US"/>
                      </w:rPr>
                      <m:t>I</m:t>
                    </m:r>
                  </m:e>
                  <m:sub>
                    <m:sSup>
                      <m:sSupPr>
                        <m:ctrlPr>
                          <w:rPr>
                            <w:rFonts w:ascii="Cambria Math" w:eastAsia="Times New Roman" w:hAnsi="Cambria Math"/>
                            <w:i/>
                            <w:sz w:val="28"/>
                            <w:szCs w:val="28"/>
                            <w:lang w:val="en-US"/>
                          </w:rPr>
                        </m:ctrlPr>
                      </m:sSupPr>
                      <m:e>
                        <m:r>
                          <w:rPr>
                            <w:rFonts w:ascii="Cambria Math" w:eastAsia="Times New Roman" w:hAnsi="Cambria Math"/>
                            <w:sz w:val="28"/>
                            <w:szCs w:val="28"/>
                          </w:rPr>
                          <m:t>в</m:t>
                        </m:r>
                      </m:e>
                      <m:sup>
                        <m:r>
                          <w:rPr>
                            <w:rFonts w:ascii="Cambria Math" w:eastAsia="Times New Roman" w:hAnsi="Cambria Math"/>
                            <w:sz w:val="28"/>
                            <w:szCs w:val="28"/>
                            <w:lang w:val="en-US"/>
                          </w:rPr>
                          <m:t>*</m:t>
                        </m:r>
                      </m:sup>
                    </m:sSup>
                  </m:sub>
                </m:sSub>
              </m:oMath>
            </m:oMathPara>
          </w:p>
        </w:tc>
        <w:tc>
          <w:tcPr>
            <w:tcW w:w="1064" w:type="dxa"/>
          </w:tcPr>
          <w:p w:rsidR="00D61FCA" w:rsidRPr="006E4AD1" w:rsidRDefault="008C0E12" w:rsidP="00446C4E">
            <w:pPr>
              <w:spacing w:after="0" w:line="360" w:lineRule="auto"/>
              <w:jc w:val="both"/>
              <w:rPr>
                <w:rFonts w:ascii="Times New Roman" w:eastAsia="Times New Roman" w:hAnsi="Times New Roman"/>
                <w:sz w:val="28"/>
                <w:szCs w:val="28"/>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lang w:val="en-US"/>
                      </w:rPr>
                      <m:t>P</m:t>
                    </m:r>
                  </m:e>
                  <m:sub>
                    <m:sSup>
                      <m:sSupPr>
                        <m:ctrlPr>
                          <w:rPr>
                            <w:rFonts w:ascii="Cambria Math" w:eastAsia="Times New Roman" w:hAnsi="Cambria Math"/>
                            <w:i/>
                            <w:sz w:val="28"/>
                            <w:szCs w:val="28"/>
                            <w:lang w:val="en-US"/>
                          </w:rPr>
                        </m:ctrlPr>
                      </m:sSupPr>
                      <m:e>
                        <m:r>
                          <w:rPr>
                            <w:rFonts w:ascii="Cambria Math" w:eastAsia="Times New Roman" w:hAnsi="Cambria Math"/>
                            <w:sz w:val="28"/>
                            <w:szCs w:val="28"/>
                          </w:rPr>
                          <m:t>2</m:t>
                        </m:r>
                      </m:e>
                      <m:sup>
                        <m:r>
                          <w:rPr>
                            <w:rFonts w:ascii="Cambria Math" w:eastAsia="Times New Roman" w:hAnsi="Cambria Math"/>
                            <w:sz w:val="28"/>
                            <w:szCs w:val="28"/>
                            <w:lang w:val="en-US"/>
                          </w:rPr>
                          <m:t>*</m:t>
                        </m:r>
                      </m:sup>
                    </m:sSup>
                  </m:sub>
                </m:sSub>
              </m:oMath>
            </m:oMathPara>
          </w:p>
        </w:tc>
      </w:tr>
      <w:tr w:rsidR="00D61FCA" w:rsidRPr="006E4AD1" w:rsidTr="00D61FCA">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lang w:val="en-US"/>
              </w:rPr>
            </w:pPr>
            <w:r w:rsidRPr="006E4AD1">
              <w:rPr>
                <w:rFonts w:ascii="Times New Roman" w:eastAsia="Times New Roman" w:hAnsi="Times New Roman"/>
                <w:sz w:val="28"/>
                <w:szCs w:val="28"/>
                <w:lang w:val="en-US"/>
              </w:rPr>
              <w:t>10</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lang w:val="en-US"/>
              </w:rPr>
            </w:pPr>
            <w:r w:rsidRPr="006E4AD1">
              <w:rPr>
                <w:rFonts w:ascii="Times New Roman" w:eastAsia="Times New Roman" w:hAnsi="Times New Roman"/>
                <w:sz w:val="28"/>
                <w:szCs w:val="28"/>
                <w:lang w:val="en-US"/>
              </w:rPr>
              <w:t>0</w:t>
            </w:r>
            <w:r w:rsidRPr="006E4AD1">
              <w:rPr>
                <w:rFonts w:ascii="Times New Roman" w:eastAsia="Times New Roman" w:hAnsi="Times New Roman"/>
                <w:sz w:val="28"/>
                <w:szCs w:val="28"/>
              </w:rPr>
              <w:t>,</w:t>
            </w:r>
            <w:r w:rsidRPr="006E4AD1">
              <w:rPr>
                <w:rFonts w:ascii="Times New Roman" w:eastAsia="Times New Roman" w:hAnsi="Times New Roman"/>
                <w:sz w:val="28"/>
                <w:szCs w:val="28"/>
                <w:lang w:val="en-US"/>
              </w:rPr>
              <w:t>63</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93,8</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5,4</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r>
      <w:tr w:rsidR="00D61FCA" w:rsidRPr="006E4AD1" w:rsidTr="00D61FCA">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lang w:val="en-US"/>
              </w:rPr>
            </w:pPr>
            <w:r w:rsidRPr="006E4AD1">
              <w:rPr>
                <w:rFonts w:ascii="Times New Roman" w:eastAsia="Times New Roman" w:hAnsi="Times New Roman"/>
                <w:sz w:val="28"/>
                <w:szCs w:val="28"/>
                <w:lang w:val="en-US"/>
              </w:rPr>
              <w:t>10</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94,4</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2,1</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5,7</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r>
      <w:tr w:rsidR="00D61FCA" w:rsidRPr="006E4AD1" w:rsidTr="00D61FCA">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lang w:val="en-US"/>
              </w:rPr>
            </w:pPr>
            <w:r w:rsidRPr="006E4AD1">
              <w:rPr>
                <w:rFonts w:ascii="Times New Roman" w:eastAsia="Times New Roman" w:hAnsi="Times New Roman"/>
                <w:sz w:val="28"/>
                <w:szCs w:val="28"/>
                <w:lang w:val="en-US"/>
              </w:rPr>
              <w:t>10</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94,6</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2,1</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5,8</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r>
      <w:tr w:rsidR="00D61FCA" w:rsidRPr="006E4AD1" w:rsidTr="00D61FCA">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lang w:val="en-US"/>
              </w:rPr>
            </w:pPr>
            <w:r w:rsidRPr="006E4AD1">
              <w:rPr>
                <w:rFonts w:ascii="Times New Roman" w:eastAsia="Times New Roman" w:hAnsi="Times New Roman"/>
                <w:sz w:val="28"/>
                <w:szCs w:val="28"/>
                <w:lang w:val="en-US"/>
              </w:rPr>
              <w:t>10</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1,25</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95,1</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2,1</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5,8</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0,4</w:t>
            </w:r>
          </w:p>
        </w:tc>
      </w:tr>
      <w:tr w:rsidR="00D61FCA" w:rsidRPr="006E4AD1" w:rsidTr="00D61FCA">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lang w:val="en-US"/>
              </w:rPr>
            </w:pPr>
            <w:r w:rsidRPr="006E4AD1">
              <w:rPr>
                <w:rFonts w:ascii="Times New Roman" w:eastAsia="Times New Roman" w:hAnsi="Times New Roman"/>
                <w:sz w:val="28"/>
                <w:szCs w:val="28"/>
                <w:lang w:val="en-US"/>
              </w:rPr>
              <w:t>10</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95,7</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2,1</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5,9</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r>
      <w:tr w:rsidR="00D61FCA" w:rsidRPr="006E4AD1" w:rsidTr="00D61FCA">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lang w:val="en-US"/>
              </w:rPr>
            </w:pPr>
            <w:r w:rsidRPr="006E4AD1">
              <w:rPr>
                <w:rFonts w:ascii="Times New Roman" w:eastAsia="Times New Roman" w:hAnsi="Times New Roman"/>
                <w:sz w:val="28"/>
                <w:szCs w:val="28"/>
                <w:lang w:val="en-US"/>
              </w:rPr>
              <w:t>8</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84,8</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0,75</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6,2</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r>
      <w:tr w:rsidR="00D61FCA" w:rsidRPr="006E4AD1" w:rsidTr="00D61FCA">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lang w:val="en-US"/>
              </w:rPr>
            </w:pPr>
            <w:r w:rsidRPr="006E4AD1">
              <w:rPr>
                <w:rFonts w:ascii="Times New Roman" w:eastAsia="Times New Roman" w:hAnsi="Times New Roman"/>
                <w:sz w:val="28"/>
                <w:szCs w:val="28"/>
                <w:lang w:val="en-US"/>
              </w:rPr>
              <w:t>8</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95,4</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5.6</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r>
      <w:tr w:rsidR="00D61FCA" w:rsidRPr="006E4AD1" w:rsidTr="00D61FCA">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lang w:val="en-US"/>
              </w:rPr>
            </w:pPr>
            <w:r w:rsidRPr="006E4AD1">
              <w:rPr>
                <w:rFonts w:ascii="Times New Roman" w:eastAsia="Times New Roman" w:hAnsi="Times New Roman"/>
                <w:sz w:val="28"/>
                <w:szCs w:val="28"/>
                <w:lang w:val="en-US"/>
              </w:rPr>
              <w:t>8</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1,25</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94,8</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r>
      <w:tr w:rsidR="00D61FCA" w:rsidRPr="006E4AD1" w:rsidTr="00D61FCA">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lang w:val="en-US"/>
              </w:rPr>
            </w:pPr>
            <w:r w:rsidRPr="006E4AD1">
              <w:rPr>
                <w:rFonts w:ascii="Times New Roman" w:eastAsia="Times New Roman" w:hAnsi="Times New Roman"/>
                <w:sz w:val="28"/>
                <w:szCs w:val="28"/>
                <w:lang w:val="en-US"/>
              </w:rPr>
              <w:t>8</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95,6</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5,4</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0,4</w:t>
            </w:r>
          </w:p>
        </w:tc>
      </w:tr>
      <w:tr w:rsidR="00D61FCA" w:rsidRPr="006E4AD1" w:rsidTr="00D61FCA">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lang w:val="en-US"/>
              </w:rPr>
            </w:pPr>
            <w:r w:rsidRPr="006E4AD1">
              <w:rPr>
                <w:rFonts w:ascii="Times New Roman" w:eastAsia="Times New Roman" w:hAnsi="Times New Roman"/>
                <w:sz w:val="28"/>
                <w:szCs w:val="28"/>
                <w:lang w:val="en-US"/>
              </w:rPr>
              <w:t>6</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2,5</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96,6</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5,7</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r>
      <w:tr w:rsidR="00D61FCA" w:rsidRPr="006E4AD1" w:rsidTr="00D61FCA">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lang w:val="en-US"/>
              </w:rPr>
            </w:pPr>
            <w:r w:rsidRPr="006E4AD1">
              <w:rPr>
                <w:rFonts w:ascii="Times New Roman" w:eastAsia="Times New Roman" w:hAnsi="Times New Roman"/>
                <w:sz w:val="28"/>
                <w:szCs w:val="28"/>
                <w:lang w:val="en-US"/>
              </w:rPr>
              <w:t>6</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3,2</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96,8</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5,8</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r>
      <w:tr w:rsidR="00D61FCA" w:rsidRPr="006E4AD1" w:rsidTr="00D61FCA">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lastRenderedPageBreak/>
              <w:t>12</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lang w:val="en-US"/>
              </w:rPr>
            </w:pPr>
            <w:r w:rsidRPr="006E4AD1">
              <w:rPr>
                <w:rFonts w:ascii="Times New Roman" w:eastAsia="Times New Roman" w:hAnsi="Times New Roman"/>
                <w:sz w:val="28"/>
                <w:szCs w:val="28"/>
                <w:lang w:val="en-US"/>
              </w:rPr>
              <w:t>6</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96,4</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5,8</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r>
      <w:tr w:rsidR="00D61FCA" w:rsidRPr="006E4AD1" w:rsidTr="00D61FCA">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13</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lang w:val="en-US"/>
              </w:rPr>
            </w:pPr>
            <w:r w:rsidRPr="006E4AD1">
              <w:rPr>
                <w:rFonts w:ascii="Times New Roman" w:eastAsia="Times New Roman" w:hAnsi="Times New Roman"/>
                <w:sz w:val="28"/>
                <w:szCs w:val="28"/>
                <w:lang w:val="en-US"/>
              </w:rPr>
              <w:t>8</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3,2</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96,7</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0,75</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5,9</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r>
      <w:tr w:rsidR="00D61FCA" w:rsidRPr="006E4AD1" w:rsidTr="00D61FCA">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lang w:val="en-US"/>
              </w:rPr>
            </w:pPr>
            <w:r w:rsidRPr="006E4AD1">
              <w:rPr>
                <w:rFonts w:ascii="Times New Roman" w:eastAsia="Times New Roman" w:hAnsi="Times New Roman"/>
                <w:sz w:val="28"/>
                <w:szCs w:val="28"/>
                <w:lang w:val="en-US"/>
              </w:rPr>
              <w:t>8</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96,9</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6,2</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0,4</w:t>
            </w:r>
          </w:p>
        </w:tc>
      </w:tr>
      <w:tr w:rsidR="00D61FCA" w:rsidRPr="006E4AD1" w:rsidTr="00D61FCA">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lang w:val="en-US"/>
              </w:rPr>
            </w:pPr>
            <w:r w:rsidRPr="006E4AD1">
              <w:rPr>
                <w:rFonts w:ascii="Times New Roman" w:eastAsia="Times New Roman" w:hAnsi="Times New Roman"/>
                <w:sz w:val="28"/>
                <w:szCs w:val="28"/>
                <w:lang w:val="en-US"/>
              </w:rPr>
              <w:t>8</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6,3</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95,2</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5.6</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r>
      <w:tr w:rsidR="00D61FCA" w:rsidRPr="006E4AD1" w:rsidTr="00D61FCA">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lang w:val="en-US"/>
              </w:rPr>
            </w:pPr>
            <w:r w:rsidRPr="006E4AD1">
              <w:rPr>
                <w:rFonts w:ascii="Times New Roman" w:eastAsia="Times New Roman" w:hAnsi="Times New Roman"/>
                <w:sz w:val="28"/>
                <w:szCs w:val="28"/>
                <w:lang w:val="en-US"/>
              </w:rPr>
              <w:t>6</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95,8</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r>
      <w:tr w:rsidR="00D61FCA" w:rsidRPr="006E4AD1" w:rsidTr="00D61FCA">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lang w:val="en-US"/>
              </w:rPr>
            </w:pPr>
            <w:r w:rsidRPr="006E4AD1">
              <w:rPr>
                <w:rFonts w:ascii="Times New Roman" w:eastAsia="Times New Roman" w:hAnsi="Times New Roman"/>
                <w:sz w:val="28"/>
                <w:szCs w:val="28"/>
                <w:lang w:val="en-US"/>
              </w:rPr>
              <w:t>6</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1,25</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95,7</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0.85</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5,4</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r>
      <w:tr w:rsidR="00D61FCA" w:rsidRPr="006E4AD1" w:rsidTr="00D61FCA">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lang w:val="en-US"/>
              </w:rPr>
            </w:pPr>
            <w:r w:rsidRPr="006E4AD1">
              <w:rPr>
                <w:rFonts w:ascii="Times New Roman" w:eastAsia="Times New Roman" w:hAnsi="Times New Roman"/>
                <w:sz w:val="28"/>
                <w:szCs w:val="28"/>
                <w:lang w:val="en-US"/>
              </w:rPr>
              <w:t>6</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96,3</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5,7</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r>
      <w:tr w:rsidR="00D61FCA" w:rsidRPr="006E4AD1" w:rsidTr="00D61FCA">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lang w:val="en-US"/>
              </w:rPr>
            </w:pPr>
            <w:r w:rsidRPr="006E4AD1">
              <w:rPr>
                <w:rFonts w:ascii="Times New Roman" w:eastAsia="Times New Roman" w:hAnsi="Times New Roman"/>
                <w:sz w:val="28"/>
                <w:szCs w:val="28"/>
                <w:lang w:val="en-US"/>
              </w:rPr>
              <w:t>6</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97,3</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5,8</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0,4</w:t>
            </w:r>
          </w:p>
        </w:tc>
      </w:tr>
      <w:tr w:rsidR="00D61FCA" w:rsidRPr="006E4AD1" w:rsidTr="00D61FCA">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lang w:val="en-US"/>
              </w:rPr>
            </w:pPr>
            <w:r w:rsidRPr="006E4AD1">
              <w:rPr>
                <w:rFonts w:ascii="Times New Roman" w:eastAsia="Times New Roman" w:hAnsi="Times New Roman"/>
                <w:sz w:val="28"/>
                <w:szCs w:val="28"/>
                <w:lang w:val="en-US"/>
              </w:rPr>
              <w:t>6</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95.4</w:t>
            </w:r>
          </w:p>
        </w:tc>
        <w:tc>
          <w:tcPr>
            <w:tcW w:w="1063"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0,75</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5,8</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1,4</w:t>
            </w:r>
          </w:p>
        </w:tc>
        <w:tc>
          <w:tcPr>
            <w:tcW w:w="106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w:t>
            </w:r>
          </w:p>
        </w:tc>
      </w:tr>
    </w:tbl>
    <w:p w:rsidR="00D61FCA" w:rsidRPr="006E4AD1" w:rsidRDefault="00D61FCA" w:rsidP="006E4AD1">
      <w:pPr>
        <w:spacing w:after="0" w:line="360" w:lineRule="auto"/>
        <w:ind w:firstLine="709"/>
        <w:jc w:val="both"/>
        <w:rPr>
          <w:rFonts w:ascii="Times New Roman" w:eastAsia="Times New Roman" w:hAnsi="Times New Roman"/>
          <w:sz w:val="28"/>
          <w:szCs w:val="28"/>
        </w:rPr>
      </w:pPr>
    </w:p>
    <w:p w:rsidR="00D61FCA" w:rsidRPr="006E4AD1" w:rsidRDefault="00D61FCA" w:rsidP="006E4AD1">
      <w:pPr>
        <w:spacing w:after="0" w:line="360" w:lineRule="auto"/>
        <w:ind w:firstLine="709"/>
        <w:jc w:val="both"/>
        <w:rPr>
          <w:rFonts w:ascii="Times New Roman" w:hAnsi="Times New Roman"/>
          <w:sz w:val="28"/>
          <w:szCs w:val="28"/>
          <w:vertAlign w:val="subscript"/>
        </w:rPr>
      </w:pPr>
      <w:r w:rsidRPr="006E4AD1">
        <w:rPr>
          <w:rFonts w:ascii="Times New Roman" w:eastAsia="Times New Roman" w:hAnsi="Times New Roman"/>
          <w:b/>
          <w:sz w:val="28"/>
          <w:szCs w:val="28"/>
        </w:rPr>
        <w:t xml:space="preserve">Задача 5.4 </w:t>
      </w:r>
      <w:r w:rsidRPr="006E4AD1">
        <w:rPr>
          <w:rFonts w:ascii="Times New Roman" w:eastAsia="Times New Roman" w:hAnsi="Times New Roman"/>
          <w:sz w:val="28"/>
          <w:szCs w:val="28"/>
        </w:rPr>
        <w:t xml:space="preserve">Определить мощность синхронного компенсатора, необходимого для повышения коэффициента мощности установки до значения </w:t>
      </w:r>
      <w:r w:rsidRPr="006E4AD1">
        <w:rPr>
          <w:rFonts w:ascii="Times New Roman" w:hAnsi="Times New Roman"/>
          <w:sz w:val="28"/>
          <w:szCs w:val="28"/>
          <w:lang w:val="en-US"/>
        </w:rPr>
        <w:t>cosφ</w:t>
      </w:r>
      <w:r w:rsidRPr="006E4AD1">
        <w:rPr>
          <w:rFonts w:ascii="Times New Roman" w:hAnsi="Times New Roman"/>
          <w:sz w:val="28"/>
          <w:szCs w:val="28"/>
          <w:vertAlign w:val="subscript"/>
        </w:rPr>
        <w:t>2</w:t>
      </w:r>
      <w:r w:rsidRPr="006E4AD1">
        <w:rPr>
          <w:rFonts w:ascii="Times New Roman" w:hAnsi="Times New Roman"/>
          <w:sz w:val="28"/>
          <w:szCs w:val="28"/>
        </w:rPr>
        <w:t xml:space="preserve">, если извесно: количество асинхронных двигателей </w:t>
      </w:r>
      <w:r w:rsidRPr="006E4AD1">
        <w:rPr>
          <w:rFonts w:ascii="Times New Roman" w:hAnsi="Times New Roman"/>
          <w:sz w:val="28"/>
          <w:szCs w:val="28"/>
          <w:lang w:val="en-US"/>
        </w:rPr>
        <w:t>N</w:t>
      </w:r>
      <w:r w:rsidRPr="006E4AD1">
        <w:rPr>
          <w:rFonts w:ascii="Times New Roman" w:hAnsi="Times New Roman"/>
          <w:sz w:val="28"/>
          <w:szCs w:val="28"/>
        </w:rPr>
        <w:t xml:space="preserve">, их номинальная мощность </w:t>
      </w:r>
      <w:r w:rsidRPr="006E4AD1">
        <w:rPr>
          <w:rFonts w:ascii="Times New Roman" w:hAnsi="Times New Roman"/>
          <w:sz w:val="28"/>
          <w:szCs w:val="28"/>
          <w:lang w:val="en-US"/>
        </w:rPr>
        <w:t>P</w:t>
      </w:r>
      <w:r w:rsidRPr="006E4AD1">
        <w:rPr>
          <w:rFonts w:ascii="Times New Roman" w:hAnsi="Times New Roman"/>
          <w:sz w:val="28"/>
          <w:szCs w:val="28"/>
          <w:vertAlign w:val="subscript"/>
        </w:rPr>
        <w:t>2</w:t>
      </w:r>
      <w:r w:rsidRPr="006E4AD1">
        <w:rPr>
          <w:rFonts w:ascii="Times New Roman" w:hAnsi="Times New Roman"/>
          <w:sz w:val="28"/>
          <w:szCs w:val="28"/>
        </w:rPr>
        <w:t xml:space="preserve">, кВт, КПД η, коэффициент мощности </w:t>
      </w:r>
      <w:r w:rsidRPr="006E4AD1">
        <w:rPr>
          <w:rFonts w:ascii="Times New Roman" w:hAnsi="Times New Roman"/>
          <w:sz w:val="28"/>
          <w:szCs w:val="28"/>
          <w:lang w:val="en-US"/>
        </w:rPr>
        <w:t>cosφ</w:t>
      </w:r>
      <w:r w:rsidRPr="006E4AD1">
        <w:rPr>
          <w:rFonts w:ascii="Times New Roman" w:hAnsi="Times New Roman"/>
          <w:sz w:val="28"/>
          <w:szCs w:val="28"/>
          <w:vertAlign w:val="subscript"/>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0"/>
        <w:gridCol w:w="1098"/>
        <w:gridCol w:w="1705"/>
        <w:gridCol w:w="1400"/>
        <w:gridCol w:w="1404"/>
        <w:gridCol w:w="1405"/>
      </w:tblGrid>
      <w:tr w:rsidR="00D61FCA" w:rsidRPr="006E4AD1" w:rsidTr="00D61FCA">
        <w:tc>
          <w:tcPr>
            <w:tcW w:w="116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вариант</w:t>
            </w:r>
          </w:p>
        </w:tc>
        <w:tc>
          <w:tcPr>
            <w:tcW w:w="109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hAnsi="Times New Roman"/>
                <w:sz w:val="28"/>
                <w:szCs w:val="28"/>
                <w:lang w:val="en-US"/>
              </w:rPr>
              <w:t>N</w:t>
            </w:r>
          </w:p>
        </w:tc>
        <w:tc>
          <w:tcPr>
            <w:tcW w:w="17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hAnsi="Times New Roman"/>
                <w:sz w:val="28"/>
                <w:szCs w:val="28"/>
                <w:lang w:val="en-US"/>
              </w:rPr>
              <w:t>P</w:t>
            </w:r>
            <w:r w:rsidRPr="006E4AD1">
              <w:rPr>
                <w:rFonts w:ascii="Times New Roman" w:hAnsi="Times New Roman"/>
                <w:sz w:val="28"/>
                <w:szCs w:val="28"/>
                <w:vertAlign w:val="subscript"/>
              </w:rPr>
              <w:t>2</w:t>
            </w:r>
            <w:r w:rsidRPr="006E4AD1">
              <w:rPr>
                <w:rFonts w:ascii="Times New Roman" w:hAnsi="Times New Roman"/>
                <w:sz w:val="28"/>
                <w:szCs w:val="28"/>
              </w:rPr>
              <w:t>, кВт</w:t>
            </w:r>
          </w:p>
        </w:tc>
        <w:tc>
          <w:tcPr>
            <w:tcW w:w="140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hAnsi="Times New Roman"/>
                <w:sz w:val="28"/>
                <w:szCs w:val="28"/>
              </w:rPr>
              <w:t>η</w:t>
            </w:r>
          </w:p>
        </w:tc>
        <w:tc>
          <w:tcPr>
            <w:tcW w:w="140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hAnsi="Times New Roman"/>
                <w:sz w:val="28"/>
                <w:szCs w:val="28"/>
                <w:lang w:val="en-US"/>
              </w:rPr>
              <w:t>cosφ</w:t>
            </w:r>
            <w:r w:rsidRPr="006E4AD1">
              <w:rPr>
                <w:rFonts w:ascii="Times New Roman" w:hAnsi="Times New Roman"/>
                <w:sz w:val="28"/>
                <w:szCs w:val="28"/>
                <w:vertAlign w:val="subscript"/>
              </w:rPr>
              <w:t>1</w:t>
            </w:r>
          </w:p>
        </w:tc>
        <w:tc>
          <w:tcPr>
            <w:tcW w:w="14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hAnsi="Times New Roman"/>
                <w:sz w:val="28"/>
                <w:szCs w:val="28"/>
                <w:lang w:val="en-US"/>
              </w:rPr>
              <w:t>cosφ</w:t>
            </w:r>
            <w:r w:rsidRPr="006E4AD1">
              <w:rPr>
                <w:rFonts w:ascii="Times New Roman" w:hAnsi="Times New Roman"/>
                <w:sz w:val="28"/>
                <w:szCs w:val="28"/>
                <w:vertAlign w:val="subscript"/>
              </w:rPr>
              <w:t>2</w:t>
            </w:r>
          </w:p>
        </w:tc>
      </w:tr>
      <w:tr w:rsidR="00D61FCA" w:rsidRPr="006E4AD1" w:rsidTr="00D61FCA">
        <w:tc>
          <w:tcPr>
            <w:tcW w:w="116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w:t>
            </w:r>
          </w:p>
        </w:tc>
        <w:tc>
          <w:tcPr>
            <w:tcW w:w="109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w:t>
            </w:r>
          </w:p>
        </w:tc>
        <w:tc>
          <w:tcPr>
            <w:tcW w:w="17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40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0,75</w:t>
            </w:r>
          </w:p>
        </w:tc>
        <w:tc>
          <w:tcPr>
            <w:tcW w:w="140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0,74</w:t>
            </w:r>
          </w:p>
        </w:tc>
        <w:tc>
          <w:tcPr>
            <w:tcW w:w="14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0,92</w:t>
            </w:r>
          </w:p>
        </w:tc>
      </w:tr>
      <w:tr w:rsidR="00D61FCA" w:rsidRPr="006E4AD1" w:rsidTr="00D61FCA">
        <w:tc>
          <w:tcPr>
            <w:tcW w:w="116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w:t>
            </w:r>
          </w:p>
        </w:tc>
        <w:tc>
          <w:tcPr>
            <w:tcW w:w="109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17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c>
          <w:tcPr>
            <w:tcW w:w="140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0,81</w:t>
            </w:r>
          </w:p>
        </w:tc>
        <w:tc>
          <w:tcPr>
            <w:tcW w:w="140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0,74</w:t>
            </w:r>
          </w:p>
        </w:tc>
        <w:tc>
          <w:tcPr>
            <w:tcW w:w="14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0,94</w:t>
            </w:r>
          </w:p>
        </w:tc>
      </w:tr>
      <w:tr w:rsidR="00D61FCA" w:rsidRPr="006E4AD1" w:rsidTr="00D61FCA">
        <w:tc>
          <w:tcPr>
            <w:tcW w:w="116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09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7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40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0,82</w:t>
            </w:r>
          </w:p>
        </w:tc>
        <w:tc>
          <w:tcPr>
            <w:tcW w:w="140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0,73</w:t>
            </w:r>
          </w:p>
        </w:tc>
        <w:tc>
          <w:tcPr>
            <w:tcW w:w="14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0,96</w:t>
            </w:r>
          </w:p>
        </w:tc>
      </w:tr>
      <w:tr w:rsidR="00D61FCA" w:rsidRPr="006E4AD1" w:rsidTr="00D61FCA">
        <w:tc>
          <w:tcPr>
            <w:tcW w:w="116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09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17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40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0,78</w:t>
            </w:r>
          </w:p>
        </w:tc>
        <w:tc>
          <w:tcPr>
            <w:tcW w:w="140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0,76</w:t>
            </w:r>
          </w:p>
        </w:tc>
        <w:tc>
          <w:tcPr>
            <w:tcW w:w="14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0,95</w:t>
            </w:r>
          </w:p>
        </w:tc>
      </w:tr>
      <w:tr w:rsidR="00D61FCA" w:rsidRPr="006E4AD1" w:rsidTr="00D61FCA">
        <w:tc>
          <w:tcPr>
            <w:tcW w:w="116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09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7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40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0,76</w:t>
            </w:r>
          </w:p>
        </w:tc>
        <w:tc>
          <w:tcPr>
            <w:tcW w:w="140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0,74</w:t>
            </w:r>
          </w:p>
        </w:tc>
        <w:tc>
          <w:tcPr>
            <w:tcW w:w="14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0,92</w:t>
            </w:r>
          </w:p>
        </w:tc>
      </w:tr>
      <w:tr w:rsidR="00D61FCA" w:rsidRPr="006E4AD1" w:rsidTr="00D61FCA">
        <w:tc>
          <w:tcPr>
            <w:tcW w:w="116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109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17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5,5</w:t>
            </w:r>
          </w:p>
        </w:tc>
        <w:tc>
          <w:tcPr>
            <w:tcW w:w="140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0,73</w:t>
            </w:r>
          </w:p>
        </w:tc>
        <w:tc>
          <w:tcPr>
            <w:tcW w:w="140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0,74</w:t>
            </w:r>
          </w:p>
        </w:tc>
        <w:tc>
          <w:tcPr>
            <w:tcW w:w="14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0,94</w:t>
            </w:r>
          </w:p>
        </w:tc>
      </w:tr>
      <w:tr w:rsidR="00D61FCA" w:rsidRPr="006E4AD1" w:rsidTr="00D61FCA">
        <w:tc>
          <w:tcPr>
            <w:tcW w:w="116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09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7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40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0,75</w:t>
            </w:r>
          </w:p>
        </w:tc>
        <w:tc>
          <w:tcPr>
            <w:tcW w:w="140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0,73</w:t>
            </w:r>
          </w:p>
        </w:tc>
        <w:tc>
          <w:tcPr>
            <w:tcW w:w="14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0,96</w:t>
            </w:r>
          </w:p>
        </w:tc>
      </w:tr>
      <w:tr w:rsidR="00D61FCA" w:rsidRPr="006E4AD1" w:rsidTr="00D61FCA">
        <w:tc>
          <w:tcPr>
            <w:tcW w:w="116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109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w:t>
            </w:r>
          </w:p>
        </w:tc>
        <w:tc>
          <w:tcPr>
            <w:tcW w:w="17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c>
          <w:tcPr>
            <w:tcW w:w="140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0,81</w:t>
            </w:r>
          </w:p>
        </w:tc>
        <w:tc>
          <w:tcPr>
            <w:tcW w:w="140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0,76</w:t>
            </w:r>
          </w:p>
        </w:tc>
        <w:tc>
          <w:tcPr>
            <w:tcW w:w="14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0,95</w:t>
            </w:r>
          </w:p>
        </w:tc>
      </w:tr>
      <w:tr w:rsidR="00D61FCA" w:rsidRPr="006E4AD1" w:rsidTr="00D61FCA">
        <w:tc>
          <w:tcPr>
            <w:tcW w:w="116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9</w:t>
            </w:r>
          </w:p>
        </w:tc>
        <w:tc>
          <w:tcPr>
            <w:tcW w:w="109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17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40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0,82</w:t>
            </w:r>
          </w:p>
        </w:tc>
        <w:tc>
          <w:tcPr>
            <w:tcW w:w="140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0,74</w:t>
            </w:r>
          </w:p>
        </w:tc>
        <w:tc>
          <w:tcPr>
            <w:tcW w:w="14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0,92</w:t>
            </w:r>
          </w:p>
        </w:tc>
      </w:tr>
      <w:tr w:rsidR="00D61FCA" w:rsidRPr="006E4AD1" w:rsidTr="00D61FCA">
        <w:tc>
          <w:tcPr>
            <w:tcW w:w="116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w:t>
            </w:r>
          </w:p>
        </w:tc>
        <w:tc>
          <w:tcPr>
            <w:tcW w:w="109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7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40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0,78</w:t>
            </w:r>
          </w:p>
        </w:tc>
        <w:tc>
          <w:tcPr>
            <w:tcW w:w="140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0,74</w:t>
            </w:r>
          </w:p>
        </w:tc>
        <w:tc>
          <w:tcPr>
            <w:tcW w:w="14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0,94</w:t>
            </w:r>
          </w:p>
        </w:tc>
      </w:tr>
      <w:tr w:rsidR="00D61FCA" w:rsidRPr="006E4AD1" w:rsidTr="00D61FCA">
        <w:tc>
          <w:tcPr>
            <w:tcW w:w="116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w:t>
            </w:r>
          </w:p>
        </w:tc>
        <w:tc>
          <w:tcPr>
            <w:tcW w:w="109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17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40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0,76</w:t>
            </w:r>
          </w:p>
        </w:tc>
        <w:tc>
          <w:tcPr>
            <w:tcW w:w="140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0,73</w:t>
            </w:r>
          </w:p>
        </w:tc>
        <w:tc>
          <w:tcPr>
            <w:tcW w:w="14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0,96</w:t>
            </w:r>
          </w:p>
        </w:tc>
      </w:tr>
      <w:tr w:rsidR="00D61FCA" w:rsidRPr="006E4AD1" w:rsidTr="00D61FCA">
        <w:tc>
          <w:tcPr>
            <w:tcW w:w="116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12</w:t>
            </w:r>
          </w:p>
        </w:tc>
        <w:tc>
          <w:tcPr>
            <w:tcW w:w="109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7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5,5</w:t>
            </w:r>
          </w:p>
        </w:tc>
        <w:tc>
          <w:tcPr>
            <w:tcW w:w="140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0,73</w:t>
            </w:r>
          </w:p>
        </w:tc>
        <w:tc>
          <w:tcPr>
            <w:tcW w:w="140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0,76</w:t>
            </w:r>
          </w:p>
        </w:tc>
        <w:tc>
          <w:tcPr>
            <w:tcW w:w="14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0,95</w:t>
            </w:r>
          </w:p>
        </w:tc>
      </w:tr>
      <w:tr w:rsidR="00D61FCA" w:rsidRPr="006E4AD1" w:rsidTr="00D61FCA">
        <w:tc>
          <w:tcPr>
            <w:tcW w:w="116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13</w:t>
            </w:r>
          </w:p>
        </w:tc>
        <w:tc>
          <w:tcPr>
            <w:tcW w:w="109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17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40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0,75</w:t>
            </w:r>
          </w:p>
        </w:tc>
        <w:tc>
          <w:tcPr>
            <w:tcW w:w="140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0,74</w:t>
            </w:r>
          </w:p>
        </w:tc>
        <w:tc>
          <w:tcPr>
            <w:tcW w:w="14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0,92</w:t>
            </w:r>
          </w:p>
        </w:tc>
      </w:tr>
      <w:tr w:rsidR="00D61FCA" w:rsidRPr="006E4AD1" w:rsidTr="00D61FCA">
        <w:tc>
          <w:tcPr>
            <w:tcW w:w="116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lastRenderedPageBreak/>
              <w:t>14</w:t>
            </w:r>
          </w:p>
        </w:tc>
        <w:tc>
          <w:tcPr>
            <w:tcW w:w="109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7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c>
          <w:tcPr>
            <w:tcW w:w="140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0,81</w:t>
            </w:r>
          </w:p>
        </w:tc>
        <w:tc>
          <w:tcPr>
            <w:tcW w:w="140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0,74</w:t>
            </w:r>
          </w:p>
        </w:tc>
        <w:tc>
          <w:tcPr>
            <w:tcW w:w="14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0,94</w:t>
            </w:r>
          </w:p>
        </w:tc>
      </w:tr>
      <w:tr w:rsidR="00D61FCA" w:rsidRPr="006E4AD1" w:rsidTr="00D61FCA">
        <w:tc>
          <w:tcPr>
            <w:tcW w:w="116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09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w:t>
            </w:r>
          </w:p>
        </w:tc>
        <w:tc>
          <w:tcPr>
            <w:tcW w:w="17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w:t>
            </w:r>
          </w:p>
        </w:tc>
        <w:tc>
          <w:tcPr>
            <w:tcW w:w="140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0,82</w:t>
            </w:r>
          </w:p>
        </w:tc>
        <w:tc>
          <w:tcPr>
            <w:tcW w:w="140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0,73</w:t>
            </w:r>
          </w:p>
        </w:tc>
        <w:tc>
          <w:tcPr>
            <w:tcW w:w="14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0,96</w:t>
            </w:r>
          </w:p>
        </w:tc>
      </w:tr>
      <w:tr w:rsidR="00D61FCA" w:rsidRPr="006E4AD1" w:rsidTr="00D61FCA">
        <w:tc>
          <w:tcPr>
            <w:tcW w:w="116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16</w:t>
            </w:r>
          </w:p>
        </w:tc>
        <w:tc>
          <w:tcPr>
            <w:tcW w:w="109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17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4</w:t>
            </w:r>
          </w:p>
        </w:tc>
        <w:tc>
          <w:tcPr>
            <w:tcW w:w="140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0,78</w:t>
            </w:r>
          </w:p>
        </w:tc>
        <w:tc>
          <w:tcPr>
            <w:tcW w:w="140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0,76</w:t>
            </w:r>
          </w:p>
        </w:tc>
        <w:tc>
          <w:tcPr>
            <w:tcW w:w="14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0,95</w:t>
            </w:r>
          </w:p>
        </w:tc>
      </w:tr>
      <w:tr w:rsidR="00D61FCA" w:rsidRPr="006E4AD1" w:rsidTr="00D61FCA">
        <w:tc>
          <w:tcPr>
            <w:tcW w:w="116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17</w:t>
            </w:r>
          </w:p>
        </w:tc>
        <w:tc>
          <w:tcPr>
            <w:tcW w:w="109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7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w:t>
            </w:r>
          </w:p>
        </w:tc>
        <w:tc>
          <w:tcPr>
            <w:tcW w:w="140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0,76</w:t>
            </w:r>
          </w:p>
        </w:tc>
        <w:tc>
          <w:tcPr>
            <w:tcW w:w="140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0,74</w:t>
            </w:r>
          </w:p>
        </w:tc>
        <w:tc>
          <w:tcPr>
            <w:tcW w:w="14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0,92</w:t>
            </w:r>
          </w:p>
        </w:tc>
      </w:tr>
      <w:tr w:rsidR="00D61FCA" w:rsidRPr="006E4AD1" w:rsidTr="00D61FCA">
        <w:tc>
          <w:tcPr>
            <w:tcW w:w="116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18</w:t>
            </w:r>
          </w:p>
        </w:tc>
        <w:tc>
          <w:tcPr>
            <w:tcW w:w="109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6</w:t>
            </w:r>
          </w:p>
        </w:tc>
        <w:tc>
          <w:tcPr>
            <w:tcW w:w="17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5,5</w:t>
            </w:r>
          </w:p>
        </w:tc>
        <w:tc>
          <w:tcPr>
            <w:tcW w:w="140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0,73</w:t>
            </w:r>
          </w:p>
        </w:tc>
        <w:tc>
          <w:tcPr>
            <w:tcW w:w="140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0,74</w:t>
            </w:r>
          </w:p>
        </w:tc>
        <w:tc>
          <w:tcPr>
            <w:tcW w:w="14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0,94</w:t>
            </w:r>
          </w:p>
        </w:tc>
      </w:tr>
      <w:tr w:rsidR="00D61FCA" w:rsidRPr="006E4AD1" w:rsidTr="00D61FCA">
        <w:tc>
          <w:tcPr>
            <w:tcW w:w="116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19</w:t>
            </w:r>
          </w:p>
        </w:tc>
        <w:tc>
          <w:tcPr>
            <w:tcW w:w="109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w:t>
            </w:r>
          </w:p>
        </w:tc>
        <w:tc>
          <w:tcPr>
            <w:tcW w:w="17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w:t>
            </w:r>
          </w:p>
        </w:tc>
        <w:tc>
          <w:tcPr>
            <w:tcW w:w="140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0,75</w:t>
            </w:r>
          </w:p>
        </w:tc>
        <w:tc>
          <w:tcPr>
            <w:tcW w:w="140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0,73</w:t>
            </w:r>
          </w:p>
        </w:tc>
        <w:tc>
          <w:tcPr>
            <w:tcW w:w="14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0,96</w:t>
            </w:r>
          </w:p>
        </w:tc>
      </w:tr>
      <w:tr w:rsidR="00D61FCA" w:rsidRPr="006E4AD1" w:rsidTr="00D61FCA">
        <w:tc>
          <w:tcPr>
            <w:tcW w:w="116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20</w:t>
            </w:r>
          </w:p>
        </w:tc>
        <w:tc>
          <w:tcPr>
            <w:tcW w:w="1098"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w:t>
            </w:r>
          </w:p>
        </w:tc>
        <w:tc>
          <w:tcPr>
            <w:tcW w:w="17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w:t>
            </w:r>
          </w:p>
        </w:tc>
        <w:tc>
          <w:tcPr>
            <w:tcW w:w="1400"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0,81</w:t>
            </w:r>
          </w:p>
        </w:tc>
        <w:tc>
          <w:tcPr>
            <w:tcW w:w="1404"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0,76</w:t>
            </w:r>
          </w:p>
        </w:tc>
        <w:tc>
          <w:tcPr>
            <w:tcW w:w="1405" w:type="dxa"/>
          </w:tcPr>
          <w:p w:rsidR="00D61FCA" w:rsidRPr="006E4AD1" w:rsidRDefault="00D61FCA" w:rsidP="00446C4E">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0,95</w:t>
            </w:r>
          </w:p>
        </w:tc>
      </w:tr>
    </w:tbl>
    <w:p w:rsidR="00446C4E" w:rsidRDefault="00446C4E" w:rsidP="006E4AD1">
      <w:pPr>
        <w:spacing w:after="0" w:line="360" w:lineRule="auto"/>
        <w:ind w:firstLine="709"/>
        <w:jc w:val="both"/>
        <w:rPr>
          <w:rFonts w:ascii="Times New Roman" w:eastAsia="Times New Roman" w:hAnsi="Times New Roman"/>
          <w:sz w:val="28"/>
          <w:szCs w:val="28"/>
        </w:rPr>
      </w:pPr>
    </w:p>
    <w:p w:rsidR="00446C4E" w:rsidRDefault="00446C4E">
      <w:pPr>
        <w:spacing w:after="0" w:line="240" w:lineRule="auto"/>
        <w:rPr>
          <w:rFonts w:ascii="Times New Roman" w:eastAsia="Times New Roman" w:hAnsi="Times New Roman"/>
          <w:sz w:val="28"/>
          <w:szCs w:val="28"/>
        </w:rPr>
      </w:pPr>
      <w:r>
        <w:rPr>
          <w:rFonts w:ascii="Times New Roman" w:eastAsia="Times New Roman" w:hAnsi="Times New Roman"/>
          <w:sz w:val="28"/>
          <w:szCs w:val="28"/>
        </w:rPr>
        <w:br w:type="page"/>
      </w:r>
    </w:p>
    <w:p w:rsidR="00D61FCA" w:rsidRDefault="00D61FCA" w:rsidP="006E4AD1">
      <w:pPr>
        <w:spacing w:after="0" w:line="360" w:lineRule="auto"/>
        <w:ind w:firstLine="709"/>
        <w:jc w:val="center"/>
        <w:rPr>
          <w:rFonts w:ascii="Times New Roman" w:eastAsia="Times New Roman" w:hAnsi="Times New Roman"/>
          <w:b/>
          <w:sz w:val="28"/>
          <w:szCs w:val="28"/>
        </w:rPr>
      </w:pPr>
      <w:r w:rsidRPr="00D10361">
        <w:rPr>
          <w:rFonts w:ascii="Times New Roman" w:eastAsia="Times New Roman" w:hAnsi="Times New Roman"/>
          <w:b/>
          <w:sz w:val="28"/>
          <w:szCs w:val="28"/>
        </w:rPr>
        <w:lastRenderedPageBreak/>
        <w:t>Контрольные вопросы</w:t>
      </w:r>
    </w:p>
    <w:p w:rsidR="00D10361" w:rsidRPr="00D10361" w:rsidRDefault="00D10361" w:rsidP="006E4AD1">
      <w:pPr>
        <w:spacing w:after="0" w:line="360" w:lineRule="auto"/>
        <w:ind w:firstLine="709"/>
        <w:jc w:val="center"/>
        <w:rPr>
          <w:rFonts w:ascii="Times New Roman" w:eastAsia="Times New Roman" w:hAnsi="Times New Roman"/>
          <w:b/>
          <w:sz w:val="28"/>
          <w:szCs w:val="28"/>
        </w:rPr>
      </w:pPr>
    </w:p>
    <w:p w:rsidR="00D61FCA" w:rsidRPr="006E4AD1" w:rsidRDefault="00D61FCA" w:rsidP="006E4AD1">
      <w:pPr>
        <w:pStyle w:val="a6"/>
        <w:numPr>
          <w:ilvl w:val="0"/>
          <w:numId w:val="14"/>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Какую электрическую машину называют синхронной</w:t>
      </w:r>
    </w:p>
    <w:p w:rsidR="00D61FCA" w:rsidRPr="006E4AD1" w:rsidRDefault="00D61FCA" w:rsidP="006E4AD1">
      <w:pPr>
        <w:pStyle w:val="a6"/>
        <w:numPr>
          <w:ilvl w:val="0"/>
          <w:numId w:val="14"/>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Режимы работы синхронной машины.</w:t>
      </w:r>
    </w:p>
    <w:p w:rsidR="00D61FCA" w:rsidRPr="006E4AD1" w:rsidRDefault="00D61FCA" w:rsidP="006E4AD1">
      <w:pPr>
        <w:pStyle w:val="a6"/>
        <w:numPr>
          <w:ilvl w:val="0"/>
          <w:numId w:val="14"/>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Устройство синхронной машины.</w:t>
      </w:r>
    </w:p>
    <w:p w:rsidR="00D61FCA" w:rsidRPr="006E4AD1" w:rsidRDefault="00D61FCA" w:rsidP="006E4AD1">
      <w:pPr>
        <w:pStyle w:val="a6"/>
        <w:numPr>
          <w:ilvl w:val="0"/>
          <w:numId w:val="14"/>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Синхронный генератор, область применения</w:t>
      </w:r>
    </w:p>
    <w:p w:rsidR="00D61FCA" w:rsidRPr="006E4AD1" w:rsidRDefault="00D61FCA" w:rsidP="006E4AD1">
      <w:pPr>
        <w:pStyle w:val="a6"/>
        <w:numPr>
          <w:ilvl w:val="0"/>
          <w:numId w:val="14"/>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Принцип действия синхронного генератора.</w:t>
      </w:r>
    </w:p>
    <w:p w:rsidR="00D61FCA" w:rsidRPr="006E4AD1" w:rsidRDefault="00D61FCA" w:rsidP="006E4AD1">
      <w:pPr>
        <w:pStyle w:val="a6"/>
        <w:numPr>
          <w:ilvl w:val="0"/>
          <w:numId w:val="14"/>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Синхронный двигатель, область применения.</w:t>
      </w:r>
    </w:p>
    <w:p w:rsidR="00D61FCA" w:rsidRPr="006E4AD1" w:rsidRDefault="00D61FCA" w:rsidP="006E4AD1">
      <w:pPr>
        <w:pStyle w:val="a6"/>
        <w:numPr>
          <w:ilvl w:val="0"/>
          <w:numId w:val="14"/>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Принцип действия синхронного двигателя.</w:t>
      </w:r>
    </w:p>
    <w:p w:rsidR="00D61FCA" w:rsidRPr="006E4AD1" w:rsidRDefault="00D61FCA" w:rsidP="006E4AD1">
      <w:pPr>
        <w:pStyle w:val="a6"/>
        <w:numPr>
          <w:ilvl w:val="0"/>
          <w:numId w:val="14"/>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Угловая характеристика синхронного двигателя.</w:t>
      </w:r>
    </w:p>
    <w:p w:rsidR="00D61FCA" w:rsidRPr="006E4AD1" w:rsidRDefault="00D61FCA" w:rsidP="006E4AD1">
      <w:pPr>
        <w:pStyle w:val="a6"/>
        <w:numPr>
          <w:ilvl w:val="0"/>
          <w:numId w:val="14"/>
        </w:numPr>
        <w:spacing w:after="0" w:line="360" w:lineRule="auto"/>
        <w:ind w:left="0" w:firstLine="709"/>
        <w:jc w:val="both"/>
        <w:rPr>
          <w:rFonts w:ascii="Times New Roman" w:eastAsia="Times New Roman" w:hAnsi="Times New Roman"/>
          <w:sz w:val="28"/>
          <w:szCs w:val="28"/>
        </w:rPr>
      </w:pPr>
      <w:r w:rsidRPr="006E4AD1">
        <w:rPr>
          <w:rFonts w:ascii="Times New Roman" w:eastAsia="Times New Roman" w:hAnsi="Times New Roman"/>
          <w:sz w:val="28"/>
          <w:szCs w:val="28"/>
        </w:rPr>
        <w:t>Синхронный компенсатор, назначение и принцип действия.</w:t>
      </w:r>
    </w:p>
    <w:p w:rsidR="00D61FCA" w:rsidRPr="006E4AD1" w:rsidRDefault="00D61FCA" w:rsidP="006E4AD1">
      <w:pPr>
        <w:spacing w:after="0" w:line="360" w:lineRule="auto"/>
        <w:ind w:firstLine="709"/>
        <w:jc w:val="both"/>
        <w:rPr>
          <w:rFonts w:ascii="Times New Roman" w:eastAsia="Times New Roman" w:hAnsi="Times New Roman"/>
          <w:sz w:val="28"/>
          <w:szCs w:val="28"/>
        </w:rPr>
      </w:pPr>
    </w:p>
    <w:p w:rsidR="00D61FCA" w:rsidRPr="006E4AD1" w:rsidRDefault="00D61FCA" w:rsidP="006E4AD1">
      <w:pPr>
        <w:spacing w:after="0" w:line="360" w:lineRule="auto"/>
        <w:ind w:firstLine="709"/>
        <w:jc w:val="both"/>
        <w:rPr>
          <w:rFonts w:ascii="Times New Roman" w:hAnsi="Times New Roman"/>
          <w:sz w:val="28"/>
          <w:szCs w:val="28"/>
        </w:rPr>
      </w:pPr>
    </w:p>
    <w:p w:rsidR="00D61FCA" w:rsidRPr="006E4AD1" w:rsidRDefault="00D61FCA" w:rsidP="006E4AD1">
      <w:pPr>
        <w:spacing w:after="0" w:line="360" w:lineRule="auto"/>
        <w:ind w:firstLine="709"/>
        <w:rPr>
          <w:rFonts w:ascii="Times New Roman" w:hAnsi="Times New Roman"/>
          <w:color w:val="000000"/>
          <w:sz w:val="28"/>
          <w:szCs w:val="28"/>
        </w:rPr>
      </w:pPr>
      <w:r w:rsidRPr="006E4AD1">
        <w:rPr>
          <w:rFonts w:ascii="Times New Roman" w:hAnsi="Times New Roman"/>
          <w:color w:val="000000"/>
          <w:sz w:val="28"/>
          <w:szCs w:val="28"/>
        </w:rPr>
        <w:br w:type="page"/>
      </w:r>
    </w:p>
    <w:p w:rsidR="00D61FCA" w:rsidRDefault="00D10361" w:rsidP="006E4AD1">
      <w:pPr>
        <w:spacing w:after="0" w:line="360" w:lineRule="auto"/>
        <w:ind w:firstLine="709"/>
        <w:jc w:val="center"/>
        <w:rPr>
          <w:rFonts w:ascii="Times New Roman" w:eastAsia="Times New Roman" w:hAnsi="Times New Roman"/>
          <w:b/>
          <w:sz w:val="28"/>
          <w:szCs w:val="28"/>
        </w:rPr>
      </w:pPr>
      <w:r>
        <w:rPr>
          <w:rFonts w:ascii="Times New Roman" w:eastAsia="Times New Roman" w:hAnsi="Times New Roman"/>
          <w:b/>
          <w:sz w:val="28"/>
          <w:szCs w:val="28"/>
        </w:rPr>
        <w:lastRenderedPageBreak/>
        <w:t>6. ЭЛЕКТРОПРИВОД</w:t>
      </w:r>
    </w:p>
    <w:p w:rsidR="00D10361" w:rsidRPr="006E4AD1" w:rsidRDefault="00D10361" w:rsidP="006E4AD1">
      <w:pPr>
        <w:spacing w:after="0" w:line="360" w:lineRule="auto"/>
        <w:ind w:firstLine="709"/>
        <w:jc w:val="center"/>
        <w:rPr>
          <w:rFonts w:ascii="Times New Roman" w:eastAsia="Times New Roman" w:hAnsi="Times New Roman"/>
          <w:b/>
          <w:sz w:val="28"/>
          <w:szCs w:val="28"/>
        </w:rPr>
      </w:pPr>
    </w:p>
    <w:p w:rsidR="00D61FCA" w:rsidRDefault="00D61FCA" w:rsidP="006E4AD1">
      <w:pPr>
        <w:spacing w:after="0" w:line="360" w:lineRule="auto"/>
        <w:ind w:firstLine="709"/>
        <w:jc w:val="center"/>
        <w:rPr>
          <w:rFonts w:ascii="Times New Roman" w:eastAsia="Times New Roman" w:hAnsi="Times New Roman"/>
          <w:b/>
          <w:sz w:val="28"/>
          <w:szCs w:val="28"/>
        </w:rPr>
      </w:pPr>
      <w:r w:rsidRPr="006E4AD1">
        <w:rPr>
          <w:rFonts w:ascii="Times New Roman" w:eastAsia="Times New Roman" w:hAnsi="Times New Roman"/>
          <w:b/>
          <w:sz w:val="28"/>
          <w:szCs w:val="28"/>
        </w:rPr>
        <w:t>Основные понятия и определения</w:t>
      </w:r>
    </w:p>
    <w:p w:rsidR="00D61FCA" w:rsidRPr="006E4AD1" w:rsidRDefault="00D61FCA" w:rsidP="006E4AD1">
      <w:pPr>
        <w:spacing w:after="0" w:line="360" w:lineRule="auto"/>
        <w:ind w:firstLine="709"/>
        <w:jc w:val="both"/>
        <w:rPr>
          <w:rFonts w:ascii="Times New Roman" w:hAnsi="Times New Roman"/>
          <w:color w:val="000000"/>
          <w:sz w:val="28"/>
          <w:szCs w:val="28"/>
        </w:rPr>
      </w:pPr>
      <w:r w:rsidRPr="006E4AD1">
        <w:rPr>
          <w:rFonts w:ascii="Times New Roman" w:hAnsi="Times New Roman"/>
          <w:bCs/>
          <w:i/>
          <w:iCs/>
          <w:color w:val="000000"/>
          <w:sz w:val="28"/>
          <w:szCs w:val="28"/>
        </w:rPr>
        <w:t>Электроприводом</w:t>
      </w:r>
      <w:r w:rsidR="00D10361">
        <w:rPr>
          <w:rFonts w:ascii="Times New Roman" w:hAnsi="Times New Roman"/>
          <w:color w:val="000000"/>
          <w:sz w:val="28"/>
          <w:szCs w:val="28"/>
        </w:rPr>
        <w:t xml:space="preserve"> </w:t>
      </w:r>
      <w:r w:rsidRPr="006E4AD1">
        <w:rPr>
          <w:rFonts w:ascii="Times New Roman" w:hAnsi="Times New Roman"/>
          <w:color w:val="000000"/>
          <w:sz w:val="28"/>
          <w:szCs w:val="28"/>
        </w:rPr>
        <w:t>(ЭП) называется электромеханическая система, состоящая из электродвигательного, преобразовательного, передаточного и управляющего устройств и предназначенная для приведения в движение рабочих органов машин и управления этим движением.</w:t>
      </w:r>
    </w:p>
    <w:p w:rsidR="00D61FCA" w:rsidRPr="006E4AD1" w:rsidRDefault="00D61FCA" w:rsidP="006E4AD1">
      <w:pPr>
        <w:spacing w:after="0" w:line="360" w:lineRule="auto"/>
        <w:ind w:firstLine="709"/>
        <w:jc w:val="both"/>
        <w:rPr>
          <w:rFonts w:ascii="Times New Roman" w:hAnsi="Times New Roman"/>
          <w:color w:val="000000"/>
          <w:sz w:val="28"/>
          <w:szCs w:val="28"/>
        </w:rPr>
      </w:pPr>
      <w:r w:rsidRPr="006E4AD1">
        <w:rPr>
          <w:rFonts w:ascii="Times New Roman" w:hAnsi="Times New Roman"/>
          <w:color w:val="000000"/>
          <w:sz w:val="28"/>
          <w:szCs w:val="28"/>
        </w:rPr>
        <w:t>Электроприводы различны по своим техническим характеристикам: по мощности, скорости вращения, конструктивному исполнению Диапазон мощност</w:t>
      </w:r>
      <w:r w:rsidR="00446C4E">
        <w:rPr>
          <w:rFonts w:ascii="Times New Roman" w:hAnsi="Times New Roman"/>
          <w:color w:val="000000"/>
          <w:sz w:val="28"/>
          <w:szCs w:val="28"/>
        </w:rPr>
        <w:t>и электроприводов очень широк –</w:t>
      </w:r>
      <w:r w:rsidRPr="006E4AD1">
        <w:rPr>
          <w:rFonts w:ascii="Times New Roman" w:hAnsi="Times New Roman"/>
          <w:color w:val="000000"/>
          <w:sz w:val="28"/>
          <w:szCs w:val="28"/>
        </w:rPr>
        <w:t xml:space="preserve"> от несколько ватт в различных пр</w:t>
      </w:r>
      <w:r w:rsidR="00446C4E">
        <w:rPr>
          <w:rFonts w:ascii="Times New Roman" w:hAnsi="Times New Roman"/>
          <w:color w:val="000000"/>
          <w:sz w:val="28"/>
          <w:szCs w:val="28"/>
        </w:rPr>
        <w:t>иборах и устройствах автоматики до нескольких тысяч киловатт в</w:t>
      </w:r>
      <w:r w:rsidRPr="006E4AD1">
        <w:rPr>
          <w:rFonts w:ascii="Times New Roman" w:hAnsi="Times New Roman"/>
          <w:color w:val="000000"/>
          <w:sz w:val="28"/>
          <w:szCs w:val="28"/>
        </w:rPr>
        <w:t xml:space="preserve"> приводах прокатных станов, компрессоров газоперекачивающих станций. Электропривод бытовых приборов и машин обычно составляет от 10 до </w:t>
      </w:r>
      <w:r w:rsidR="00446C4E">
        <w:rPr>
          <w:rFonts w:ascii="Times New Roman" w:hAnsi="Times New Roman"/>
          <w:color w:val="000000"/>
          <w:sz w:val="28"/>
          <w:szCs w:val="28"/>
        </w:rPr>
        <w:t>1000 Вт, электропривод станков –</w:t>
      </w:r>
      <w:r w:rsidRPr="006E4AD1">
        <w:rPr>
          <w:rFonts w:ascii="Times New Roman" w:hAnsi="Times New Roman"/>
          <w:color w:val="000000"/>
          <w:sz w:val="28"/>
          <w:szCs w:val="28"/>
        </w:rPr>
        <w:t xml:space="preserve"> от 0,25 кВт до 100 кВт и т.д.. Также велик диапазон электроприводов по скорости вращения. Так, скорость вращения центрифуг доходит до 100 000 об/мин. Есть механизмы, у которых скорость вращения рабочего органа составляет менее одного оборота в минуту.</w:t>
      </w:r>
    </w:p>
    <w:p w:rsidR="00D61FCA" w:rsidRPr="006E4AD1" w:rsidRDefault="00D61FCA" w:rsidP="006E4AD1">
      <w:pPr>
        <w:spacing w:after="0" w:line="360" w:lineRule="auto"/>
        <w:ind w:firstLine="709"/>
        <w:jc w:val="both"/>
        <w:rPr>
          <w:rFonts w:ascii="Times New Roman" w:hAnsi="Times New Roman"/>
          <w:color w:val="000000"/>
          <w:sz w:val="28"/>
          <w:szCs w:val="28"/>
        </w:rPr>
      </w:pPr>
      <w:r w:rsidRPr="006E4AD1">
        <w:rPr>
          <w:rFonts w:ascii="Times New Roman" w:hAnsi="Times New Roman"/>
          <w:color w:val="000000"/>
          <w:sz w:val="28"/>
          <w:szCs w:val="28"/>
        </w:rPr>
        <w:t xml:space="preserve">Электроприводы нашли применение не только в промышленном производстве, но и в сельском хозяйстве, транспорте, медицине, электробытовых установках и др. </w:t>
      </w:r>
      <w:r w:rsidRPr="006E4AD1">
        <w:rPr>
          <w:rFonts w:ascii="Times New Roman" w:hAnsi="Times New Roman"/>
          <w:sz w:val="28"/>
          <w:szCs w:val="28"/>
        </w:rPr>
        <w:tab/>
        <w:t xml:space="preserve">С энергетической точки зрения электропривод </w:t>
      </w:r>
      <w:r w:rsidR="00446C4E">
        <w:rPr>
          <w:rFonts w:ascii="Times New Roman" w:hAnsi="Times New Roman"/>
          <w:sz w:val="28"/>
          <w:szCs w:val="28"/>
        </w:rPr>
        <w:t>–</w:t>
      </w:r>
      <w:r w:rsidRPr="006E4AD1">
        <w:rPr>
          <w:rFonts w:ascii="Times New Roman" w:hAnsi="Times New Roman"/>
          <w:sz w:val="28"/>
          <w:szCs w:val="28"/>
        </w:rPr>
        <w:t xml:space="preserve"> </w:t>
      </w:r>
      <w:r w:rsidRPr="006E4AD1">
        <w:rPr>
          <w:rFonts w:ascii="Times New Roman" w:hAnsi="Times New Roman"/>
          <w:i/>
          <w:sz w:val="28"/>
          <w:szCs w:val="28"/>
        </w:rPr>
        <w:t>главный потребитель электрической энергии</w:t>
      </w:r>
      <w:r w:rsidRPr="006E4AD1">
        <w:rPr>
          <w:rFonts w:ascii="Times New Roman" w:hAnsi="Times New Roman"/>
          <w:sz w:val="28"/>
          <w:szCs w:val="28"/>
        </w:rPr>
        <w:t>: сегодня в развитых странах он потребляет более 60% всей производимой электроэнергии.</w:t>
      </w:r>
    </w:p>
    <w:p w:rsidR="00446C4E" w:rsidRDefault="00D61FCA" w:rsidP="00446C4E">
      <w:pPr>
        <w:spacing w:after="0" w:line="360" w:lineRule="auto"/>
        <w:ind w:firstLine="709"/>
        <w:jc w:val="both"/>
        <w:rPr>
          <w:rFonts w:ascii="Times New Roman" w:hAnsi="Times New Roman"/>
          <w:color w:val="000000"/>
          <w:sz w:val="28"/>
          <w:szCs w:val="28"/>
        </w:rPr>
      </w:pPr>
      <w:r w:rsidRPr="006E4AD1">
        <w:rPr>
          <w:rFonts w:ascii="Times New Roman" w:hAnsi="Times New Roman"/>
          <w:i/>
          <w:color w:val="000000"/>
          <w:sz w:val="28"/>
          <w:szCs w:val="28"/>
        </w:rPr>
        <w:t>С</w:t>
      </w:r>
      <w:r w:rsidR="00446C4E">
        <w:rPr>
          <w:rFonts w:ascii="Times New Roman" w:hAnsi="Times New Roman"/>
          <w:i/>
          <w:color w:val="000000"/>
          <w:sz w:val="28"/>
          <w:szCs w:val="28"/>
        </w:rPr>
        <w:t>труктурная схема электропривода</w:t>
      </w:r>
      <w:r w:rsidRPr="006E4AD1">
        <w:rPr>
          <w:rFonts w:ascii="Times New Roman" w:hAnsi="Times New Roman"/>
          <w:i/>
          <w:color w:val="000000"/>
          <w:sz w:val="28"/>
          <w:szCs w:val="28"/>
        </w:rPr>
        <w:t xml:space="preserve"> и назначение его элементов.</w:t>
      </w:r>
    </w:p>
    <w:p w:rsidR="00446C4E" w:rsidRPr="006E4AD1" w:rsidRDefault="00446C4E" w:rsidP="00446C4E">
      <w:pPr>
        <w:spacing w:after="0" w:line="360" w:lineRule="auto"/>
        <w:ind w:firstLine="709"/>
        <w:jc w:val="both"/>
        <w:rPr>
          <w:rFonts w:ascii="Times New Roman" w:hAnsi="Times New Roman"/>
          <w:color w:val="000000"/>
          <w:sz w:val="28"/>
          <w:szCs w:val="28"/>
        </w:rPr>
      </w:pPr>
      <w:r w:rsidRPr="006E4AD1">
        <w:rPr>
          <w:rFonts w:ascii="Times New Roman" w:hAnsi="Times New Roman"/>
          <w:color w:val="000000"/>
          <w:sz w:val="28"/>
          <w:szCs w:val="28"/>
        </w:rPr>
        <w:t>Жирными стрелками на рис. 6.1 показаны силовые каналы передачи электрической и механической энергии, а тонкими - каналы передачи сигналов управления.</w:t>
      </w:r>
    </w:p>
    <w:p w:rsidR="00D61FCA" w:rsidRPr="006E4AD1" w:rsidRDefault="00D61FCA" w:rsidP="006E4AD1">
      <w:pPr>
        <w:spacing w:after="0" w:line="360" w:lineRule="auto"/>
        <w:ind w:firstLine="709"/>
        <w:jc w:val="both"/>
        <w:rPr>
          <w:rFonts w:ascii="Times New Roman" w:hAnsi="Times New Roman"/>
          <w:i/>
          <w:color w:val="000000"/>
          <w:sz w:val="28"/>
          <w:szCs w:val="28"/>
        </w:rPr>
      </w:pPr>
    </w:p>
    <w:p w:rsidR="00D61FCA" w:rsidRPr="006E4AD1" w:rsidRDefault="0065234C" w:rsidP="006E4AD1">
      <w:pPr>
        <w:spacing w:after="0" w:line="360" w:lineRule="auto"/>
        <w:ind w:firstLine="709"/>
        <w:jc w:val="center"/>
        <w:rPr>
          <w:rFonts w:ascii="Times New Roman" w:hAnsi="Times New Roman"/>
          <w:noProof/>
          <w:color w:val="000000"/>
          <w:sz w:val="28"/>
          <w:szCs w:val="28"/>
        </w:rPr>
      </w:pPr>
      <w:r>
        <w:rPr>
          <w:rFonts w:ascii="Times New Roman" w:hAnsi="Times New Roman"/>
          <w:noProof/>
          <w:color w:val="000000"/>
          <w:sz w:val="28"/>
          <w:szCs w:val="28"/>
          <w:lang w:eastAsia="ru-RU"/>
        </w:rPr>
        <w:lastRenderedPageBreak/>
        <w:drawing>
          <wp:inline distT="0" distB="0" distL="0" distR="0">
            <wp:extent cx="3028950" cy="1971675"/>
            <wp:effectExtent l="19050" t="0" r="0" b="0"/>
            <wp:docPr id="217" name="Рисунок 4" descr="http://www.studfiles.ru/html/2706/955/html_OBlu3m0BXj.xN3g/htmlconvd-L7XtQP_html_m20062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studfiles.ru/html/2706/955/html_OBlu3m0BXj.xN3g/htmlconvd-L7XtQP_html_m20062467.png"/>
                    <pic:cNvPicPr>
                      <a:picLocks noChangeAspect="1" noChangeArrowheads="1"/>
                    </pic:cNvPicPr>
                  </pic:nvPicPr>
                  <pic:blipFill>
                    <a:blip r:embed="rId72"/>
                    <a:srcRect/>
                    <a:stretch>
                      <a:fillRect/>
                    </a:stretch>
                  </pic:blipFill>
                  <pic:spPr bwMode="auto">
                    <a:xfrm>
                      <a:off x="0" y="0"/>
                      <a:ext cx="3028950" cy="1971675"/>
                    </a:xfrm>
                    <a:prstGeom prst="rect">
                      <a:avLst/>
                    </a:prstGeom>
                    <a:noFill/>
                    <a:ln w="9525">
                      <a:noFill/>
                      <a:miter lim="800000"/>
                      <a:headEnd/>
                      <a:tailEnd/>
                    </a:ln>
                  </pic:spPr>
                </pic:pic>
              </a:graphicData>
            </a:graphic>
          </wp:inline>
        </w:drawing>
      </w:r>
    </w:p>
    <w:p w:rsidR="00D61FCA" w:rsidRPr="006E4AD1" w:rsidRDefault="00D61FCA" w:rsidP="006E4AD1">
      <w:pPr>
        <w:spacing w:after="0" w:line="360" w:lineRule="auto"/>
        <w:ind w:firstLine="709"/>
        <w:jc w:val="center"/>
        <w:rPr>
          <w:rFonts w:ascii="Times New Roman" w:hAnsi="Times New Roman"/>
          <w:color w:val="000000"/>
          <w:sz w:val="28"/>
          <w:szCs w:val="28"/>
        </w:rPr>
      </w:pPr>
      <w:r w:rsidRPr="006E4AD1">
        <w:rPr>
          <w:rFonts w:ascii="Times New Roman" w:hAnsi="Times New Roman"/>
          <w:noProof/>
          <w:color w:val="000000"/>
          <w:sz w:val="28"/>
          <w:szCs w:val="28"/>
        </w:rPr>
        <w:t>Рис. 6.1 Структурная схема ЭП</w:t>
      </w:r>
    </w:p>
    <w:p w:rsidR="00D61FCA" w:rsidRPr="006E4AD1" w:rsidRDefault="00D61FCA" w:rsidP="006E4AD1">
      <w:pPr>
        <w:spacing w:after="0" w:line="360" w:lineRule="auto"/>
        <w:ind w:firstLine="709"/>
        <w:jc w:val="both"/>
        <w:rPr>
          <w:rFonts w:ascii="Times New Roman" w:hAnsi="Times New Roman"/>
          <w:color w:val="000000"/>
          <w:sz w:val="28"/>
          <w:szCs w:val="28"/>
        </w:rPr>
      </w:pPr>
      <w:r w:rsidRPr="006E4AD1">
        <w:rPr>
          <w:rFonts w:ascii="Times New Roman" w:hAnsi="Times New Roman"/>
          <w:color w:val="000000"/>
          <w:sz w:val="28"/>
          <w:szCs w:val="28"/>
        </w:rPr>
        <w:t xml:space="preserve">1 – </w:t>
      </w:r>
      <w:r w:rsidR="00184E43">
        <w:rPr>
          <w:rFonts w:ascii="Times New Roman" w:hAnsi="Times New Roman"/>
          <w:color w:val="000000"/>
          <w:sz w:val="28"/>
          <w:szCs w:val="28"/>
        </w:rPr>
        <w:t>И</w:t>
      </w:r>
      <w:r w:rsidRPr="006E4AD1">
        <w:rPr>
          <w:rFonts w:ascii="Times New Roman" w:hAnsi="Times New Roman"/>
          <w:color w:val="000000"/>
          <w:sz w:val="28"/>
          <w:szCs w:val="28"/>
        </w:rPr>
        <w:t>сточник электроэнергии шины промышленной электрической сети, автономный электрогенератор, аккумуляторная батарея и т.п.</w:t>
      </w:r>
    </w:p>
    <w:p w:rsidR="00D61FCA" w:rsidRPr="006E4AD1" w:rsidRDefault="00D61FCA" w:rsidP="006E4AD1">
      <w:pPr>
        <w:spacing w:after="0" w:line="360" w:lineRule="auto"/>
        <w:ind w:firstLine="709"/>
        <w:jc w:val="both"/>
        <w:rPr>
          <w:rFonts w:ascii="Times New Roman" w:hAnsi="Times New Roman"/>
          <w:color w:val="000000"/>
          <w:sz w:val="28"/>
          <w:szCs w:val="28"/>
        </w:rPr>
      </w:pPr>
      <w:r w:rsidRPr="006E4AD1">
        <w:rPr>
          <w:rFonts w:ascii="Times New Roman" w:hAnsi="Times New Roman"/>
          <w:color w:val="000000"/>
          <w:sz w:val="28"/>
          <w:szCs w:val="28"/>
        </w:rPr>
        <w:t xml:space="preserve">2 – Силовой (электрический) преобразователь – устройство, передающее электроэнергию от источника к электромагнитному преобразователю (двигателю) и обратно, и, осуществляющее при необходимости. преобразование этой электроэнергии, т.е. служит для передачи электроэнергии требуемых параметров. Бывают неуправляемыми – трансформаторы, выпрямители и т.п. и управляемыми – управляемые выпрямители, преобразователи частоты и т.п. </w:t>
      </w:r>
    </w:p>
    <w:p w:rsidR="00D61FCA" w:rsidRPr="006E4AD1" w:rsidRDefault="00184E43" w:rsidP="006E4AD1">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3</w:t>
      </w:r>
      <w:r w:rsidR="00D61FCA" w:rsidRPr="006E4AD1">
        <w:rPr>
          <w:rFonts w:ascii="Times New Roman" w:hAnsi="Times New Roman"/>
          <w:color w:val="000000"/>
          <w:sz w:val="28"/>
          <w:szCs w:val="28"/>
        </w:rPr>
        <w:t xml:space="preserve"> </w:t>
      </w:r>
      <w:r>
        <w:rPr>
          <w:rFonts w:ascii="Times New Roman" w:hAnsi="Times New Roman"/>
          <w:color w:val="000000"/>
          <w:sz w:val="28"/>
          <w:szCs w:val="28"/>
        </w:rPr>
        <w:t>–</w:t>
      </w:r>
      <w:r w:rsidR="00D61FCA" w:rsidRPr="006E4AD1">
        <w:rPr>
          <w:rFonts w:ascii="Times New Roman" w:hAnsi="Times New Roman"/>
          <w:color w:val="000000"/>
          <w:sz w:val="28"/>
          <w:szCs w:val="28"/>
        </w:rPr>
        <w:t xml:space="preserve"> Электромеханическое устройство - основной элемент электропривода </w:t>
      </w:r>
      <w:r w:rsidR="006E4AD1">
        <w:rPr>
          <w:rFonts w:ascii="Times New Roman" w:hAnsi="Times New Roman"/>
          <w:color w:val="000000"/>
          <w:sz w:val="28"/>
          <w:szCs w:val="28"/>
        </w:rPr>
        <w:t>–</w:t>
      </w:r>
      <w:r>
        <w:rPr>
          <w:rFonts w:ascii="Times New Roman" w:hAnsi="Times New Roman"/>
          <w:color w:val="000000"/>
          <w:sz w:val="28"/>
          <w:szCs w:val="28"/>
        </w:rPr>
        <w:t xml:space="preserve"> </w:t>
      </w:r>
      <w:r w:rsidR="00D61FCA" w:rsidRPr="006E4AD1">
        <w:rPr>
          <w:rFonts w:ascii="Times New Roman" w:hAnsi="Times New Roman"/>
          <w:b/>
          <w:bCs/>
          <w:i/>
          <w:iCs/>
          <w:color w:val="000000"/>
          <w:sz w:val="28"/>
          <w:szCs w:val="28"/>
        </w:rPr>
        <w:t>электродвигатель</w:t>
      </w:r>
      <w:r>
        <w:rPr>
          <w:rFonts w:ascii="Times New Roman" w:hAnsi="Times New Roman"/>
          <w:color w:val="000000"/>
          <w:sz w:val="28"/>
          <w:szCs w:val="28"/>
        </w:rPr>
        <w:t xml:space="preserve"> </w:t>
      </w:r>
      <w:r w:rsidR="00D61FCA" w:rsidRPr="006E4AD1">
        <w:rPr>
          <w:rFonts w:ascii="Times New Roman" w:hAnsi="Times New Roman"/>
          <w:color w:val="000000"/>
          <w:sz w:val="28"/>
          <w:szCs w:val="28"/>
        </w:rPr>
        <w:t>(ЭД), который преобразует электрическую энергию в механическую.</w:t>
      </w:r>
    </w:p>
    <w:p w:rsidR="00D61FCA" w:rsidRPr="006E4AD1" w:rsidRDefault="00D61FCA" w:rsidP="006E4AD1">
      <w:pPr>
        <w:spacing w:after="0" w:line="360" w:lineRule="auto"/>
        <w:ind w:firstLine="709"/>
        <w:jc w:val="both"/>
        <w:rPr>
          <w:rFonts w:ascii="Times New Roman" w:hAnsi="Times New Roman"/>
          <w:color w:val="000000"/>
          <w:sz w:val="28"/>
          <w:szCs w:val="28"/>
        </w:rPr>
      </w:pPr>
      <w:r w:rsidRPr="006E4AD1">
        <w:rPr>
          <w:rFonts w:ascii="Times New Roman" w:hAnsi="Times New Roman"/>
          <w:color w:val="000000"/>
          <w:sz w:val="28"/>
          <w:szCs w:val="28"/>
        </w:rPr>
        <w:t xml:space="preserve">4 </w:t>
      </w:r>
      <w:r w:rsidR="00184E43">
        <w:rPr>
          <w:rFonts w:ascii="Times New Roman" w:hAnsi="Times New Roman"/>
          <w:color w:val="000000"/>
          <w:sz w:val="28"/>
          <w:szCs w:val="28"/>
        </w:rPr>
        <w:t>–</w:t>
      </w:r>
      <w:r w:rsidRPr="006E4AD1">
        <w:rPr>
          <w:rFonts w:ascii="Times New Roman" w:hAnsi="Times New Roman"/>
          <w:color w:val="000000"/>
          <w:sz w:val="28"/>
          <w:szCs w:val="28"/>
        </w:rPr>
        <w:t xml:space="preserve"> Управление преобразователем осуществляется от блока управления (4), на вход которого поступают задающий сигнал</w:t>
      </w:r>
      <w:r w:rsidR="00184E43">
        <w:rPr>
          <w:rFonts w:ascii="Times New Roman" w:hAnsi="Times New Roman"/>
          <w:color w:val="000000"/>
          <w:sz w:val="28"/>
          <w:szCs w:val="28"/>
        </w:rPr>
        <w:t xml:space="preserve"> </w:t>
      </w:r>
      <w:r w:rsidRPr="006E4AD1">
        <w:rPr>
          <w:rFonts w:ascii="Times New Roman" w:hAnsi="Times New Roman"/>
          <w:i/>
          <w:iCs/>
          <w:color w:val="000000"/>
          <w:sz w:val="28"/>
          <w:szCs w:val="28"/>
        </w:rPr>
        <w:t>U</w:t>
      </w:r>
      <w:r w:rsidRPr="00184E43">
        <w:rPr>
          <w:rFonts w:ascii="Times New Roman" w:hAnsi="Times New Roman"/>
          <w:i/>
          <w:iCs/>
          <w:color w:val="000000"/>
          <w:sz w:val="28"/>
          <w:szCs w:val="28"/>
          <w:vertAlign w:val="subscript"/>
        </w:rPr>
        <w:t>з</w:t>
      </w:r>
      <w:r w:rsidR="00184E43">
        <w:rPr>
          <w:rFonts w:ascii="Times New Roman" w:hAnsi="Times New Roman"/>
          <w:color w:val="000000"/>
          <w:sz w:val="28"/>
          <w:szCs w:val="28"/>
        </w:rPr>
        <w:t xml:space="preserve"> </w:t>
      </w:r>
      <w:r w:rsidRPr="006E4AD1">
        <w:rPr>
          <w:rFonts w:ascii="Times New Roman" w:hAnsi="Times New Roman"/>
          <w:color w:val="000000"/>
          <w:sz w:val="28"/>
          <w:szCs w:val="28"/>
        </w:rPr>
        <w:t>и сигналы</w:t>
      </w:r>
      <w:r w:rsidR="00184E43">
        <w:rPr>
          <w:rFonts w:ascii="Times New Roman" w:hAnsi="Times New Roman"/>
          <w:color w:val="000000"/>
          <w:sz w:val="28"/>
          <w:szCs w:val="28"/>
        </w:rPr>
        <w:t xml:space="preserve"> </w:t>
      </w:r>
      <w:r w:rsidRPr="006E4AD1">
        <w:rPr>
          <w:rFonts w:ascii="Times New Roman" w:hAnsi="Times New Roman"/>
          <w:i/>
          <w:iCs/>
          <w:color w:val="000000"/>
          <w:sz w:val="28"/>
          <w:szCs w:val="28"/>
        </w:rPr>
        <w:t>U</w:t>
      </w:r>
      <w:r w:rsidRPr="00184E43">
        <w:rPr>
          <w:rFonts w:ascii="Times New Roman" w:hAnsi="Times New Roman"/>
          <w:i/>
          <w:iCs/>
          <w:color w:val="000000"/>
          <w:sz w:val="28"/>
          <w:szCs w:val="28"/>
          <w:vertAlign w:val="subscript"/>
        </w:rPr>
        <w:t>ос</w:t>
      </w:r>
      <w:r w:rsidR="00184E43">
        <w:rPr>
          <w:rFonts w:ascii="Times New Roman" w:hAnsi="Times New Roman"/>
          <w:color w:val="000000"/>
          <w:sz w:val="28"/>
          <w:szCs w:val="28"/>
        </w:rPr>
        <w:t xml:space="preserve"> </w:t>
      </w:r>
      <w:r w:rsidRPr="006E4AD1">
        <w:rPr>
          <w:rFonts w:ascii="Times New Roman" w:hAnsi="Times New Roman"/>
          <w:color w:val="000000"/>
          <w:sz w:val="28"/>
          <w:szCs w:val="28"/>
        </w:rPr>
        <w:t>обратной связи (ОС), содержащие информацию о характере движения исполнительных органов, работе отдельных узлов, аварийных режимах. Преобразователь вместе с блоком управления образуют систему управления.</w:t>
      </w:r>
    </w:p>
    <w:p w:rsidR="00D61FCA" w:rsidRPr="006E4AD1" w:rsidRDefault="00184E43" w:rsidP="006E4AD1">
      <w:pPr>
        <w:spacing w:after="0" w:line="360" w:lineRule="auto"/>
        <w:ind w:firstLine="709"/>
        <w:jc w:val="both"/>
        <w:rPr>
          <w:rFonts w:ascii="Times New Roman" w:hAnsi="Times New Roman"/>
          <w:sz w:val="28"/>
          <w:szCs w:val="28"/>
        </w:rPr>
      </w:pPr>
      <w:r>
        <w:rPr>
          <w:rFonts w:ascii="Times New Roman" w:hAnsi="Times New Roman"/>
          <w:color w:val="000000"/>
          <w:sz w:val="28"/>
          <w:szCs w:val="28"/>
        </w:rPr>
        <w:t>5 – Передаточное устройство (</w:t>
      </w:r>
      <w:r w:rsidR="00D61FCA" w:rsidRPr="006E4AD1">
        <w:rPr>
          <w:rFonts w:ascii="Times New Roman" w:hAnsi="Times New Roman"/>
          <w:color w:val="000000"/>
          <w:sz w:val="28"/>
          <w:szCs w:val="28"/>
        </w:rPr>
        <w:t>редукторы; передачи: винтовые, зубчатые,</w:t>
      </w:r>
      <w:r>
        <w:rPr>
          <w:rFonts w:ascii="Times New Roman" w:hAnsi="Times New Roman"/>
          <w:color w:val="000000"/>
          <w:sz w:val="28"/>
          <w:szCs w:val="28"/>
        </w:rPr>
        <w:t xml:space="preserve"> ременные, барабанно-канатные, </w:t>
      </w:r>
      <w:r w:rsidR="00D61FCA" w:rsidRPr="006E4AD1">
        <w:rPr>
          <w:rFonts w:ascii="Times New Roman" w:hAnsi="Times New Roman"/>
          <w:color w:val="000000"/>
          <w:sz w:val="28"/>
          <w:szCs w:val="28"/>
        </w:rPr>
        <w:t xml:space="preserve">кривошипно-шатунные механизмы) </w:t>
      </w:r>
      <w:r w:rsidR="00D61FCA" w:rsidRPr="006E4AD1">
        <w:rPr>
          <w:rFonts w:ascii="Times New Roman" w:hAnsi="Times New Roman"/>
          <w:sz w:val="28"/>
          <w:szCs w:val="28"/>
        </w:rPr>
        <w:t xml:space="preserve">осуществляет согласование момента </w:t>
      </w:r>
      <w:r w:rsidR="00D61FCA" w:rsidRPr="006E4AD1">
        <w:rPr>
          <w:rFonts w:ascii="Times New Roman" w:hAnsi="Times New Roman"/>
          <w:i/>
          <w:sz w:val="28"/>
          <w:szCs w:val="28"/>
        </w:rPr>
        <w:t>М</w:t>
      </w:r>
      <w:r w:rsidR="00D61FCA" w:rsidRPr="006E4AD1">
        <w:rPr>
          <w:rFonts w:ascii="Times New Roman" w:hAnsi="Times New Roman"/>
          <w:sz w:val="28"/>
          <w:szCs w:val="28"/>
        </w:rPr>
        <w:t xml:space="preserve"> и скорости </w:t>
      </w:r>
      <w:r w:rsidR="00D61FCA" w:rsidRPr="006E4AD1">
        <w:rPr>
          <w:rFonts w:ascii="Times New Roman" w:hAnsi="Times New Roman"/>
          <w:position w:val="-6"/>
          <w:sz w:val="28"/>
          <w:szCs w:val="28"/>
        </w:rPr>
        <w:object w:dxaOrig="240" w:dyaOrig="220">
          <v:shape id="_x0000_i1051" type="#_x0000_t75" style="width:12.45pt;height:11.15pt" o:ole="">
            <v:imagedata r:id="rId73" o:title=""/>
          </v:shape>
          <o:OLEObject Type="Embed" ProgID="Equation.2" ShapeID="_x0000_i1051" DrawAspect="Content" ObjectID="_1653929223" r:id="rId74"/>
        </w:object>
      </w:r>
      <w:r w:rsidR="00D61FCA" w:rsidRPr="006E4AD1">
        <w:rPr>
          <w:rFonts w:ascii="Times New Roman" w:hAnsi="Times New Roman"/>
          <w:sz w:val="28"/>
          <w:szCs w:val="28"/>
        </w:rPr>
        <w:t xml:space="preserve"> двигателя с </w:t>
      </w:r>
      <w:r w:rsidR="00D61FCA" w:rsidRPr="006E4AD1">
        <w:rPr>
          <w:rFonts w:ascii="Times New Roman" w:hAnsi="Times New Roman"/>
          <w:sz w:val="28"/>
          <w:szCs w:val="28"/>
        </w:rPr>
        <w:lastRenderedPageBreak/>
        <w:t xml:space="preserve">моментом </w:t>
      </w:r>
      <w:r w:rsidR="00D61FCA" w:rsidRPr="006E4AD1">
        <w:rPr>
          <w:rFonts w:ascii="Times New Roman" w:hAnsi="Times New Roman"/>
          <w:i/>
          <w:sz w:val="28"/>
          <w:szCs w:val="28"/>
        </w:rPr>
        <w:t>М</w:t>
      </w:r>
      <w:r w:rsidR="00D61FCA" w:rsidRPr="006E4AD1">
        <w:rPr>
          <w:rFonts w:ascii="Times New Roman" w:hAnsi="Times New Roman"/>
          <w:i/>
          <w:sz w:val="28"/>
          <w:szCs w:val="28"/>
          <w:vertAlign w:val="subscript"/>
        </w:rPr>
        <w:t>м</w:t>
      </w:r>
      <w:r w:rsidR="00D61FCA" w:rsidRPr="006E4AD1">
        <w:rPr>
          <w:rFonts w:ascii="Times New Roman" w:hAnsi="Times New Roman"/>
          <w:sz w:val="28"/>
          <w:szCs w:val="28"/>
        </w:rPr>
        <w:t xml:space="preserve"> (усилием </w:t>
      </w:r>
      <w:r w:rsidR="00D61FCA" w:rsidRPr="006E4AD1">
        <w:rPr>
          <w:rFonts w:ascii="Times New Roman" w:hAnsi="Times New Roman"/>
          <w:i/>
          <w:sz w:val="28"/>
          <w:szCs w:val="28"/>
        </w:rPr>
        <w:t>F</w:t>
      </w:r>
      <w:r w:rsidR="00D61FCA" w:rsidRPr="006E4AD1">
        <w:rPr>
          <w:rFonts w:ascii="Times New Roman" w:hAnsi="Times New Roman"/>
          <w:i/>
          <w:sz w:val="28"/>
          <w:szCs w:val="28"/>
          <w:vertAlign w:val="subscript"/>
        </w:rPr>
        <w:t>м</w:t>
      </w:r>
      <w:r w:rsidR="00D61FCA" w:rsidRPr="006E4AD1">
        <w:rPr>
          <w:rFonts w:ascii="Times New Roman" w:hAnsi="Times New Roman"/>
          <w:sz w:val="28"/>
          <w:szCs w:val="28"/>
        </w:rPr>
        <w:t xml:space="preserve">) и скоростью </w:t>
      </w:r>
      <w:r w:rsidR="00D61FCA" w:rsidRPr="006E4AD1">
        <w:rPr>
          <w:rFonts w:ascii="Times New Roman" w:hAnsi="Times New Roman"/>
          <w:i/>
          <w:sz w:val="28"/>
          <w:szCs w:val="28"/>
        </w:rPr>
        <w:sym w:font="Symbol" w:char="F077"/>
      </w:r>
      <w:r w:rsidR="00D61FCA" w:rsidRPr="006E4AD1">
        <w:rPr>
          <w:rFonts w:ascii="Times New Roman" w:hAnsi="Times New Roman"/>
          <w:i/>
          <w:sz w:val="28"/>
          <w:szCs w:val="28"/>
          <w:vertAlign w:val="subscript"/>
        </w:rPr>
        <w:t>м</w:t>
      </w:r>
      <w:r w:rsidR="00D61FCA" w:rsidRPr="006E4AD1">
        <w:rPr>
          <w:rFonts w:ascii="Times New Roman" w:hAnsi="Times New Roman"/>
          <w:sz w:val="28"/>
          <w:szCs w:val="28"/>
        </w:rPr>
        <w:t xml:space="preserve">  рабочего органа технологической машины.</w:t>
      </w:r>
    </w:p>
    <w:p w:rsidR="00D61FCA" w:rsidRPr="006E4AD1" w:rsidRDefault="00D61FCA" w:rsidP="006E4AD1">
      <w:pPr>
        <w:spacing w:after="0" w:line="360" w:lineRule="auto"/>
        <w:ind w:firstLine="709"/>
        <w:jc w:val="both"/>
        <w:rPr>
          <w:rFonts w:ascii="Times New Roman" w:hAnsi="Times New Roman"/>
          <w:color w:val="000000"/>
          <w:sz w:val="28"/>
          <w:szCs w:val="28"/>
        </w:rPr>
      </w:pPr>
      <w:r w:rsidRPr="006E4AD1">
        <w:rPr>
          <w:rFonts w:ascii="Times New Roman" w:hAnsi="Times New Roman"/>
          <w:color w:val="000000"/>
          <w:sz w:val="28"/>
          <w:szCs w:val="28"/>
        </w:rPr>
        <w:t xml:space="preserve">6 – </w:t>
      </w:r>
      <w:r w:rsidR="00184E43">
        <w:rPr>
          <w:rFonts w:ascii="Times New Roman" w:hAnsi="Times New Roman"/>
          <w:color w:val="000000"/>
          <w:sz w:val="28"/>
          <w:szCs w:val="28"/>
        </w:rPr>
        <w:t>Р</w:t>
      </w:r>
      <w:r w:rsidRPr="006E4AD1">
        <w:rPr>
          <w:rFonts w:ascii="Times New Roman" w:hAnsi="Times New Roman"/>
          <w:color w:val="000000"/>
          <w:sz w:val="28"/>
          <w:szCs w:val="28"/>
        </w:rPr>
        <w:t xml:space="preserve">абочая машина. </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color w:val="000000"/>
          <w:sz w:val="28"/>
          <w:szCs w:val="28"/>
        </w:rPr>
        <w:t xml:space="preserve">По </w:t>
      </w:r>
      <w:r w:rsidRPr="006E4AD1">
        <w:rPr>
          <w:rFonts w:ascii="Times New Roman" w:hAnsi="Times New Roman"/>
          <w:sz w:val="28"/>
          <w:szCs w:val="28"/>
        </w:rPr>
        <w:t>общности выполняемых операций и принципу действия рабочие машины можно объединить в следующие группы:</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турбомеханизмы: насосы, вентиляторы, турбокомпрессоры;</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грузоподъемные машины: краны, лифты, подъемники и др.;</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транспортные машины: конвейеры, эскалаторы и др.;</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металлообрабатывающие станки;</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машины возвратно-поступательного движения: прессы, поршневые насосы и компрессоры;</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экскаваторы;</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прокатные станы.</w:t>
      </w:r>
    </w:p>
    <w:p w:rsidR="00D61FCA" w:rsidRPr="006E4AD1" w:rsidRDefault="00D61FCA" w:rsidP="006E4AD1">
      <w:pPr>
        <w:spacing w:after="0" w:line="360" w:lineRule="auto"/>
        <w:ind w:firstLine="709"/>
        <w:jc w:val="both"/>
        <w:rPr>
          <w:rFonts w:ascii="Times New Roman" w:hAnsi="Times New Roman"/>
          <w:color w:val="000000"/>
          <w:sz w:val="28"/>
          <w:szCs w:val="28"/>
        </w:rPr>
      </w:pPr>
    </w:p>
    <w:p w:rsidR="00D61FCA" w:rsidRPr="006E4AD1" w:rsidRDefault="00D61FCA" w:rsidP="006E4AD1">
      <w:pPr>
        <w:spacing w:after="0" w:line="360" w:lineRule="auto"/>
        <w:ind w:firstLine="709"/>
        <w:jc w:val="both"/>
        <w:outlineLvl w:val="1"/>
        <w:rPr>
          <w:rFonts w:ascii="Times New Roman" w:hAnsi="Times New Roman"/>
          <w:i/>
          <w:color w:val="000000"/>
          <w:sz w:val="28"/>
          <w:szCs w:val="28"/>
        </w:rPr>
      </w:pPr>
      <w:r w:rsidRPr="006E4AD1">
        <w:rPr>
          <w:rFonts w:ascii="Times New Roman" w:hAnsi="Times New Roman"/>
          <w:i/>
          <w:color w:val="000000"/>
          <w:sz w:val="28"/>
          <w:szCs w:val="28"/>
        </w:rPr>
        <w:t>Классификация электроприводов.</w:t>
      </w:r>
    </w:p>
    <w:p w:rsidR="00D61FCA" w:rsidRPr="006E4AD1" w:rsidRDefault="00D61FCA" w:rsidP="006E4AD1">
      <w:pPr>
        <w:spacing w:after="0" w:line="360" w:lineRule="auto"/>
        <w:ind w:firstLine="709"/>
        <w:jc w:val="both"/>
        <w:rPr>
          <w:rFonts w:ascii="Times New Roman" w:hAnsi="Times New Roman"/>
          <w:color w:val="000000"/>
          <w:sz w:val="28"/>
          <w:szCs w:val="28"/>
        </w:rPr>
      </w:pPr>
      <w:r w:rsidRPr="006E4AD1">
        <w:rPr>
          <w:rFonts w:ascii="Times New Roman" w:hAnsi="Times New Roman"/>
          <w:color w:val="000000"/>
          <w:sz w:val="28"/>
          <w:szCs w:val="28"/>
        </w:rPr>
        <w:t>Существует большое разнообразие электроприводов. Их классификация обычно производится по виду движения и степени управляемости эл.привода, роду электрического и механического передаточных устройств, способу передачи механической энергии исполнительным органам и ряду других признаков.</w:t>
      </w:r>
    </w:p>
    <w:p w:rsidR="00D61FCA" w:rsidRPr="006E4AD1" w:rsidRDefault="00D61FCA" w:rsidP="006E4AD1">
      <w:pPr>
        <w:spacing w:after="0" w:line="360" w:lineRule="auto"/>
        <w:ind w:firstLine="709"/>
        <w:jc w:val="both"/>
        <w:rPr>
          <w:rFonts w:ascii="Times New Roman" w:hAnsi="Times New Roman"/>
          <w:color w:val="000000"/>
          <w:sz w:val="28"/>
          <w:szCs w:val="28"/>
        </w:rPr>
      </w:pPr>
      <w:r w:rsidRPr="006E4AD1">
        <w:rPr>
          <w:rFonts w:ascii="Times New Roman" w:hAnsi="Times New Roman"/>
          <w:bCs/>
          <w:i/>
          <w:iCs/>
          <w:color w:val="000000"/>
          <w:sz w:val="28"/>
          <w:szCs w:val="28"/>
        </w:rPr>
        <w:t>По виду движения</w:t>
      </w:r>
      <w:r w:rsidR="00184E43">
        <w:rPr>
          <w:rFonts w:ascii="Times New Roman" w:hAnsi="Times New Roman"/>
          <w:i/>
          <w:iCs/>
          <w:color w:val="000000"/>
          <w:sz w:val="28"/>
          <w:szCs w:val="28"/>
        </w:rPr>
        <w:t xml:space="preserve"> </w:t>
      </w:r>
      <w:r w:rsidRPr="006E4AD1">
        <w:rPr>
          <w:rFonts w:ascii="Times New Roman" w:hAnsi="Times New Roman"/>
          <w:color w:val="000000"/>
          <w:sz w:val="28"/>
          <w:szCs w:val="28"/>
        </w:rPr>
        <w:t>различаются электроприводы вращательного и поступательного однонаправленного и реверсивного движения, а также электроприводы возвратно-поступательного движения. Эти движения могут иметь как непрерывный, так и дискретный характер.</w:t>
      </w:r>
    </w:p>
    <w:p w:rsidR="00D61FCA" w:rsidRPr="006E4AD1" w:rsidRDefault="00D61FCA" w:rsidP="006E4AD1">
      <w:pPr>
        <w:spacing w:after="0" w:line="360" w:lineRule="auto"/>
        <w:ind w:firstLine="709"/>
        <w:jc w:val="both"/>
        <w:rPr>
          <w:rFonts w:ascii="Times New Roman" w:hAnsi="Times New Roman"/>
          <w:color w:val="000000"/>
          <w:sz w:val="28"/>
          <w:szCs w:val="28"/>
        </w:rPr>
      </w:pPr>
      <w:r w:rsidRPr="006E4AD1">
        <w:rPr>
          <w:rFonts w:ascii="Times New Roman" w:hAnsi="Times New Roman"/>
          <w:bCs/>
          <w:i/>
          <w:iCs/>
          <w:color w:val="000000"/>
          <w:sz w:val="28"/>
          <w:szCs w:val="28"/>
        </w:rPr>
        <w:t>По принципам регулирования скорости и положения</w:t>
      </w:r>
      <w:r w:rsidR="00184E43">
        <w:rPr>
          <w:rFonts w:ascii="Times New Roman" w:hAnsi="Times New Roman"/>
          <w:i/>
          <w:iCs/>
          <w:color w:val="000000"/>
          <w:sz w:val="28"/>
          <w:szCs w:val="28"/>
        </w:rPr>
        <w:t xml:space="preserve"> </w:t>
      </w:r>
      <w:r w:rsidRPr="006E4AD1">
        <w:rPr>
          <w:rFonts w:ascii="Times New Roman" w:hAnsi="Times New Roman"/>
          <w:color w:val="000000"/>
          <w:sz w:val="28"/>
          <w:szCs w:val="28"/>
        </w:rPr>
        <w:t>электропривод может быть:</w:t>
      </w:r>
    </w:p>
    <w:p w:rsidR="00D61FCA" w:rsidRPr="006E4AD1" w:rsidRDefault="00D61FCA" w:rsidP="006E4AD1">
      <w:pPr>
        <w:numPr>
          <w:ilvl w:val="0"/>
          <w:numId w:val="15"/>
        </w:numPr>
        <w:spacing w:after="0" w:line="360" w:lineRule="auto"/>
        <w:ind w:left="0" w:firstLine="709"/>
        <w:jc w:val="both"/>
        <w:rPr>
          <w:rFonts w:ascii="Times New Roman" w:hAnsi="Times New Roman"/>
          <w:color w:val="000000"/>
          <w:sz w:val="28"/>
          <w:szCs w:val="28"/>
        </w:rPr>
      </w:pPr>
      <w:r w:rsidRPr="006E4AD1">
        <w:rPr>
          <w:rFonts w:ascii="Times New Roman" w:hAnsi="Times New Roman"/>
          <w:color w:val="000000"/>
          <w:sz w:val="28"/>
          <w:szCs w:val="28"/>
        </w:rPr>
        <w:t>нерегулируемый (исполнительный орган приводится в движение с одной постоянной скоростью);</w:t>
      </w:r>
    </w:p>
    <w:p w:rsidR="00D61FCA" w:rsidRPr="006E4AD1" w:rsidRDefault="00D61FCA" w:rsidP="006E4AD1">
      <w:pPr>
        <w:numPr>
          <w:ilvl w:val="0"/>
          <w:numId w:val="15"/>
        </w:numPr>
        <w:spacing w:after="0" w:line="360" w:lineRule="auto"/>
        <w:ind w:left="0" w:firstLine="709"/>
        <w:jc w:val="both"/>
        <w:rPr>
          <w:rFonts w:ascii="Times New Roman" w:hAnsi="Times New Roman"/>
          <w:color w:val="000000"/>
          <w:sz w:val="28"/>
          <w:szCs w:val="28"/>
        </w:rPr>
      </w:pPr>
      <w:r w:rsidRPr="006E4AD1">
        <w:rPr>
          <w:rFonts w:ascii="Times New Roman" w:hAnsi="Times New Roman"/>
          <w:color w:val="000000"/>
          <w:sz w:val="28"/>
          <w:szCs w:val="28"/>
        </w:rPr>
        <w:lastRenderedPageBreak/>
        <w:t>регулируемый (путем воздействия на электропривод скорость движения исполнительного органа изменяется в соответствии с требованиями технологического процесса);</w:t>
      </w:r>
    </w:p>
    <w:p w:rsidR="00D61FCA" w:rsidRPr="006E4AD1" w:rsidRDefault="00D61FCA" w:rsidP="006E4AD1">
      <w:pPr>
        <w:numPr>
          <w:ilvl w:val="0"/>
          <w:numId w:val="15"/>
        </w:numPr>
        <w:spacing w:after="0" w:line="360" w:lineRule="auto"/>
        <w:ind w:left="0" w:firstLine="709"/>
        <w:jc w:val="both"/>
        <w:rPr>
          <w:rFonts w:ascii="Times New Roman" w:hAnsi="Times New Roman"/>
          <w:color w:val="000000"/>
          <w:sz w:val="28"/>
          <w:szCs w:val="28"/>
        </w:rPr>
      </w:pPr>
      <w:r w:rsidRPr="006E4AD1">
        <w:rPr>
          <w:rFonts w:ascii="Times New Roman" w:hAnsi="Times New Roman"/>
          <w:color w:val="000000"/>
          <w:sz w:val="28"/>
          <w:szCs w:val="28"/>
        </w:rPr>
        <w:t>следящий (с помощью электропривода воспроизводится перемещение исполнительного органа в соответствии с произвольно изменяющимся задающим сигналом);</w:t>
      </w:r>
    </w:p>
    <w:p w:rsidR="00D61FCA" w:rsidRPr="006E4AD1" w:rsidRDefault="00D61FCA" w:rsidP="006E4AD1">
      <w:pPr>
        <w:numPr>
          <w:ilvl w:val="0"/>
          <w:numId w:val="15"/>
        </w:numPr>
        <w:spacing w:after="0" w:line="360" w:lineRule="auto"/>
        <w:ind w:left="0" w:firstLine="709"/>
        <w:jc w:val="both"/>
        <w:rPr>
          <w:rFonts w:ascii="Times New Roman" w:hAnsi="Times New Roman"/>
          <w:color w:val="000000"/>
          <w:sz w:val="28"/>
          <w:szCs w:val="28"/>
        </w:rPr>
      </w:pPr>
      <w:r w:rsidRPr="006E4AD1">
        <w:rPr>
          <w:rFonts w:ascii="Times New Roman" w:hAnsi="Times New Roman"/>
          <w:color w:val="000000"/>
          <w:sz w:val="28"/>
          <w:szCs w:val="28"/>
        </w:rPr>
        <w:t>программно-управляемый (электропривод обеспечивает перемещение исполнительного органа в соответствии с заданной программой);</w:t>
      </w:r>
    </w:p>
    <w:p w:rsidR="00D61FCA" w:rsidRPr="006E4AD1" w:rsidRDefault="00D61FCA" w:rsidP="006E4AD1">
      <w:pPr>
        <w:numPr>
          <w:ilvl w:val="0"/>
          <w:numId w:val="15"/>
        </w:numPr>
        <w:spacing w:after="0" w:line="360" w:lineRule="auto"/>
        <w:ind w:left="0" w:firstLine="709"/>
        <w:jc w:val="both"/>
        <w:rPr>
          <w:rFonts w:ascii="Times New Roman" w:hAnsi="Times New Roman"/>
          <w:color w:val="000000"/>
          <w:sz w:val="28"/>
          <w:szCs w:val="28"/>
        </w:rPr>
      </w:pPr>
      <w:r w:rsidRPr="006E4AD1">
        <w:rPr>
          <w:rFonts w:ascii="Times New Roman" w:hAnsi="Times New Roman"/>
          <w:color w:val="000000"/>
          <w:sz w:val="28"/>
          <w:szCs w:val="28"/>
        </w:rPr>
        <w:t>адаптивный (электропривод автоматически обеспечивает оптимальный режим движения исполнительного органа при изменении условий его работы);</w:t>
      </w:r>
    </w:p>
    <w:p w:rsidR="00D61FCA" w:rsidRPr="006E4AD1" w:rsidRDefault="00D61FCA" w:rsidP="006E4AD1">
      <w:pPr>
        <w:numPr>
          <w:ilvl w:val="0"/>
          <w:numId w:val="15"/>
        </w:numPr>
        <w:spacing w:after="0" w:line="360" w:lineRule="auto"/>
        <w:ind w:left="0" w:firstLine="709"/>
        <w:jc w:val="both"/>
        <w:rPr>
          <w:rFonts w:ascii="Times New Roman" w:hAnsi="Times New Roman"/>
          <w:color w:val="000000"/>
          <w:sz w:val="28"/>
          <w:szCs w:val="28"/>
        </w:rPr>
      </w:pPr>
      <w:r w:rsidRPr="006E4AD1">
        <w:rPr>
          <w:rFonts w:ascii="Times New Roman" w:hAnsi="Times New Roman"/>
          <w:color w:val="000000"/>
          <w:sz w:val="28"/>
          <w:szCs w:val="28"/>
        </w:rPr>
        <w:t>позиционный (электропривод обеспечивает регулирование положения исполнительного органа рабочей машины).</w:t>
      </w:r>
    </w:p>
    <w:p w:rsidR="00D61FCA" w:rsidRPr="006E4AD1" w:rsidRDefault="00D61FCA" w:rsidP="006E4AD1">
      <w:pPr>
        <w:spacing w:after="0" w:line="360" w:lineRule="auto"/>
        <w:ind w:firstLine="709"/>
        <w:jc w:val="both"/>
        <w:rPr>
          <w:rFonts w:ascii="Times New Roman" w:hAnsi="Times New Roman"/>
          <w:color w:val="000000"/>
          <w:sz w:val="28"/>
          <w:szCs w:val="28"/>
        </w:rPr>
      </w:pPr>
      <w:r w:rsidRPr="006E4AD1">
        <w:rPr>
          <w:rFonts w:ascii="Times New Roman" w:hAnsi="Times New Roman"/>
          <w:bCs/>
          <w:i/>
          <w:iCs/>
          <w:color w:val="000000"/>
          <w:sz w:val="28"/>
          <w:szCs w:val="28"/>
        </w:rPr>
        <w:t>По роду механического передаточного устройства различают</w:t>
      </w:r>
      <w:r w:rsidRPr="006E4AD1">
        <w:rPr>
          <w:rFonts w:ascii="Times New Roman" w:hAnsi="Times New Roman"/>
          <w:b/>
          <w:bCs/>
          <w:i/>
          <w:iCs/>
          <w:color w:val="000000"/>
          <w:sz w:val="28"/>
          <w:szCs w:val="28"/>
        </w:rPr>
        <w:t xml:space="preserve"> </w:t>
      </w:r>
      <w:r w:rsidRPr="006E4AD1">
        <w:rPr>
          <w:rFonts w:ascii="Times New Roman" w:hAnsi="Times New Roman"/>
          <w:color w:val="000000"/>
          <w:sz w:val="28"/>
          <w:szCs w:val="28"/>
        </w:rPr>
        <w:t>редукторный электропривод, содержащий один из видов механического передаточного устройства, и безредукторный, в котором электродвигатель непосредственно соединен с исполнительным органом.</w:t>
      </w:r>
    </w:p>
    <w:p w:rsidR="00D61FCA" w:rsidRPr="006E4AD1" w:rsidRDefault="00D61FCA" w:rsidP="006E4AD1">
      <w:pPr>
        <w:spacing w:after="0" w:line="360" w:lineRule="auto"/>
        <w:ind w:firstLine="709"/>
        <w:jc w:val="both"/>
        <w:rPr>
          <w:rFonts w:ascii="Times New Roman" w:hAnsi="Times New Roman"/>
          <w:color w:val="000000"/>
          <w:sz w:val="28"/>
          <w:szCs w:val="28"/>
        </w:rPr>
      </w:pPr>
      <w:r w:rsidRPr="006E4AD1">
        <w:rPr>
          <w:rFonts w:ascii="Times New Roman" w:hAnsi="Times New Roman"/>
          <w:bCs/>
          <w:i/>
          <w:iCs/>
          <w:color w:val="000000"/>
          <w:sz w:val="28"/>
          <w:szCs w:val="28"/>
        </w:rPr>
        <w:t>По роду электрического преобразовательного устройства</w:t>
      </w:r>
      <w:r w:rsidR="00184E43">
        <w:rPr>
          <w:rFonts w:ascii="Times New Roman" w:hAnsi="Times New Roman"/>
          <w:i/>
          <w:iCs/>
          <w:color w:val="000000"/>
          <w:sz w:val="28"/>
          <w:szCs w:val="28"/>
        </w:rPr>
        <w:t xml:space="preserve"> </w:t>
      </w:r>
      <w:r w:rsidRPr="006E4AD1">
        <w:rPr>
          <w:rFonts w:ascii="Times New Roman" w:hAnsi="Times New Roman"/>
          <w:color w:val="000000"/>
          <w:sz w:val="28"/>
          <w:szCs w:val="28"/>
        </w:rPr>
        <w:t>различают:</w:t>
      </w:r>
    </w:p>
    <w:p w:rsidR="00D61FCA" w:rsidRPr="006E4AD1" w:rsidRDefault="00D61FCA" w:rsidP="006E4AD1">
      <w:pPr>
        <w:numPr>
          <w:ilvl w:val="0"/>
          <w:numId w:val="16"/>
        </w:numPr>
        <w:spacing w:after="0" w:line="360" w:lineRule="auto"/>
        <w:ind w:left="0" w:firstLine="709"/>
        <w:jc w:val="both"/>
        <w:rPr>
          <w:rFonts w:ascii="Times New Roman" w:hAnsi="Times New Roman"/>
          <w:color w:val="000000"/>
          <w:sz w:val="28"/>
          <w:szCs w:val="28"/>
        </w:rPr>
      </w:pPr>
      <w:r w:rsidRPr="006E4AD1">
        <w:rPr>
          <w:rFonts w:ascii="Times New Roman" w:hAnsi="Times New Roman"/>
          <w:color w:val="000000"/>
          <w:sz w:val="28"/>
          <w:szCs w:val="28"/>
        </w:rPr>
        <w:t>вентильный электропривод, преобразовательным устройством которого является вентильный преобразователь энергии. Разновидностями вентильного электропривода являются ионный и полупроводниковый электроприводы. Полупроводниковый электропривод, в свою очередь, делится на тиристорный и транзисторный электроприводы, преобразовательным устройством в которых является соответственно тиристорный или транзисторный преобразователь электроэнергии;</w:t>
      </w:r>
    </w:p>
    <w:p w:rsidR="00D61FCA" w:rsidRPr="006E4AD1" w:rsidRDefault="00D61FCA" w:rsidP="006E4AD1">
      <w:pPr>
        <w:numPr>
          <w:ilvl w:val="0"/>
          <w:numId w:val="16"/>
        </w:numPr>
        <w:spacing w:after="0" w:line="360" w:lineRule="auto"/>
        <w:ind w:left="0" w:firstLine="709"/>
        <w:jc w:val="both"/>
        <w:rPr>
          <w:rFonts w:ascii="Times New Roman" w:hAnsi="Times New Roman"/>
          <w:color w:val="000000"/>
          <w:sz w:val="28"/>
          <w:szCs w:val="28"/>
        </w:rPr>
      </w:pPr>
      <w:r w:rsidRPr="006E4AD1">
        <w:rPr>
          <w:rFonts w:ascii="Times New Roman" w:hAnsi="Times New Roman"/>
          <w:color w:val="000000"/>
          <w:sz w:val="28"/>
          <w:szCs w:val="28"/>
        </w:rPr>
        <w:t xml:space="preserve">система управляемый выпрямитель </w:t>
      </w:r>
      <w:r w:rsidR="003818F5">
        <w:rPr>
          <w:rFonts w:ascii="Times New Roman" w:hAnsi="Times New Roman"/>
          <w:color w:val="000000"/>
          <w:sz w:val="28"/>
          <w:szCs w:val="28"/>
        </w:rPr>
        <w:t>–</w:t>
      </w:r>
      <w:r w:rsidRPr="006E4AD1">
        <w:rPr>
          <w:rFonts w:ascii="Times New Roman" w:hAnsi="Times New Roman"/>
          <w:color w:val="000000"/>
          <w:sz w:val="28"/>
          <w:szCs w:val="28"/>
        </w:rPr>
        <w:t xml:space="preserve"> двигатель (УВ </w:t>
      </w:r>
      <w:r w:rsidR="003818F5">
        <w:rPr>
          <w:rFonts w:ascii="Times New Roman" w:hAnsi="Times New Roman"/>
          <w:color w:val="000000"/>
          <w:sz w:val="28"/>
          <w:szCs w:val="28"/>
        </w:rPr>
        <w:t>–</w:t>
      </w:r>
      <w:r w:rsidRPr="006E4AD1">
        <w:rPr>
          <w:rFonts w:ascii="Times New Roman" w:hAnsi="Times New Roman"/>
          <w:color w:val="000000"/>
          <w:sz w:val="28"/>
          <w:szCs w:val="28"/>
        </w:rPr>
        <w:t xml:space="preserve"> Д) </w:t>
      </w:r>
      <w:r w:rsidR="006E4AD1">
        <w:rPr>
          <w:rFonts w:ascii="Times New Roman" w:hAnsi="Times New Roman"/>
          <w:color w:val="000000"/>
          <w:sz w:val="28"/>
          <w:szCs w:val="28"/>
        </w:rPr>
        <w:t>–</w:t>
      </w:r>
      <w:r w:rsidRPr="006E4AD1">
        <w:rPr>
          <w:rFonts w:ascii="Times New Roman" w:hAnsi="Times New Roman"/>
          <w:color w:val="000000"/>
          <w:sz w:val="28"/>
          <w:szCs w:val="28"/>
        </w:rPr>
        <w:t xml:space="preserve"> вентильный электропривод постоянного тока, преоб</w:t>
      </w:r>
      <w:r w:rsidR="003818F5">
        <w:rPr>
          <w:rFonts w:ascii="Times New Roman" w:hAnsi="Times New Roman"/>
          <w:color w:val="000000"/>
          <w:sz w:val="28"/>
          <w:szCs w:val="28"/>
        </w:rPr>
        <w:t>р</w:t>
      </w:r>
      <w:r w:rsidRPr="006E4AD1">
        <w:rPr>
          <w:rFonts w:ascii="Times New Roman" w:hAnsi="Times New Roman"/>
          <w:color w:val="000000"/>
          <w:sz w:val="28"/>
          <w:szCs w:val="28"/>
        </w:rPr>
        <w:t>азовательным устройством которого является регулируемый выпрямитель;</w:t>
      </w:r>
    </w:p>
    <w:p w:rsidR="00D61FCA" w:rsidRPr="006E4AD1" w:rsidRDefault="00D61FCA" w:rsidP="006E4AD1">
      <w:pPr>
        <w:numPr>
          <w:ilvl w:val="0"/>
          <w:numId w:val="16"/>
        </w:numPr>
        <w:spacing w:after="0" w:line="360" w:lineRule="auto"/>
        <w:ind w:left="0" w:firstLine="709"/>
        <w:jc w:val="both"/>
        <w:rPr>
          <w:rFonts w:ascii="Times New Roman" w:hAnsi="Times New Roman"/>
          <w:color w:val="000000"/>
          <w:sz w:val="28"/>
          <w:szCs w:val="28"/>
        </w:rPr>
      </w:pPr>
      <w:r w:rsidRPr="006E4AD1">
        <w:rPr>
          <w:rFonts w:ascii="Times New Roman" w:hAnsi="Times New Roman"/>
          <w:color w:val="000000"/>
          <w:sz w:val="28"/>
          <w:szCs w:val="28"/>
        </w:rPr>
        <w:lastRenderedPageBreak/>
        <w:t xml:space="preserve">система преобразователь частоты </w:t>
      </w:r>
      <w:r w:rsidR="003818F5">
        <w:rPr>
          <w:rFonts w:ascii="Times New Roman" w:hAnsi="Times New Roman"/>
          <w:color w:val="000000"/>
          <w:sz w:val="28"/>
          <w:szCs w:val="28"/>
        </w:rPr>
        <w:t>–</w:t>
      </w:r>
      <w:r w:rsidRPr="006E4AD1">
        <w:rPr>
          <w:rFonts w:ascii="Times New Roman" w:hAnsi="Times New Roman"/>
          <w:color w:val="000000"/>
          <w:sz w:val="28"/>
          <w:szCs w:val="28"/>
        </w:rPr>
        <w:t xml:space="preserve"> двигатель (ПЧ </w:t>
      </w:r>
      <w:r w:rsidR="003818F5">
        <w:rPr>
          <w:rFonts w:ascii="Times New Roman" w:hAnsi="Times New Roman"/>
          <w:color w:val="000000"/>
          <w:sz w:val="28"/>
          <w:szCs w:val="28"/>
        </w:rPr>
        <w:t>–</w:t>
      </w:r>
      <w:r w:rsidRPr="006E4AD1">
        <w:rPr>
          <w:rFonts w:ascii="Times New Roman" w:hAnsi="Times New Roman"/>
          <w:color w:val="000000"/>
          <w:sz w:val="28"/>
          <w:szCs w:val="28"/>
        </w:rPr>
        <w:t xml:space="preserve"> Д) </w:t>
      </w:r>
      <w:r w:rsidR="006E4AD1">
        <w:rPr>
          <w:rFonts w:ascii="Times New Roman" w:hAnsi="Times New Roman"/>
          <w:color w:val="000000"/>
          <w:sz w:val="28"/>
          <w:szCs w:val="28"/>
        </w:rPr>
        <w:t>–</w:t>
      </w:r>
      <w:r w:rsidRPr="006E4AD1">
        <w:rPr>
          <w:rFonts w:ascii="Times New Roman" w:hAnsi="Times New Roman"/>
          <w:color w:val="000000"/>
          <w:sz w:val="28"/>
          <w:szCs w:val="28"/>
        </w:rPr>
        <w:t xml:space="preserve"> вентильный электропривод переменного тока, преобразовательным устройством которого является регулируемой преобразователь частоты;</w:t>
      </w:r>
    </w:p>
    <w:p w:rsidR="00D61FCA" w:rsidRPr="006E4AD1" w:rsidRDefault="00D61FCA" w:rsidP="006E4AD1">
      <w:pPr>
        <w:numPr>
          <w:ilvl w:val="0"/>
          <w:numId w:val="16"/>
        </w:numPr>
        <w:spacing w:after="0" w:line="360" w:lineRule="auto"/>
        <w:ind w:left="0" w:firstLine="709"/>
        <w:jc w:val="both"/>
        <w:rPr>
          <w:rFonts w:ascii="Times New Roman" w:hAnsi="Times New Roman"/>
          <w:color w:val="000000"/>
          <w:sz w:val="28"/>
          <w:szCs w:val="28"/>
        </w:rPr>
      </w:pPr>
      <w:r w:rsidRPr="006E4AD1">
        <w:rPr>
          <w:rFonts w:ascii="Times New Roman" w:hAnsi="Times New Roman"/>
          <w:color w:val="000000"/>
          <w:sz w:val="28"/>
          <w:szCs w:val="28"/>
        </w:rPr>
        <w:t xml:space="preserve">система генератор </w:t>
      </w:r>
      <w:r w:rsidR="003818F5">
        <w:rPr>
          <w:rFonts w:ascii="Times New Roman" w:hAnsi="Times New Roman"/>
          <w:color w:val="000000"/>
          <w:sz w:val="28"/>
          <w:szCs w:val="28"/>
        </w:rPr>
        <w:t>–</w:t>
      </w:r>
      <w:r w:rsidRPr="006E4AD1">
        <w:rPr>
          <w:rFonts w:ascii="Times New Roman" w:hAnsi="Times New Roman"/>
          <w:color w:val="000000"/>
          <w:sz w:val="28"/>
          <w:szCs w:val="28"/>
        </w:rPr>
        <w:t xml:space="preserve"> двигатель (Г </w:t>
      </w:r>
      <w:r w:rsidR="003818F5">
        <w:rPr>
          <w:rFonts w:ascii="Times New Roman" w:hAnsi="Times New Roman"/>
          <w:color w:val="000000"/>
          <w:sz w:val="28"/>
          <w:szCs w:val="28"/>
        </w:rPr>
        <w:t>–</w:t>
      </w:r>
      <w:r w:rsidRPr="006E4AD1">
        <w:rPr>
          <w:rFonts w:ascii="Times New Roman" w:hAnsi="Times New Roman"/>
          <w:color w:val="000000"/>
          <w:sz w:val="28"/>
          <w:szCs w:val="28"/>
        </w:rPr>
        <w:t xml:space="preserve"> Д) и магнитный усилитель </w:t>
      </w:r>
      <w:r w:rsidR="003818F5">
        <w:rPr>
          <w:rFonts w:ascii="Times New Roman" w:hAnsi="Times New Roman"/>
          <w:color w:val="000000"/>
          <w:sz w:val="28"/>
          <w:szCs w:val="28"/>
        </w:rPr>
        <w:t>–</w:t>
      </w:r>
      <w:r w:rsidRPr="006E4AD1">
        <w:rPr>
          <w:rFonts w:ascii="Times New Roman" w:hAnsi="Times New Roman"/>
          <w:color w:val="000000"/>
          <w:sz w:val="28"/>
          <w:szCs w:val="28"/>
        </w:rPr>
        <w:t xml:space="preserve"> двигатель (МУ </w:t>
      </w:r>
      <w:r w:rsidR="003818F5">
        <w:rPr>
          <w:rFonts w:ascii="Times New Roman" w:hAnsi="Times New Roman"/>
          <w:color w:val="000000"/>
          <w:sz w:val="28"/>
          <w:szCs w:val="28"/>
        </w:rPr>
        <w:t>–</w:t>
      </w:r>
      <w:r w:rsidRPr="006E4AD1">
        <w:rPr>
          <w:rFonts w:ascii="Times New Roman" w:hAnsi="Times New Roman"/>
          <w:color w:val="000000"/>
          <w:sz w:val="28"/>
          <w:szCs w:val="28"/>
        </w:rPr>
        <w:t xml:space="preserve"> Д) </w:t>
      </w:r>
      <w:r w:rsidR="003818F5">
        <w:rPr>
          <w:rFonts w:ascii="Times New Roman" w:hAnsi="Times New Roman"/>
          <w:color w:val="000000"/>
          <w:sz w:val="28"/>
          <w:szCs w:val="28"/>
        </w:rPr>
        <w:t xml:space="preserve">– </w:t>
      </w:r>
      <w:r w:rsidRPr="006E4AD1">
        <w:rPr>
          <w:rFonts w:ascii="Times New Roman" w:hAnsi="Times New Roman"/>
          <w:color w:val="000000"/>
          <w:sz w:val="28"/>
          <w:szCs w:val="28"/>
        </w:rPr>
        <w:t>регулируемый электропривод, преобразовательным устройством которого является соответственно электромашинный преобразовательный агрегат или магнитный усилитель.</w:t>
      </w:r>
    </w:p>
    <w:p w:rsidR="00D61FCA" w:rsidRPr="006E4AD1" w:rsidRDefault="00D61FCA" w:rsidP="006E4AD1">
      <w:pPr>
        <w:spacing w:after="0" w:line="360" w:lineRule="auto"/>
        <w:ind w:firstLine="709"/>
        <w:jc w:val="both"/>
        <w:rPr>
          <w:rFonts w:ascii="Times New Roman" w:hAnsi="Times New Roman"/>
          <w:color w:val="000000"/>
          <w:sz w:val="28"/>
          <w:szCs w:val="28"/>
        </w:rPr>
      </w:pPr>
      <w:r w:rsidRPr="006E4AD1">
        <w:rPr>
          <w:rFonts w:ascii="Times New Roman" w:hAnsi="Times New Roman"/>
          <w:bCs/>
          <w:i/>
          <w:iCs/>
          <w:color w:val="000000"/>
          <w:sz w:val="28"/>
          <w:szCs w:val="28"/>
        </w:rPr>
        <w:t>По способу передачи механической энергии</w:t>
      </w:r>
      <w:r w:rsidR="003818F5">
        <w:rPr>
          <w:rFonts w:ascii="Times New Roman" w:hAnsi="Times New Roman"/>
          <w:color w:val="000000"/>
          <w:sz w:val="28"/>
          <w:szCs w:val="28"/>
        </w:rPr>
        <w:t xml:space="preserve"> </w:t>
      </w:r>
      <w:r w:rsidRPr="006E4AD1">
        <w:rPr>
          <w:rFonts w:ascii="Times New Roman" w:hAnsi="Times New Roman"/>
          <w:color w:val="000000"/>
          <w:sz w:val="28"/>
          <w:szCs w:val="28"/>
        </w:rPr>
        <w:t>исполнительному органу электроприводы делятся на индивидуальный, взаимосвязанный и групповой.</w:t>
      </w:r>
    </w:p>
    <w:p w:rsidR="00D61FCA" w:rsidRPr="006E4AD1" w:rsidRDefault="00D61FCA" w:rsidP="006E4AD1">
      <w:pPr>
        <w:spacing w:after="0" w:line="360" w:lineRule="auto"/>
        <w:ind w:firstLine="709"/>
        <w:jc w:val="both"/>
        <w:rPr>
          <w:rFonts w:ascii="Times New Roman" w:hAnsi="Times New Roman"/>
          <w:color w:val="000000"/>
          <w:sz w:val="28"/>
          <w:szCs w:val="28"/>
        </w:rPr>
      </w:pPr>
      <w:r w:rsidRPr="006E4AD1">
        <w:rPr>
          <w:rFonts w:ascii="Times New Roman" w:hAnsi="Times New Roman"/>
          <w:i/>
          <w:color w:val="000000"/>
          <w:sz w:val="28"/>
          <w:szCs w:val="28"/>
        </w:rPr>
        <w:t>Индивидуальный</w:t>
      </w:r>
      <w:r w:rsidRPr="006E4AD1">
        <w:rPr>
          <w:rFonts w:ascii="Times New Roman" w:hAnsi="Times New Roman"/>
          <w:color w:val="000000"/>
          <w:sz w:val="28"/>
          <w:szCs w:val="28"/>
        </w:rPr>
        <w:t xml:space="preserve"> электропривод характеризуется тем, что каждый исполнительный орган рабочей машины приводится в движение своим отдельным двигателем.</w:t>
      </w:r>
    </w:p>
    <w:p w:rsidR="00D61FCA" w:rsidRPr="006E4AD1" w:rsidRDefault="00D61FCA" w:rsidP="006E4AD1">
      <w:pPr>
        <w:spacing w:after="0" w:line="360" w:lineRule="auto"/>
        <w:ind w:firstLine="709"/>
        <w:jc w:val="both"/>
        <w:rPr>
          <w:rFonts w:ascii="Times New Roman" w:hAnsi="Times New Roman"/>
          <w:color w:val="000000"/>
          <w:sz w:val="28"/>
          <w:szCs w:val="28"/>
        </w:rPr>
      </w:pPr>
      <w:r w:rsidRPr="006E4AD1">
        <w:rPr>
          <w:rFonts w:ascii="Times New Roman" w:hAnsi="Times New Roman"/>
          <w:i/>
          <w:color w:val="000000"/>
          <w:sz w:val="28"/>
          <w:szCs w:val="28"/>
        </w:rPr>
        <w:t>Взаимосвязанный</w:t>
      </w:r>
      <w:r w:rsidRPr="006E4AD1">
        <w:rPr>
          <w:rFonts w:ascii="Times New Roman" w:hAnsi="Times New Roman"/>
          <w:color w:val="000000"/>
          <w:sz w:val="28"/>
          <w:szCs w:val="28"/>
        </w:rPr>
        <w:t xml:space="preserve"> электропривод содержит два или несколько электрически или механически связанных между собой электроприводов. Частным случаем взаимосвязанного электропривода является многодвигательный электропривод, при котором несколько двигателей работают на общий вал, приводя в движение один исполнительный орган.</w:t>
      </w:r>
    </w:p>
    <w:p w:rsidR="00D61FCA" w:rsidRPr="006E4AD1" w:rsidRDefault="00D61FCA" w:rsidP="006E4AD1">
      <w:pPr>
        <w:spacing w:after="0" w:line="360" w:lineRule="auto"/>
        <w:ind w:firstLine="709"/>
        <w:jc w:val="both"/>
        <w:rPr>
          <w:rFonts w:ascii="Times New Roman" w:hAnsi="Times New Roman"/>
          <w:color w:val="000000"/>
          <w:sz w:val="28"/>
          <w:szCs w:val="28"/>
        </w:rPr>
      </w:pPr>
      <w:r w:rsidRPr="006E4AD1">
        <w:rPr>
          <w:rFonts w:ascii="Times New Roman" w:hAnsi="Times New Roman"/>
          <w:i/>
          <w:color w:val="000000"/>
          <w:sz w:val="28"/>
          <w:szCs w:val="28"/>
        </w:rPr>
        <w:t>Групповой</w:t>
      </w:r>
      <w:r w:rsidRPr="006E4AD1">
        <w:rPr>
          <w:rFonts w:ascii="Times New Roman" w:hAnsi="Times New Roman"/>
          <w:b/>
          <w:i/>
          <w:color w:val="000000"/>
          <w:sz w:val="28"/>
          <w:szCs w:val="28"/>
        </w:rPr>
        <w:t xml:space="preserve"> </w:t>
      </w:r>
      <w:r w:rsidRPr="006E4AD1">
        <w:rPr>
          <w:rFonts w:ascii="Times New Roman" w:hAnsi="Times New Roman"/>
          <w:color w:val="000000"/>
          <w:sz w:val="28"/>
          <w:szCs w:val="28"/>
        </w:rPr>
        <w:t>электропривод характеризуется тем, что от одного двигателя приводится в движение несколько исполнительных органов одной или нескольких рабочих машин.</w:t>
      </w:r>
    </w:p>
    <w:p w:rsidR="00D61FCA" w:rsidRPr="006E4AD1" w:rsidRDefault="00D61FCA" w:rsidP="006E4AD1">
      <w:pPr>
        <w:spacing w:after="0" w:line="360" w:lineRule="auto"/>
        <w:ind w:firstLine="709"/>
        <w:jc w:val="both"/>
        <w:rPr>
          <w:rFonts w:ascii="Times New Roman" w:hAnsi="Times New Roman"/>
          <w:i/>
          <w:color w:val="000000"/>
          <w:sz w:val="28"/>
          <w:szCs w:val="28"/>
        </w:rPr>
      </w:pPr>
      <w:r w:rsidRPr="006E4AD1">
        <w:rPr>
          <w:rFonts w:ascii="Times New Roman" w:hAnsi="Times New Roman"/>
          <w:i/>
          <w:color w:val="000000"/>
          <w:sz w:val="28"/>
          <w:szCs w:val="28"/>
        </w:rPr>
        <w:t>Координаты электропривода.</w:t>
      </w:r>
    </w:p>
    <w:p w:rsidR="00D61FCA" w:rsidRPr="006E4AD1" w:rsidRDefault="00D61FCA" w:rsidP="006E4AD1">
      <w:pPr>
        <w:spacing w:after="0" w:line="360" w:lineRule="auto"/>
        <w:ind w:firstLine="709"/>
        <w:jc w:val="both"/>
        <w:rPr>
          <w:rFonts w:ascii="Times New Roman" w:hAnsi="Times New Roman"/>
          <w:i/>
          <w:sz w:val="28"/>
          <w:szCs w:val="28"/>
        </w:rPr>
      </w:pPr>
      <w:r w:rsidRPr="006E4AD1">
        <w:rPr>
          <w:rFonts w:ascii="Times New Roman" w:hAnsi="Times New Roman"/>
          <w:sz w:val="28"/>
          <w:szCs w:val="28"/>
        </w:rPr>
        <w:t xml:space="preserve">Величины, характеризующие преобразуемую энергию, </w:t>
      </w:r>
      <w:r w:rsidR="003818F5">
        <w:rPr>
          <w:rFonts w:ascii="Times New Roman" w:hAnsi="Times New Roman"/>
          <w:sz w:val="28"/>
          <w:szCs w:val="28"/>
        </w:rPr>
        <w:t>–</w:t>
      </w:r>
      <w:r w:rsidRPr="006E4AD1">
        <w:rPr>
          <w:rFonts w:ascii="Times New Roman" w:hAnsi="Times New Roman"/>
          <w:sz w:val="28"/>
          <w:szCs w:val="28"/>
        </w:rPr>
        <w:t xml:space="preserve"> напряжения, токи, моменты (силы), скорости называют </w:t>
      </w:r>
      <w:r w:rsidRPr="006E4AD1">
        <w:rPr>
          <w:rFonts w:ascii="Times New Roman" w:hAnsi="Times New Roman"/>
          <w:i/>
          <w:sz w:val="28"/>
          <w:szCs w:val="28"/>
        </w:rPr>
        <w:t>координатами электропривода.</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Основная функция электропривода состоит в </w:t>
      </w:r>
      <w:r w:rsidRPr="006E4AD1">
        <w:rPr>
          <w:rFonts w:ascii="Times New Roman" w:hAnsi="Times New Roman"/>
          <w:i/>
          <w:sz w:val="28"/>
          <w:szCs w:val="28"/>
        </w:rPr>
        <w:t>управлении</w:t>
      </w:r>
      <w:r w:rsidRPr="006E4AD1">
        <w:rPr>
          <w:rFonts w:ascii="Times New Roman" w:hAnsi="Times New Roman"/>
          <w:sz w:val="28"/>
          <w:szCs w:val="28"/>
        </w:rPr>
        <w:t xml:space="preserve"> координатами, т.е. в их принудительном направленном изменении в соответствии с требованиями обслуживаемого технологического процесса.</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Управление координатами должно осуществляться в пределах, разрешенных конструкцией элементов электропривода, чем обеспечивается надежность работы системы. Эти допустимые пределы обычно связаны с </w:t>
      </w:r>
      <w:r w:rsidRPr="006E4AD1">
        <w:rPr>
          <w:rFonts w:ascii="Times New Roman" w:hAnsi="Times New Roman"/>
          <w:i/>
          <w:sz w:val="28"/>
          <w:szCs w:val="28"/>
        </w:rPr>
        <w:lastRenderedPageBreak/>
        <w:t>номинальными значениями координат</w:t>
      </w:r>
      <w:r w:rsidRPr="006E4AD1">
        <w:rPr>
          <w:rFonts w:ascii="Times New Roman" w:hAnsi="Times New Roman"/>
          <w:sz w:val="28"/>
          <w:szCs w:val="28"/>
        </w:rPr>
        <w:t>, назначенными производителями оборудования и обеспечивающими его оптимальное использование.</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В правильно организованной системе при управлении координатами (потоком энергии) должны минимизироваться </w:t>
      </w:r>
      <w:r w:rsidRPr="006E4AD1">
        <w:rPr>
          <w:rFonts w:ascii="Times New Roman" w:hAnsi="Times New Roman"/>
          <w:i/>
          <w:sz w:val="28"/>
          <w:szCs w:val="28"/>
        </w:rPr>
        <w:t>потери</w:t>
      </w:r>
      <w:r w:rsidRPr="006E4AD1">
        <w:rPr>
          <w:rFonts w:ascii="Times New Roman" w:hAnsi="Times New Roman"/>
          <w:sz w:val="28"/>
          <w:szCs w:val="28"/>
        </w:rPr>
        <w:t xml:space="preserve"> </w:t>
      </w:r>
      <w:r w:rsidRPr="006E4AD1">
        <w:rPr>
          <w:rFonts w:ascii="Times New Roman" w:hAnsi="Times New Roman"/>
          <w:i/>
          <w:position w:val="-4"/>
          <w:sz w:val="28"/>
          <w:szCs w:val="28"/>
        </w:rPr>
        <w:object w:dxaOrig="240" w:dyaOrig="260">
          <v:shape id="_x0000_i1052" type="#_x0000_t75" style="width:12.45pt;height:13.75pt" o:ole="">
            <v:imagedata r:id="rId75" o:title=""/>
          </v:shape>
          <o:OLEObject Type="Embed" ProgID="Equation.2" ShapeID="_x0000_i1052" DrawAspect="Content" ObjectID="_1653929224" r:id="rId76"/>
        </w:object>
      </w:r>
      <w:r w:rsidRPr="006E4AD1">
        <w:rPr>
          <w:rFonts w:ascii="Times New Roman" w:hAnsi="Times New Roman"/>
          <w:i/>
          <w:sz w:val="28"/>
          <w:szCs w:val="28"/>
        </w:rPr>
        <w:t>Р</w:t>
      </w:r>
      <w:r w:rsidRPr="006E4AD1">
        <w:rPr>
          <w:rFonts w:ascii="Times New Roman" w:hAnsi="Times New Roman"/>
          <w:sz w:val="28"/>
          <w:szCs w:val="28"/>
        </w:rPr>
        <w:t xml:space="preserve"> во всех элементах и к рабочему органу должна подводиться требуемая в данный момент мощность.</w:t>
      </w:r>
    </w:p>
    <w:p w:rsidR="00D61FCA" w:rsidRPr="006E4AD1" w:rsidRDefault="00D61FCA" w:rsidP="006E4AD1">
      <w:pPr>
        <w:spacing w:after="0" w:line="360" w:lineRule="auto"/>
        <w:ind w:firstLine="709"/>
        <w:jc w:val="both"/>
        <w:rPr>
          <w:rFonts w:ascii="Times New Roman" w:hAnsi="Times New Roman"/>
          <w:i/>
          <w:sz w:val="28"/>
          <w:szCs w:val="28"/>
        </w:rPr>
      </w:pPr>
      <w:r w:rsidRPr="006E4AD1">
        <w:rPr>
          <w:rFonts w:ascii="Times New Roman" w:hAnsi="Times New Roman"/>
          <w:i/>
          <w:sz w:val="28"/>
          <w:szCs w:val="28"/>
        </w:rPr>
        <w:t>Требования, предъявляемые к электроприводам</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Основное влияние на режим работы электропривода и на требования, предъявляемые к нему, оказывает характер технологического процесса. По характеру технологического процесса все машины и механизмы можно разделить на две группы: механизмы </w:t>
      </w:r>
      <w:r w:rsidRPr="006E4AD1">
        <w:rPr>
          <w:rFonts w:ascii="Times New Roman" w:hAnsi="Times New Roman"/>
          <w:b/>
          <w:i/>
          <w:sz w:val="28"/>
          <w:szCs w:val="28"/>
        </w:rPr>
        <w:t xml:space="preserve">непрерывного </w:t>
      </w:r>
      <w:r w:rsidRPr="006E4AD1">
        <w:rPr>
          <w:rFonts w:ascii="Times New Roman" w:hAnsi="Times New Roman"/>
          <w:sz w:val="28"/>
          <w:szCs w:val="28"/>
        </w:rPr>
        <w:t xml:space="preserve">действия и механизмы </w:t>
      </w:r>
      <w:r w:rsidRPr="006E4AD1">
        <w:rPr>
          <w:rFonts w:ascii="Times New Roman" w:hAnsi="Times New Roman"/>
          <w:b/>
          <w:i/>
          <w:sz w:val="28"/>
          <w:szCs w:val="28"/>
        </w:rPr>
        <w:t xml:space="preserve">циклического </w:t>
      </w:r>
      <w:r w:rsidRPr="006E4AD1">
        <w:rPr>
          <w:rFonts w:ascii="Times New Roman" w:hAnsi="Times New Roman"/>
          <w:sz w:val="28"/>
          <w:szCs w:val="28"/>
        </w:rPr>
        <w:t>действия. В первой группе технологический процесс протекает непрерывно, во второй – технологический процесс состоит из однотипных повторяющихся циклов.</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Электроприводы механизмов непрерывного действия характеризуются редкими пусками, не требуют, как правило, реверсирования и точного останова. Электроприводы механизмов циклического действия отличаются от них частыми пусками, реверсами и необходимостью регулирования скорости и точным остановом.</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Общие требования, которые предъявляют к электроприводам всех механизмов:</w:t>
      </w:r>
    </w:p>
    <w:p w:rsidR="00D61FCA" w:rsidRPr="006E4AD1" w:rsidRDefault="003818F5" w:rsidP="006E4AD1">
      <w:pPr>
        <w:spacing w:after="0" w:line="360" w:lineRule="auto"/>
        <w:ind w:firstLine="709"/>
        <w:jc w:val="both"/>
        <w:rPr>
          <w:rFonts w:ascii="Times New Roman" w:hAnsi="Times New Roman"/>
          <w:sz w:val="28"/>
          <w:szCs w:val="28"/>
        </w:rPr>
      </w:pPr>
      <w:r>
        <w:rPr>
          <w:rFonts w:ascii="Times New Roman" w:hAnsi="Times New Roman"/>
          <w:sz w:val="28"/>
          <w:szCs w:val="28"/>
        </w:rPr>
        <w:t>–</w:t>
      </w:r>
      <w:r w:rsidR="00D61FCA" w:rsidRPr="006E4AD1">
        <w:rPr>
          <w:rFonts w:ascii="Times New Roman" w:hAnsi="Times New Roman"/>
          <w:sz w:val="28"/>
          <w:szCs w:val="28"/>
        </w:rPr>
        <w:t xml:space="preserve"> обеспечение заданного технологического процесса и требуемой производительности;</w:t>
      </w:r>
    </w:p>
    <w:p w:rsidR="00D61FCA" w:rsidRPr="006E4AD1" w:rsidRDefault="003818F5" w:rsidP="006E4AD1">
      <w:pPr>
        <w:spacing w:after="0" w:line="360" w:lineRule="auto"/>
        <w:ind w:firstLine="709"/>
        <w:jc w:val="both"/>
        <w:rPr>
          <w:rFonts w:ascii="Times New Roman" w:hAnsi="Times New Roman"/>
          <w:sz w:val="28"/>
          <w:szCs w:val="28"/>
        </w:rPr>
      </w:pPr>
      <w:r>
        <w:rPr>
          <w:rFonts w:ascii="Times New Roman" w:hAnsi="Times New Roman"/>
          <w:sz w:val="28"/>
          <w:szCs w:val="28"/>
        </w:rPr>
        <w:t>–</w:t>
      </w:r>
      <w:r w:rsidR="00D61FCA" w:rsidRPr="006E4AD1">
        <w:rPr>
          <w:rFonts w:ascii="Times New Roman" w:hAnsi="Times New Roman"/>
          <w:sz w:val="28"/>
          <w:szCs w:val="28"/>
        </w:rPr>
        <w:t xml:space="preserve"> обеспечение требуемых условий пуска и торможения производственных механизмов, а при необходимости – реверсирования и регулирования скорости;</w:t>
      </w:r>
    </w:p>
    <w:p w:rsidR="00D61FCA" w:rsidRPr="006E4AD1" w:rsidRDefault="003818F5" w:rsidP="006E4AD1">
      <w:pPr>
        <w:spacing w:after="0" w:line="360" w:lineRule="auto"/>
        <w:ind w:firstLine="709"/>
        <w:jc w:val="both"/>
        <w:rPr>
          <w:rFonts w:ascii="Times New Roman" w:hAnsi="Times New Roman"/>
          <w:sz w:val="28"/>
          <w:szCs w:val="28"/>
        </w:rPr>
      </w:pPr>
      <w:r>
        <w:rPr>
          <w:rFonts w:ascii="Times New Roman" w:hAnsi="Times New Roman"/>
          <w:sz w:val="28"/>
          <w:szCs w:val="28"/>
        </w:rPr>
        <w:t>–</w:t>
      </w:r>
      <w:r w:rsidR="00D61FCA" w:rsidRPr="006E4AD1">
        <w:rPr>
          <w:rFonts w:ascii="Times New Roman" w:hAnsi="Times New Roman"/>
          <w:sz w:val="28"/>
          <w:szCs w:val="28"/>
        </w:rPr>
        <w:t xml:space="preserve"> ограничение перегрузок – динамических и ударных;</w:t>
      </w:r>
    </w:p>
    <w:p w:rsidR="00D61FCA" w:rsidRPr="006E4AD1" w:rsidRDefault="003818F5" w:rsidP="006E4AD1">
      <w:pPr>
        <w:spacing w:after="0" w:line="360" w:lineRule="auto"/>
        <w:ind w:firstLine="709"/>
        <w:jc w:val="both"/>
        <w:rPr>
          <w:rFonts w:ascii="Times New Roman" w:hAnsi="Times New Roman"/>
          <w:sz w:val="28"/>
          <w:szCs w:val="28"/>
        </w:rPr>
      </w:pPr>
      <w:r>
        <w:rPr>
          <w:rFonts w:ascii="Times New Roman" w:hAnsi="Times New Roman"/>
          <w:sz w:val="28"/>
          <w:szCs w:val="28"/>
        </w:rPr>
        <w:t>–</w:t>
      </w:r>
      <w:r w:rsidR="00D61FCA" w:rsidRPr="006E4AD1">
        <w:rPr>
          <w:rFonts w:ascii="Times New Roman" w:hAnsi="Times New Roman"/>
          <w:sz w:val="28"/>
          <w:szCs w:val="28"/>
        </w:rPr>
        <w:t xml:space="preserve"> обеспечение требуемого уровня автоматизации (управление автоматическое, полуавтоматическое и т.п.);</w:t>
      </w:r>
    </w:p>
    <w:p w:rsidR="00D61FCA" w:rsidRPr="006E4AD1" w:rsidRDefault="003818F5" w:rsidP="006E4AD1">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w:t>
      </w:r>
      <w:r w:rsidR="00D61FCA" w:rsidRPr="006E4AD1">
        <w:rPr>
          <w:rFonts w:ascii="Times New Roman" w:hAnsi="Times New Roman"/>
          <w:sz w:val="28"/>
          <w:szCs w:val="28"/>
        </w:rPr>
        <w:t xml:space="preserve"> обеспечение надежности, </w:t>
      </w:r>
    </w:p>
    <w:p w:rsidR="00D61FCA" w:rsidRPr="006E4AD1" w:rsidRDefault="003818F5" w:rsidP="006E4AD1">
      <w:pPr>
        <w:spacing w:after="0" w:line="360" w:lineRule="auto"/>
        <w:ind w:firstLine="709"/>
        <w:jc w:val="both"/>
        <w:rPr>
          <w:rFonts w:ascii="Times New Roman" w:hAnsi="Times New Roman"/>
          <w:sz w:val="28"/>
          <w:szCs w:val="28"/>
        </w:rPr>
      </w:pPr>
      <w:r>
        <w:rPr>
          <w:rFonts w:ascii="Times New Roman" w:hAnsi="Times New Roman"/>
          <w:sz w:val="28"/>
          <w:szCs w:val="28"/>
        </w:rPr>
        <w:t>–</w:t>
      </w:r>
      <w:r w:rsidR="00D61FCA" w:rsidRPr="006E4AD1">
        <w:rPr>
          <w:rFonts w:ascii="Times New Roman" w:hAnsi="Times New Roman"/>
          <w:sz w:val="28"/>
          <w:szCs w:val="28"/>
        </w:rPr>
        <w:t xml:space="preserve"> конструктивная защищенность электрооборудования в зависимости от условий окружающей среды, климатического исполнения;</w:t>
      </w:r>
    </w:p>
    <w:p w:rsidR="00D61FCA" w:rsidRPr="006E4AD1" w:rsidRDefault="003818F5" w:rsidP="006E4AD1">
      <w:pPr>
        <w:spacing w:after="0" w:line="360" w:lineRule="auto"/>
        <w:ind w:firstLine="709"/>
        <w:jc w:val="both"/>
        <w:rPr>
          <w:rFonts w:ascii="Times New Roman" w:hAnsi="Times New Roman"/>
          <w:sz w:val="28"/>
          <w:szCs w:val="28"/>
        </w:rPr>
      </w:pPr>
      <w:r>
        <w:rPr>
          <w:rFonts w:ascii="Times New Roman" w:hAnsi="Times New Roman"/>
          <w:sz w:val="28"/>
          <w:szCs w:val="28"/>
        </w:rPr>
        <w:t>–</w:t>
      </w:r>
      <w:r w:rsidR="00D61FCA" w:rsidRPr="006E4AD1">
        <w:rPr>
          <w:rFonts w:ascii="Times New Roman" w:hAnsi="Times New Roman"/>
          <w:sz w:val="28"/>
          <w:szCs w:val="28"/>
        </w:rPr>
        <w:t xml:space="preserve"> минимальные стоимость и затраты электроэнергии на работу электропривода;</w:t>
      </w:r>
    </w:p>
    <w:p w:rsidR="00D61FCA" w:rsidRPr="006E4AD1" w:rsidRDefault="003818F5" w:rsidP="006E4AD1">
      <w:pPr>
        <w:spacing w:after="0" w:line="360" w:lineRule="auto"/>
        <w:ind w:firstLine="709"/>
        <w:jc w:val="both"/>
        <w:rPr>
          <w:rFonts w:ascii="Times New Roman" w:hAnsi="Times New Roman"/>
          <w:sz w:val="28"/>
          <w:szCs w:val="28"/>
        </w:rPr>
      </w:pPr>
      <w:r>
        <w:rPr>
          <w:rFonts w:ascii="Times New Roman" w:hAnsi="Times New Roman"/>
          <w:sz w:val="28"/>
          <w:szCs w:val="28"/>
        </w:rPr>
        <w:t>–</w:t>
      </w:r>
      <w:r w:rsidR="00D61FCA" w:rsidRPr="006E4AD1">
        <w:rPr>
          <w:rFonts w:ascii="Times New Roman" w:hAnsi="Times New Roman"/>
          <w:sz w:val="28"/>
          <w:szCs w:val="28"/>
        </w:rPr>
        <w:t xml:space="preserve"> экологические: уровень шума и ограничение влияния электропривода на сеть питающего напряжения, связанное с искажениями, вызываемыми высшими гармониками тока.</w:t>
      </w:r>
    </w:p>
    <w:p w:rsidR="00D61FCA" w:rsidRPr="006E4AD1" w:rsidRDefault="00D61FCA" w:rsidP="006E4AD1">
      <w:pPr>
        <w:spacing w:after="0" w:line="360" w:lineRule="auto"/>
        <w:ind w:firstLine="709"/>
        <w:jc w:val="both"/>
        <w:rPr>
          <w:rFonts w:ascii="Times New Roman" w:hAnsi="Times New Roman"/>
          <w:color w:val="000000"/>
          <w:sz w:val="28"/>
          <w:szCs w:val="28"/>
        </w:rPr>
      </w:pPr>
      <w:r w:rsidRPr="006E4AD1">
        <w:rPr>
          <w:rFonts w:ascii="Times New Roman" w:hAnsi="Times New Roman"/>
          <w:sz w:val="28"/>
          <w:szCs w:val="28"/>
        </w:rPr>
        <w:t>В требованиях указываются также параметры электроснабжения (вид и величина питающего напряжения, частота, допустимые отклонения и т.п.).</w:t>
      </w:r>
    </w:p>
    <w:p w:rsidR="00D61FCA" w:rsidRPr="006E4AD1" w:rsidRDefault="00D61FCA" w:rsidP="006E4AD1">
      <w:pPr>
        <w:pStyle w:val="a3"/>
        <w:spacing w:before="0" w:beforeAutospacing="0" w:after="0" w:afterAutospacing="0" w:line="360" w:lineRule="auto"/>
        <w:ind w:firstLine="709"/>
        <w:jc w:val="both"/>
        <w:rPr>
          <w:i/>
          <w:color w:val="000000"/>
          <w:sz w:val="28"/>
          <w:szCs w:val="28"/>
        </w:rPr>
      </w:pPr>
      <w:r w:rsidRPr="006E4AD1">
        <w:rPr>
          <w:i/>
          <w:color w:val="000000"/>
          <w:sz w:val="28"/>
          <w:szCs w:val="28"/>
        </w:rPr>
        <w:t>Режимы работы электропривода</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color w:val="000000"/>
          <w:sz w:val="28"/>
          <w:szCs w:val="28"/>
        </w:rPr>
        <w:t>Все режимы в электроприводе делятся на</w:t>
      </w:r>
      <w:r w:rsidR="003818F5">
        <w:rPr>
          <w:i/>
          <w:color w:val="000000"/>
          <w:sz w:val="28"/>
          <w:szCs w:val="28"/>
        </w:rPr>
        <w:t xml:space="preserve"> </w:t>
      </w:r>
      <w:r w:rsidRPr="006E4AD1">
        <w:rPr>
          <w:bCs/>
          <w:i/>
          <w:color w:val="000000"/>
          <w:sz w:val="28"/>
          <w:szCs w:val="28"/>
        </w:rPr>
        <w:t>установившиеся</w:t>
      </w:r>
      <w:r w:rsidR="003818F5">
        <w:rPr>
          <w:b/>
          <w:bCs/>
          <w:color w:val="000000"/>
          <w:sz w:val="28"/>
          <w:szCs w:val="28"/>
        </w:rPr>
        <w:t xml:space="preserve"> </w:t>
      </w:r>
      <w:r w:rsidRPr="006E4AD1">
        <w:rPr>
          <w:color w:val="000000"/>
          <w:sz w:val="28"/>
          <w:szCs w:val="28"/>
        </w:rPr>
        <w:t>(номинальный режим работы)</w:t>
      </w:r>
      <w:r w:rsidR="003818F5">
        <w:rPr>
          <w:b/>
          <w:bCs/>
          <w:color w:val="000000"/>
          <w:sz w:val="28"/>
          <w:szCs w:val="28"/>
        </w:rPr>
        <w:t xml:space="preserve"> </w:t>
      </w:r>
      <w:r w:rsidRPr="006E4AD1">
        <w:rPr>
          <w:bCs/>
          <w:i/>
          <w:color w:val="000000"/>
          <w:sz w:val="28"/>
          <w:szCs w:val="28"/>
        </w:rPr>
        <w:t>и переходные</w:t>
      </w:r>
      <w:r w:rsidR="003818F5">
        <w:rPr>
          <w:b/>
          <w:bCs/>
          <w:color w:val="000000"/>
          <w:sz w:val="28"/>
          <w:szCs w:val="28"/>
        </w:rPr>
        <w:t xml:space="preserve"> </w:t>
      </w:r>
      <w:r w:rsidRPr="006E4AD1">
        <w:rPr>
          <w:color w:val="000000"/>
          <w:sz w:val="28"/>
          <w:szCs w:val="28"/>
        </w:rPr>
        <w:t>(пуск, реверс, торможение</w:t>
      </w:r>
      <w:r w:rsidRPr="006E4AD1">
        <w:rPr>
          <w:b/>
          <w:bCs/>
          <w:color w:val="000000"/>
          <w:sz w:val="28"/>
          <w:szCs w:val="28"/>
        </w:rPr>
        <w:t>)</w:t>
      </w:r>
      <w:r w:rsidRPr="006E4AD1">
        <w:rPr>
          <w:color w:val="000000"/>
          <w:sz w:val="28"/>
          <w:szCs w:val="28"/>
        </w:rPr>
        <w:t>.</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bCs/>
          <w:i/>
          <w:color w:val="000000"/>
          <w:sz w:val="28"/>
          <w:szCs w:val="28"/>
        </w:rPr>
        <w:t>Установившийся режим</w:t>
      </w:r>
      <w:r w:rsidR="003818F5">
        <w:rPr>
          <w:b/>
          <w:bCs/>
          <w:color w:val="000000"/>
          <w:sz w:val="28"/>
          <w:szCs w:val="28"/>
        </w:rPr>
        <w:t xml:space="preserve"> </w:t>
      </w:r>
      <w:r w:rsidRPr="006E4AD1">
        <w:rPr>
          <w:color w:val="000000"/>
          <w:sz w:val="28"/>
          <w:szCs w:val="28"/>
        </w:rPr>
        <w:t>работы электропривода определяется из условия равенства нулю динамического момента. Этот режим характеризуется работой двигателя с неизменной угловой скоростью, постоянными во времени и равными по величине моментом двигателя и моментом сопротивления. Так как момент, развиваемый двигателем в установившемся режиме, есть функция скорости, то равенство М</w:t>
      </w:r>
      <w:r w:rsidR="003818F5">
        <w:rPr>
          <w:color w:val="000000"/>
          <w:sz w:val="28"/>
          <w:szCs w:val="28"/>
        </w:rPr>
        <w:t xml:space="preserve"> </w:t>
      </w:r>
      <w:r w:rsidRPr="006E4AD1">
        <w:rPr>
          <w:color w:val="000000"/>
          <w:sz w:val="28"/>
          <w:szCs w:val="28"/>
        </w:rPr>
        <w:t>=</w:t>
      </w:r>
      <w:r w:rsidR="003818F5">
        <w:rPr>
          <w:color w:val="000000"/>
          <w:sz w:val="28"/>
          <w:szCs w:val="28"/>
        </w:rPr>
        <w:t xml:space="preserve"> </w:t>
      </w:r>
      <w:r w:rsidRPr="006E4AD1">
        <w:rPr>
          <w:color w:val="000000"/>
          <w:sz w:val="28"/>
          <w:szCs w:val="28"/>
        </w:rPr>
        <w:t>М</w:t>
      </w:r>
      <w:r w:rsidRPr="003818F5">
        <w:rPr>
          <w:color w:val="000000"/>
          <w:sz w:val="28"/>
          <w:szCs w:val="28"/>
          <w:vertAlign w:val="subscript"/>
        </w:rPr>
        <w:t>с</w:t>
      </w:r>
      <w:r w:rsidRPr="006E4AD1">
        <w:rPr>
          <w:color w:val="000000"/>
          <w:sz w:val="28"/>
          <w:szCs w:val="28"/>
        </w:rPr>
        <w:t xml:space="preserve"> возможно только при условии, что момент сопротивления </w:t>
      </w:r>
      <w:r w:rsidR="006E4AD1">
        <w:rPr>
          <w:color w:val="000000"/>
          <w:sz w:val="28"/>
          <w:szCs w:val="28"/>
        </w:rPr>
        <w:t>–</w:t>
      </w:r>
      <w:r w:rsidRPr="006E4AD1">
        <w:rPr>
          <w:color w:val="000000"/>
          <w:sz w:val="28"/>
          <w:szCs w:val="28"/>
        </w:rPr>
        <w:t xml:space="preserve"> постоянная величина или функция скорости. Если М</w:t>
      </w:r>
      <w:r w:rsidRPr="003818F5">
        <w:rPr>
          <w:color w:val="000000"/>
          <w:sz w:val="28"/>
          <w:szCs w:val="28"/>
          <w:vertAlign w:val="subscript"/>
        </w:rPr>
        <w:t>С</w:t>
      </w:r>
      <w:r w:rsidRPr="006E4AD1">
        <w:rPr>
          <w:color w:val="000000"/>
          <w:sz w:val="28"/>
          <w:szCs w:val="28"/>
        </w:rPr>
        <w:t xml:space="preserve"> есть функция, например, пути (угла поворота), то даже при постоянной угловой скорости момент сопротивления изменяется во времени и установившийся режим невозможен.</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color w:val="000000"/>
          <w:sz w:val="28"/>
          <w:szCs w:val="28"/>
        </w:rPr>
        <w:t>Установившийся режим описывается статическими характеристиками.</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bCs/>
          <w:i/>
          <w:color w:val="000000"/>
          <w:sz w:val="28"/>
          <w:szCs w:val="28"/>
        </w:rPr>
        <w:t>Переходным режимом</w:t>
      </w:r>
      <w:r w:rsidR="003818F5">
        <w:rPr>
          <w:color w:val="000000"/>
          <w:sz w:val="28"/>
          <w:szCs w:val="28"/>
        </w:rPr>
        <w:t xml:space="preserve"> </w:t>
      </w:r>
      <w:r w:rsidRPr="006E4AD1">
        <w:rPr>
          <w:color w:val="000000"/>
          <w:sz w:val="28"/>
          <w:szCs w:val="28"/>
        </w:rPr>
        <w:t>электропривода называют режим работы при переходе от одного установившегося состояния к другому, когда изменяются скорость, момент и ток.</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Причинами возникновения переходных режимов в электроприводах является либо изменение нагрузки, связанное с производственным </w:t>
      </w:r>
      <w:r w:rsidRPr="006E4AD1">
        <w:rPr>
          <w:color w:val="000000"/>
          <w:sz w:val="28"/>
          <w:szCs w:val="28"/>
        </w:rPr>
        <w:lastRenderedPageBreak/>
        <w:t>процессом, либо воздействие на электропривод при управлении им, т. е. пуск, торможение, изме</w:t>
      </w:r>
      <w:r w:rsidR="003818F5">
        <w:rPr>
          <w:color w:val="000000"/>
          <w:sz w:val="28"/>
          <w:szCs w:val="28"/>
        </w:rPr>
        <w:t>нение направления вращения и т.</w:t>
      </w:r>
      <w:r w:rsidRPr="006E4AD1">
        <w:rPr>
          <w:color w:val="000000"/>
          <w:sz w:val="28"/>
          <w:szCs w:val="28"/>
        </w:rPr>
        <w:t>п. Переходные режимы в электроприводах могут возникнуть также в результате аварий или нарушения нормальных условий электроснабжения (например, изменения напряжения или частоты сети, несимметрия напряжения и т. п.).</w:t>
      </w:r>
    </w:p>
    <w:p w:rsidR="00D61FCA" w:rsidRPr="006E4AD1" w:rsidRDefault="00D61FCA" w:rsidP="006E4AD1">
      <w:pPr>
        <w:pStyle w:val="a3"/>
        <w:spacing w:before="0" w:beforeAutospacing="0" w:after="0" w:afterAutospacing="0" w:line="360" w:lineRule="auto"/>
        <w:ind w:firstLine="709"/>
        <w:jc w:val="both"/>
        <w:rPr>
          <w:color w:val="000000"/>
          <w:sz w:val="28"/>
          <w:szCs w:val="28"/>
        </w:rPr>
      </w:pPr>
      <w:r w:rsidRPr="006E4AD1">
        <w:rPr>
          <w:color w:val="000000"/>
          <w:sz w:val="28"/>
          <w:szCs w:val="28"/>
        </w:rPr>
        <w:t>Характер переходного режима электропривода зависит от свойств рабочей машины, типа примененного двигателя и механической передачи, принципа действия и свойств аппаратуры управления, а также от режима работы двигателя (пуск, торможение, прием и сброс нагрузки и т. д.)</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 xml:space="preserve">По длительности непрерывной работы электродвигателя различают режимы: </w:t>
      </w:r>
      <w:r w:rsidRPr="006E4AD1">
        <w:rPr>
          <w:i/>
          <w:color w:val="000000"/>
          <w:sz w:val="28"/>
          <w:szCs w:val="28"/>
        </w:rPr>
        <w:t>длительный, кратковременный и повторно-кратковременный</w:t>
      </w:r>
      <w:r w:rsidRPr="006E4AD1">
        <w:rPr>
          <w:color w:val="000000"/>
          <w:sz w:val="28"/>
          <w:szCs w:val="28"/>
        </w:rPr>
        <w:t>.</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i/>
          <w:color w:val="000000"/>
          <w:sz w:val="28"/>
          <w:szCs w:val="28"/>
        </w:rPr>
        <w:t>Длительным</w:t>
      </w:r>
      <w:r w:rsidRPr="006E4AD1">
        <w:rPr>
          <w:color w:val="000000"/>
          <w:sz w:val="28"/>
          <w:szCs w:val="28"/>
        </w:rPr>
        <w:t xml:space="preserve"> называют режим работы, при котором рабочий период электродвигателя настолько велик, что нагрев последнего достигает</w:t>
      </w:r>
      <w:r w:rsidR="003818F5">
        <w:rPr>
          <w:color w:val="000000"/>
          <w:sz w:val="28"/>
          <w:szCs w:val="28"/>
        </w:rPr>
        <w:t xml:space="preserve"> своего стабильного состояния. </w:t>
      </w:r>
      <w:r w:rsidRPr="006E4AD1">
        <w:rPr>
          <w:color w:val="000000"/>
          <w:sz w:val="28"/>
          <w:szCs w:val="28"/>
        </w:rPr>
        <w:t xml:space="preserve">При таком режиме работают двигатели вентиляторов, насосов и других механизмов непрерывного действия. </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i/>
          <w:color w:val="000000"/>
          <w:sz w:val="28"/>
          <w:szCs w:val="28"/>
        </w:rPr>
        <w:t>Кратковременный</w:t>
      </w:r>
      <w:r w:rsidRPr="006E4AD1">
        <w:rPr>
          <w:color w:val="000000"/>
          <w:sz w:val="28"/>
          <w:szCs w:val="28"/>
        </w:rPr>
        <w:t xml:space="preserve"> режим работы характеризуется тем, что в течение рабочего периода нагрев электродвигателя не достигает стабильного состояния, а перерыв в работе настолько велик, что при возобновлении ее температура двигателя близка к температуре окружающей среды. При таком режиме, например, работают двигатели подъема стрелы одноковшового экскаватора. Их работа продолжается несколько минут, после чего они надолго выключаются. </w:t>
      </w:r>
    </w:p>
    <w:p w:rsidR="00D61FCA" w:rsidRPr="006E4AD1" w:rsidRDefault="00D61FCA" w:rsidP="006E4AD1">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 xml:space="preserve">При </w:t>
      </w:r>
      <w:r w:rsidRPr="006E4AD1">
        <w:rPr>
          <w:i/>
          <w:color w:val="000000"/>
          <w:sz w:val="28"/>
          <w:szCs w:val="28"/>
        </w:rPr>
        <w:t>повторно-кратковременном</w:t>
      </w:r>
      <w:r w:rsidRPr="006E4AD1">
        <w:rPr>
          <w:color w:val="000000"/>
          <w:sz w:val="28"/>
          <w:szCs w:val="28"/>
        </w:rPr>
        <w:t xml:space="preserve"> режиме рабочие периоды чередуются с паузами, т. е. с периодами остановки электродвигателя. За период работы двигатель не успевает полностью нагреться, а за период остановки </w:t>
      </w:r>
      <w:r w:rsidR="006E4AD1">
        <w:rPr>
          <w:color w:val="000000"/>
          <w:sz w:val="28"/>
          <w:szCs w:val="28"/>
        </w:rPr>
        <w:t>–</w:t>
      </w:r>
      <w:r w:rsidRPr="006E4AD1">
        <w:rPr>
          <w:color w:val="000000"/>
          <w:sz w:val="28"/>
          <w:szCs w:val="28"/>
        </w:rPr>
        <w:t xml:space="preserve"> полностью остыть. Повторно-кратковременный режим дополнительно подразделяется на режим периодический и непе</w:t>
      </w:r>
      <w:r w:rsidR="008276C0">
        <w:rPr>
          <w:color w:val="000000"/>
          <w:sz w:val="28"/>
          <w:szCs w:val="28"/>
        </w:rPr>
        <w:t>риодический</w:t>
      </w:r>
      <w:r w:rsidRPr="006E4AD1">
        <w:rPr>
          <w:color w:val="000000"/>
          <w:sz w:val="28"/>
          <w:szCs w:val="28"/>
        </w:rPr>
        <w:t xml:space="preserve">. При таких режимах работают электродвигатели кранов, лифтов и других подъемных механизмов. Рассматриваемый режим характеризуется показателем ПВ </w:t>
      </w:r>
      <w:r w:rsidRPr="006E4AD1">
        <w:rPr>
          <w:color w:val="000000"/>
          <w:sz w:val="28"/>
          <w:szCs w:val="28"/>
        </w:rPr>
        <w:lastRenderedPageBreak/>
        <w:t>(продолжительность включения), который равен отношению продолжительности рабочего периода к продолжительности цикла (рабочего периода и остановк</w:t>
      </w:r>
    </w:p>
    <w:p w:rsidR="00D61FCA" w:rsidRPr="006E4AD1" w:rsidRDefault="00D61FCA" w:rsidP="006E4AD1">
      <w:pPr>
        <w:pStyle w:val="a3"/>
        <w:spacing w:before="0" w:beforeAutospacing="0" w:after="0" w:afterAutospacing="0" w:line="360" w:lineRule="auto"/>
        <w:ind w:firstLine="709"/>
        <w:jc w:val="both"/>
        <w:rPr>
          <w:color w:val="000000"/>
          <w:sz w:val="28"/>
          <w:szCs w:val="28"/>
        </w:rPr>
      </w:pPr>
    </w:p>
    <w:p w:rsidR="00D61FCA" w:rsidRPr="006E4AD1" w:rsidRDefault="00D61FCA" w:rsidP="006E4AD1">
      <w:pPr>
        <w:spacing w:after="0" w:line="360" w:lineRule="auto"/>
        <w:ind w:firstLine="709"/>
        <w:jc w:val="both"/>
        <w:rPr>
          <w:rFonts w:ascii="Times New Roman" w:hAnsi="Times New Roman"/>
          <w:b/>
          <w:sz w:val="28"/>
          <w:szCs w:val="28"/>
        </w:rPr>
      </w:pPr>
      <w:r w:rsidRPr="006E4AD1">
        <w:rPr>
          <w:rFonts w:ascii="Times New Roman" w:hAnsi="Times New Roman"/>
          <w:i/>
          <w:sz w:val="28"/>
          <w:szCs w:val="28"/>
        </w:rPr>
        <w:t>Нагрузочные диаграммы и тахограммы</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Основой для выбора электропривода и расчета его мощности являются нагрузочные диаграммы и диаграмма скорости (тахограмма) (рис.6.2). Нагрузочной диаграммой производственного механизма называют зависимость приведенного к валу двигателя момента сопротивления движению </w:t>
      </w:r>
      <w:r w:rsidRPr="006E4AD1">
        <w:rPr>
          <w:rFonts w:ascii="Times New Roman" w:hAnsi="Times New Roman"/>
          <w:i/>
          <w:sz w:val="28"/>
          <w:szCs w:val="28"/>
        </w:rPr>
        <w:t>М</w:t>
      </w:r>
      <w:r w:rsidRPr="006E4AD1">
        <w:rPr>
          <w:rFonts w:ascii="Times New Roman" w:hAnsi="Times New Roman"/>
          <w:i/>
          <w:sz w:val="28"/>
          <w:szCs w:val="28"/>
          <w:vertAlign w:val="subscript"/>
        </w:rPr>
        <w:t>с</w:t>
      </w:r>
      <w:r w:rsidRPr="006E4AD1">
        <w:rPr>
          <w:rFonts w:ascii="Times New Roman" w:hAnsi="Times New Roman"/>
          <w:i/>
          <w:sz w:val="28"/>
          <w:szCs w:val="28"/>
        </w:rPr>
        <w:t xml:space="preserve"> </w:t>
      </w:r>
      <w:r w:rsidRPr="006E4AD1">
        <w:rPr>
          <w:rFonts w:ascii="Times New Roman" w:hAnsi="Times New Roman"/>
          <w:sz w:val="28"/>
          <w:szCs w:val="28"/>
        </w:rPr>
        <w:t xml:space="preserve">(статического момента) от времени: </w:t>
      </w:r>
      <w:r w:rsidRPr="006E4AD1">
        <w:rPr>
          <w:rFonts w:ascii="Times New Roman" w:hAnsi="Times New Roman"/>
          <w:i/>
          <w:sz w:val="28"/>
          <w:szCs w:val="28"/>
        </w:rPr>
        <w:t>М</w:t>
      </w:r>
      <w:r w:rsidRPr="006E4AD1">
        <w:rPr>
          <w:rFonts w:ascii="Times New Roman" w:hAnsi="Times New Roman"/>
          <w:i/>
          <w:sz w:val="28"/>
          <w:szCs w:val="28"/>
          <w:vertAlign w:val="subscript"/>
        </w:rPr>
        <w:t xml:space="preserve">с </w:t>
      </w:r>
      <w:r w:rsidRPr="006E4AD1">
        <w:rPr>
          <w:rFonts w:ascii="Times New Roman" w:hAnsi="Times New Roman"/>
          <w:i/>
          <w:sz w:val="28"/>
          <w:szCs w:val="28"/>
        </w:rPr>
        <w:t>=</w:t>
      </w:r>
      <w:r w:rsidRPr="006E4AD1">
        <w:rPr>
          <w:rFonts w:ascii="Times New Roman" w:hAnsi="Times New Roman"/>
          <w:i/>
          <w:sz w:val="28"/>
          <w:szCs w:val="28"/>
          <w:lang w:val="en-US"/>
        </w:rPr>
        <w:t>f</w:t>
      </w:r>
      <w:r w:rsidRPr="006E4AD1">
        <w:rPr>
          <w:rFonts w:ascii="Times New Roman" w:hAnsi="Times New Roman"/>
          <w:i/>
          <w:sz w:val="28"/>
          <w:szCs w:val="28"/>
        </w:rPr>
        <w:t>(</w:t>
      </w:r>
      <w:r w:rsidRPr="006E4AD1">
        <w:rPr>
          <w:rFonts w:ascii="Times New Roman" w:hAnsi="Times New Roman"/>
          <w:i/>
          <w:sz w:val="28"/>
          <w:szCs w:val="28"/>
          <w:lang w:val="en-US"/>
        </w:rPr>
        <w:t>t</w:t>
      </w:r>
      <w:r w:rsidRPr="006E4AD1">
        <w:rPr>
          <w:rFonts w:ascii="Times New Roman" w:hAnsi="Times New Roman"/>
          <w:i/>
          <w:sz w:val="28"/>
          <w:szCs w:val="28"/>
        </w:rPr>
        <w:t xml:space="preserve">). </w:t>
      </w:r>
      <w:r w:rsidRPr="006E4AD1">
        <w:rPr>
          <w:rFonts w:ascii="Times New Roman" w:hAnsi="Times New Roman"/>
          <w:sz w:val="28"/>
          <w:szCs w:val="28"/>
        </w:rPr>
        <w:t xml:space="preserve">Эту диаграмму рассчитывают на основе данных, характеризующих работу машины (механизма). </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Нагрузочная диаграмма электропривода – это зависимость момента, развиваемого двигателем от времени. Ее рассчитывают как алгебраическую сумму статического </w:t>
      </w:r>
      <w:r w:rsidRPr="006E4AD1">
        <w:rPr>
          <w:rFonts w:ascii="Times New Roman" w:hAnsi="Times New Roman"/>
          <w:i/>
          <w:sz w:val="28"/>
          <w:szCs w:val="28"/>
        </w:rPr>
        <w:t>М</w:t>
      </w:r>
      <w:r w:rsidRPr="006E4AD1">
        <w:rPr>
          <w:rFonts w:ascii="Times New Roman" w:hAnsi="Times New Roman"/>
          <w:i/>
          <w:sz w:val="28"/>
          <w:szCs w:val="28"/>
          <w:vertAlign w:val="subscript"/>
        </w:rPr>
        <w:t xml:space="preserve">с </w:t>
      </w:r>
      <w:r w:rsidRPr="006E4AD1">
        <w:rPr>
          <w:rFonts w:ascii="Times New Roman" w:hAnsi="Times New Roman"/>
          <w:i/>
          <w:sz w:val="28"/>
          <w:szCs w:val="28"/>
        </w:rPr>
        <w:t xml:space="preserve"> </w:t>
      </w:r>
      <w:r w:rsidRPr="006E4AD1">
        <w:rPr>
          <w:rFonts w:ascii="Times New Roman" w:hAnsi="Times New Roman"/>
          <w:sz w:val="28"/>
          <w:szCs w:val="28"/>
        </w:rPr>
        <w:t xml:space="preserve"> и динамического </w:t>
      </w:r>
      <w:r w:rsidRPr="006E4AD1">
        <w:rPr>
          <w:rFonts w:ascii="Times New Roman" w:hAnsi="Times New Roman"/>
          <w:i/>
          <w:sz w:val="28"/>
          <w:szCs w:val="28"/>
        </w:rPr>
        <w:t>М</w:t>
      </w:r>
      <w:r w:rsidRPr="006E4AD1">
        <w:rPr>
          <w:rFonts w:ascii="Times New Roman" w:hAnsi="Times New Roman"/>
          <w:i/>
          <w:sz w:val="28"/>
          <w:szCs w:val="28"/>
          <w:vertAlign w:val="subscript"/>
        </w:rPr>
        <w:t xml:space="preserve">дин </w:t>
      </w:r>
      <w:r w:rsidRPr="006E4AD1">
        <w:rPr>
          <w:rFonts w:ascii="Times New Roman" w:hAnsi="Times New Roman"/>
          <w:sz w:val="28"/>
          <w:szCs w:val="28"/>
        </w:rPr>
        <w:t xml:space="preserve"> моментов: </w:t>
      </w:r>
      <w:r w:rsidRPr="006E4AD1">
        <w:rPr>
          <w:rFonts w:ascii="Times New Roman" w:hAnsi="Times New Roman"/>
          <w:i/>
          <w:sz w:val="28"/>
          <w:szCs w:val="28"/>
        </w:rPr>
        <w:t>М= М</w:t>
      </w:r>
      <w:r w:rsidRPr="006E4AD1">
        <w:rPr>
          <w:rFonts w:ascii="Times New Roman" w:hAnsi="Times New Roman"/>
          <w:i/>
          <w:sz w:val="28"/>
          <w:szCs w:val="28"/>
          <w:vertAlign w:val="subscript"/>
        </w:rPr>
        <w:t xml:space="preserve">с </w:t>
      </w:r>
      <w:r w:rsidRPr="006E4AD1">
        <w:rPr>
          <w:rFonts w:ascii="Times New Roman" w:hAnsi="Times New Roman"/>
          <w:i/>
          <w:sz w:val="28"/>
          <w:szCs w:val="28"/>
        </w:rPr>
        <w:t>+ М</w:t>
      </w:r>
      <w:r w:rsidRPr="006E4AD1">
        <w:rPr>
          <w:rFonts w:ascii="Times New Roman" w:hAnsi="Times New Roman"/>
          <w:i/>
          <w:sz w:val="28"/>
          <w:szCs w:val="28"/>
          <w:vertAlign w:val="subscript"/>
        </w:rPr>
        <w:t xml:space="preserve">дин </w:t>
      </w:r>
      <w:r w:rsidRPr="006E4AD1">
        <w:rPr>
          <w:rFonts w:ascii="Times New Roman" w:hAnsi="Times New Roman"/>
          <w:sz w:val="28"/>
          <w:szCs w:val="28"/>
        </w:rPr>
        <w:t xml:space="preserve">= </w:t>
      </w:r>
      <w:r w:rsidRPr="006E4AD1">
        <w:rPr>
          <w:rFonts w:ascii="Times New Roman" w:hAnsi="Times New Roman"/>
          <w:i/>
          <w:sz w:val="28"/>
          <w:szCs w:val="28"/>
          <w:lang w:val="en-US"/>
        </w:rPr>
        <w:t>f</w:t>
      </w:r>
      <w:r w:rsidRPr="006E4AD1">
        <w:rPr>
          <w:rFonts w:ascii="Times New Roman" w:hAnsi="Times New Roman"/>
          <w:i/>
          <w:sz w:val="28"/>
          <w:szCs w:val="28"/>
        </w:rPr>
        <w:t>(</w:t>
      </w:r>
      <w:r w:rsidRPr="006E4AD1">
        <w:rPr>
          <w:rFonts w:ascii="Times New Roman" w:hAnsi="Times New Roman"/>
          <w:i/>
          <w:sz w:val="28"/>
          <w:szCs w:val="28"/>
          <w:lang w:val="en-US"/>
        </w:rPr>
        <w:t>t</w:t>
      </w:r>
      <w:r w:rsidRPr="006E4AD1">
        <w:rPr>
          <w:rFonts w:ascii="Times New Roman" w:hAnsi="Times New Roman"/>
          <w:i/>
          <w:sz w:val="28"/>
          <w:szCs w:val="28"/>
        </w:rPr>
        <w:t xml:space="preserve">). </w:t>
      </w:r>
      <w:r w:rsidRPr="006E4AD1">
        <w:rPr>
          <w:rFonts w:ascii="Times New Roman" w:hAnsi="Times New Roman"/>
          <w:sz w:val="28"/>
          <w:szCs w:val="28"/>
        </w:rPr>
        <w:t xml:space="preserve"> </w:t>
      </w:r>
    </w:p>
    <w:p w:rsidR="00D61FCA" w:rsidRPr="006E4AD1" w:rsidRDefault="00D61FCA" w:rsidP="006E4AD1">
      <w:pPr>
        <w:spacing w:after="0" w:line="360" w:lineRule="auto"/>
        <w:ind w:firstLine="709"/>
        <w:jc w:val="both"/>
        <w:rPr>
          <w:rFonts w:ascii="Times New Roman" w:hAnsi="Times New Roman"/>
          <w:i/>
          <w:sz w:val="28"/>
          <w:szCs w:val="28"/>
        </w:rPr>
      </w:pPr>
      <w:r w:rsidRPr="006E4AD1">
        <w:rPr>
          <w:rFonts w:ascii="Times New Roman" w:hAnsi="Times New Roman"/>
          <w:sz w:val="28"/>
          <w:szCs w:val="28"/>
        </w:rPr>
        <w:t>Тахограмма – это зависимость скорости рабочего органа машины или вала двигателя от времени ω=</w:t>
      </w:r>
      <w:r w:rsidRPr="006E4AD1">
        <w:rPr>
          <w:rFonts w:ascii="Times New Roman" w:hAnsi="Times New Roman"/>
          <w:i/>
          <w:sz w:val="28"/>
          <w:szCs w:val="28"/>
        </w:rPr>
        <w:t xml:space="preserve"> </w:t>
      </w:r>
      <w:r w:rsidRPr="006E4AD1">
        <w:rPr>
          <w:rFonts w:ascii="Times New Roman" w:hAnsi="Times New Roman"/>
          <w:i/>
          <w:sz w:val="28"/>
          <w:szCs w:val="28"/>
          <w:lang w:val="en-US"/>
        </w:rPr>
        <w:t>f</w:t>
      </w:r>
      <w:r w:rsidRPr="006E4AD1">
        <w:rPr>
          <w:rFonts w:ascii="Times New Roman" w:hAnsi="Times New Roman"/>
          <w:i/>
          <w:sz w:val="28"/>
          <w:szCs w:val="28"/>
        </w:rPr>
        <w:t>(</w:t>
      </w:r>
      <w:r w:rsidRPr="006E4AD1">
        <w:rPr>
          <w:rFonts w:ascii="Times New Roman" w:hAnsi="Times New Roman"/>
          <w:i/>
          <w:sz w:val="28"/>
          <w:szCs w:val="28"/>
          <w:lang w:val="en-US"/>
        </w:rPr>
        <w:t>t</w:t>
      </w:r>
      <w:r w:rsidRPr="006E4AD1">
        <w:rPr>
          <w:rFonts w:ascii="Times New Roman" w:hAnsi="Times New Roman"/>
          <w:i/>
          <w:sz w:val="28"/>
          <w:szCs w:val="28"/>
        </w:rPr>
        <w:t xml:space="preserve">) </w:t>
      </w:r>
      <w:r w:rsidRPr="006E4AD1">
        <w:rPr>
          <w:rFonts w:ascii="Times New Roman" w:hAnsi="Times New Roman"/>
          <w:sz w:val="28"/>
          <w:szCs w:val="28"/>
        </w:rPr>
        <w:t>(</w:t>
      </w:r>
      <w:r w:rsidRPr="006E4AD1">
        <w:rPr>
          <w:rFonts w:ascii="Times New Roman" w:hAnsi="Times New Roman"/>
          <w:i/>
          <w:sz w:val="28"/>
          <w:szCs w:val="28"/>
        </w:rPr>
        <w:t xml:space="preserve"> </w:t>
      </w:r>
      <w:r w:rsidRPr="006E4AD1">
        <w:rPr>
          <w:rFonts w:ascii="Times New Roman" w:hAnsi="Times New Roman"/>
          <w:sz w:val="28"/>
          <w:szCs w:val="28"/>
        </w:rPr>
        <w:t>рис. 6.2 пунктирные линии</w:t>
      </w:r>
      <w:r w:rsidRPr="006E4AD1">
        <w:rPr>
          <w:rFonts w:ascii="Times New Roman" w:hAnsi="Times New Roman"/>
          <w:i/>
          <w:sz w:val="28"/>
          <w:szCs w:val="28"/>
        </w:rPr>
        <w:t xml:space="preserve">). </w:t>
      </w:r>
    </w:p>
    <w:p w:rsidR="00D61FCA" w:rsidRPr="006E4AD1" w:rsidRDefault="0065234C" w:rsidP="006E4AD1">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132604" cy="2851266"/>
            <wp:effectExtent l="19050" t="0" r="1246" b="0"/>
            <wp:docPr id="220"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77"/>
                    <a:srcRect/>
                    <a:stretch>
                      <a:fillRect/>
                    </a:stretch>
                  </pic:blipFill>
                  <pic:spPr bwMode="auto">
                    <a:xfrm>
                      <a:off x="0" y="0"/>
                      <a:ext cx="4132908" cy="2851476"/>
                    </a:xfrm>
                    <a:prstGeom prst="rect">
                      <a:avLst/>
                    </a:prstGeom>
                    <a:noFill/>
                    <a:ln w="9525">
                      <a:noFill/>
                      <a:miter lim="800000"/>
                      <a:headEnd/>
                      <a:tailEnd/>
                    </a:ln>
                  </pic:spPr>
                </pic:pic>
              </a:graphicData>
            </a:graphic>
          </wp:inline>
        </w:drawing>
      </w:r>
    </w:p>
    <w:p w:rsidR="00D61FCA" w:rsidRPr="006E4AD1" w:rsidRDefault="00D61FCA" w:rsidP="006E4AD1">
      <w:pPr>
        <w:spacing w:after="0" w:line="360" w:lineRule="auto"/>
        <w:ind w:firstLine="709"/>
        <w:jc w:val="center"/>
        <w:rPr>
          <w:rFonts w:ascii="Times New Roman" w:hAnsi="Times New Roman"/>
          <w:sz w:val="28"/>
          <w:szCs w:val="28"/>
        </w:rPr>
      </w:pPr>
      <w:r w:rsidRPr="006E4AD1">
        <w:rPr>
          <w:rFonts w:ascii="Times New Roman" w:hAnsi="Times New Roman"/>
          <w:sz w:val="28"/>
          <w:szCs w:val="28"/>
        </w:rPr>
        <w:t xml:space="preserve">Рис 6.2 </w:t>
      </w:r>
      <w:r w:rsidR="008276C0">
        <w:rPr>
          <w:rFonts w:ascii="Times New Roman" w:hAnsi="Times New Roman"/>
          <w:sz w:val="28"/>
          <w:szCs w:val="28"/>
        </w:rPr>
        <w:t>Н</w:t>
      </w:r>
      <w:r w:rsidRPr="006E4AD1">
        <w:rPr>
          <w:rFonts w:ascii="Times New Roman" w:hAnsi="Times New Roman"/>
          <w:sz w:val="28"/>
          <w:szCs w:val="28"/>
        </w:rPr>
        <w:t>агрузочные диаграммы и диаграмма скорости (тахограмма)</w:t>
      </w:r>
    </w:p>
    <w:p w:rsidR="00D61FCA" w:rsidRDefault="00D61FCA" w:rsidP="006E4AD1">
      <w:pPr>
        <w:spacing w:after="0" w:line="360" w:lineRule="auto"/>
        <w:ind w:firstLine="709"/>
        <w:jc w:val="center"/>
        <w:rPr>
          <w:rFonts w:ascii="Times New Roman" w:hAnsi="Times New Roman"/>
          <w:sz w:val="28"/>
          <w:szCs w:val="28"/>
        </w:rPr>
      </w:pPr>
    </w:p>
    <w:p w:rsidR="00D61FCA" w:rsidRPr="006E4AD1" w:rsidRDefault="00D61FCA" w:rsidP="006E4AD1">
      <w:pPr>
        <w:spacing w:after="0" w:line="360" w:lineRule="auto"/>
        <w:ind w:firstLine="709"/>
        <w:jc w:val="both"/>
        <w:rPr>
          <w:rFonts w:ascii="Times New Roman" w:hAnsi="Times New Roman"/>
          <w:i/>
          <w:sz w:val="28"/>
          <w:szCs w:val="28"/>
        </w:rPr>
      </w:pPr>
      <w:r w:rsidRPr="006E4AD1">
        <w:rPr>
          <w:rFonts w:ascii="Times New Roman" w:hAnsi="Times New Roman"/>
          <w:i/>
          <w:sz w:val="28"/>
          <w:szCs w:val="28"/>
        </w:rPr>
        <w:lastRenderedPageBreak/>
        <w:t>Расчет мощности и выбор типа электродвигателя</w:t>
      </w:r>
    </w:p>
    <w:p w:rsidR="00D61FCA" w:rsidRPr="006E4AD1" w:rsidRDefault="00D61FCA" w:rsidP="006E4AD1">
      <w:pPr>
        <w:spacing w:after="0" w:line="360" w:lineRule="auto"/>
        <w:ind w:firstLine="709"/>
        <w:jc w:val="center"/>
        <w:rPr>
          <w:rFonts w:ascii="Times New Roman" w:hAnsi="Times New Roman"/>
          <w:b/>
          <w:sz w:val="28"/>
          <w:szCs w:val="28"/>
        </w:rPr>
      </w:pP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При выборе приводного электродвигателя осуществляют: </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расчет мощности электродвигателя;</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расчет номинальной скорости и определение передаточного отношения механической передачи;</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выбор двигателя в соответствии с режимом его работы по условиям нагрузки;</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выбор двигателя по условиям пуска;</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определение необходимой степени защиты оболочки двигателя;</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выбор конструктивного исполнения на соответствие условиям окружающей среды;</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выбор системы охлаждения двигателя.</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Расчеты температуры перегрева двигателя в соответствии с известной нагрузочной диаграммой весьма трудоемки. Наиболее точным методом является метод средних потерь энергии </w:t>
      </w:r>
      <w:r w:rsidRPr="006E4AD1">
        <w:rPr>
          <w:rFonts w:ascii="Times New Roman" w:hAnsi="Times New Roman"/>
          <w:i/>
          <w:sz w:val="28"/>
          <w:szCs w:val="28"/>
        </w:rPr>
        <w:t>ΔР</w:t>
      </w:r>
      <w:r w:rsidRPr="006E4AD1">
        <w:rPr>
          <w:rFonts w:ascii="Times New Roman" w:hAnsi="Times New Roman"/>
          <w:i/>
          <w:sz w:val="28"/>
          <w:szCs w:val="28"/>
          <w:vertAlign w:val="subscript"/>
        </w:rPr>
        <w:t xml:space="preserve">ср </w:t>
      </w:r>
      <w:r w:rsidRPr="006E4AD1">
        <w:rPr>
          <w:rFonts w:ascii="Times New Roman" w:hAnsi="Times New Roman"/>
          <w:i/>
          <w:sz w:val="28"/>
          <w:szCs w:val="28"/>
        </w:rPr>
        <w:t xml:space="preserve"> </w:t>
      </w:r>
      <w:r w:rsidRPr="006E4AD1">
        <w:rPr>
          <w:rFonts w:ascii="Times New Roman" w:hAnsi="Times New Roman"/>
          <w:sz w:val="28"/>
          <w:szCs w:val="28"/>
        </w:rPr>
        <w:t>в двигателе. Для каждой нагрузки определяют потери в двигателе и затем находят среднее значение потерь за цикл работы. На практике наиболее часто применяют методы определения эквивалентных величин: тока, момента или мощности.</w:t>
      </w:r>
    </w:p>
    <w:p w:rsidR="00D61FCA" w:rsidRPr="006E4AD1" w:rsidRDefault="00D61FCA" w:rsidP="006E4AD1">
      <w:pPr>
        <w:spacing w:after="0" w:line="360" w:lineRule="auto"/>
        <w:ind w:firstLine="709"/>
        <w:jc w:val="both"/>
        <w:rPr>
          <w:rFonts w:ascii="Times New Roman" w:hAnsi="Times New Roman"/>
          <w:i/>
          <w:sz w:val="28"/>
          <w:szCs w:val="28"/>
        </w:rPr>
      </w:pPr>
      <w:r w:rsidRPr="006E4AD1">
        <w:rPr>
          <w:rFonts w:ascii="Times New Roman" w:hAnsi="Times New Roman"/>
          <w:i/>
          <w:sz w:val="28"/>
          <w:szCs w:val="28"/>
        </w:rPr>
        <w:t>Методы эквивалентных величин</w:t>
      </w:r>
    </w:p>
    <w:p w:rsidR="00D61FCA" w:rsidRPr="006E4AD1" w:rsidRDefault="00D61FCA" w:rsidP="006E4AD1">
      <w:pPr>
        <w:spacing w:after="0" w:line="360" w:lineRule="auto"/>
        <w:ind w:firstLine="709"/>
        <w:jc w:val="both"/>
        <w:rPr>
          <w:rFonts w:ascii="Times New Roman" w:hAnsi="Times New Roman"/>
          <w:i/>
          <w:sz w:val="28"/>
          <w:szCs w:val="28"/>
        </w:rPr>
      </w:pPr>
      <w:r w:rsidRPr="006E4AD1">
        <w:rPr>
          <w:rFonts w:ascii="Times New Roman" w:hAnsi="Times New Roman"/>
          <w:i/>
          <w:sz w:val="28"/>
          <w:szCs w:val="28"/>
        </w:rPr>
        <w:t>Метод эквивалентного тока</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Потери в двигателях примерно пропорциональны току в квадрате. Зная график тока, протекающего по обмоткам двигателя, можно определить для каждого конкретного режима работы значение эквивалентного тока  </w:t>
      </w:r>
      <w:r w:rsidRPr="006E4AD1">
        <w:rPr>
          <w:rFonts w:ascii="Times New Roman" w:hAnsi="Times New Roman"/>
          <w:i/>
          <w:sz w:val="28"/>
          <w:szCs w:val="28"/>
          <w:lang w:val="en-US"/>
        </w:rPr>
        <w:t>I</w:t>
      </w:r>
      <w:r w:rsidRPr="006E4AD1">
        <w:rPr>
          <w:rFonts w:ascii="Times New Roman" w:hAnsi="Times New Roman"/>
          <w:i/>
          <w:sz w:val="28"/>
          <w:szCs w:val="28"/>
          <w:vertAlign w:val="subscript"/>
        </w:rPr>
        <w:t xml:space="preserve">экв </w:t>
      </w:r>
      <w:r w:rsidRPr="006E4AD1">
        <w:rPr>
          <w:rFonts w:ascii="Times New Roman" w:hAnsi="Times New Roman"/>
          <w:i/>
          <w:sz w:val="28"/>
          <w:szCs w:val="28"/>
        </w:rPr>
        <w:t xml:space="preserve">, </w:t>
      </w:r>
      <w:r w:rsidRPr="006E4AD1">
        <w:rPr>
          <w:rFonts w:ascii="Times New Roman" w:hAnsi="Times New Roman"/>
          <w:sz w:val="28"/>
          <w:szCs w:val="28"/>
        </w:rPr>
        <w:t>характеризующее его нагрев.</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Эквивалентный ток </w:t>
      </w:r>
      <w:r w:rsidRPr="006E4AD1">
        <w:rPr>
          <w:rFonts w:ascii="Times New Roman" w:hAnsi="Times New Roman"/>
          <w:i/>
          <w:sz w:val="28"/>
          <w:szCs w:val="28"/>
          <w:lang w:val="en-US"/>
        </w:rPr>
        <w:t>I</w:t>
      </w:r>
      <w:r w:rsidRPr="006E4AD1">
        <w:rPr>
          <w:rFonts w:ascii="Times New Roman" w:hAnsi="Times New Roman"/>
          <w:i/>
          <w:sz w:val="28"/>
          <w:szCs w:val="28"/>
          <w:vertAlign w:val="subscript"/>
        </w:rPr>
        <w:t xml:space="preserve">экв </w:t>
      </w:r>
      <w:r w:rsidRPr="006E4AD1">
        <w:rPr>
          <w:rFonts w:ascii="Times New Roman" w:hAnsi="Times New Roman"/>
          <w:i/>
          <w:sz w:val="28"/>
          <w:szCs w:val="28"/>
        </w:rPr>
        <w:t xml:space="preserve">– </w:t>
      </w:r>
      <w:r w:rsidRPr="006E4AD1">
        <w:rPr>
          <w:rFonts w:ascii="Times New Roman" w:hAnsi="Times New Roman"/>
          <w:sz w:val="28"/>
          <w:szCs w:val="28"/>
        </w:rPr>
        <w:t>это такой ток с постоянным</w:t>
      </w:r>
      <w:r w:rsidRPr="006E4AD1">
        <w:rPr>
          <w:rFonts w:ascii="Times New Roman" w:hAnsi="Times New Roman"/>
          <w:i/>
          <w:sz w:val="28"/>
          <w:szCs w:val="28"/>
        </w:rPr>
        <w:t xml:space="preserve"> </w:t>
      </w:r>
      <w:r w:rsidRPr="006E4AD1">
        <w:rPr>
          <w:rFonts w:ascii="Times New Roman" w:hAnsi="Times New Roman"/>
          <w:sz w:val="28"/>
          <w:szCs w:val="28"/>
        </w:rPr>
        <w:t>значением, который вызывает такой же нагрев электродвигателя, как и реально протекающий с изменяющим значением в соответствии с графиком нагрузки механизма:</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lastRenderedPageBreak/>
        <w:t>Метод эквивалентного тока дает достаточно достоверные результаты, если сохраняется постоянство сопротивлений двигателя и потерь в стали независимо от нагрузки.</w:t>
      </w:r>
    </w:p>
    <w:p w:rsidR="00D61FCA" w:rsidRPr="006E4AD1" w:rsidRDefault="00D61FCA" w:rsidP="006E4AD1">
      <w:pPr>
        <w:spacing w:after="0" w:line="360" w:lineRule="auto"/>
        <w:ind w:firstLine="709"/>
        <w:jc w:val="center"/>
        <w:rPr>
          <w:rFonts w:ascii="Times New Roman" w:hAnsi="Times New Roman"/>
          <w:b/>
          <w:sz w:val="28"/>
          <w:szCs w:val="28"/>
        </w:rPr>
      </w:pPr>
    </w:p>
    <w:p w:rsidR="00D61FCA" w:rsidRPr="006E4AD1" w:rsidRDefault="00D61FCA" w:rsidP="006E4AD1">
      <w:pPr>
        <w:spacing w:after="0" w:line="360" w:lineRule="auto"/>
        <w:ind w:firstLine="709"/>
        <w:jc w:val="both"/>
        <w:rPr>
          <w:rFonts w:ascii="Times New Roman" w:hAnsi="Times New Roman"/>
          <w:i/>
          <w:sz w:val="28"/>
          <w:szCs w:val="28"/>
        </w:rPr>
      </w:pPr>
      <w:r w:rsidRPr="006E4AD1">
        <w:rPr>
          <w:rFonts w:ascii="Times New Roman" w:hAnsi="Times New Roman"/>
          <w:i/>
          <w:sz w:val="28"/>
          <w:szCs w:val="28"/>
        </w:rPr>
        <w:t>Метод эквивалентного момента</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Если момент двигателя пропорционален току, то можно пользоваться методом эквивалентного момента.</w:t>
      </w:r>
    </w:p>
    <w:p w:rsidR="00D61FCA" w:rsidRPr="006E4AD1" w:rsidRDefault="00D61FCA" w:rsidP="006E4AD1">
      <w:pPr>
        <w:spacing w:after="0" w:line="360" w:lineRule="auto"/>
        <w:ind w:firstLine="709"/>
        <w:jc w:val="both"/>
        <w:rPr>
          <w:rFonts w:ascii="Times New Roman" w:hAnsi="Times New Roman"/>
          <w:i/>
          <w:sz w:val="28"/>
          <w:szCs w:val="28"/>
        </w:rPr>
      </w:pPr>
      <w:r w:rsidRPr="006E4AD1">
        <w:rPr>
          <w:rFonts w:ascii="Times New Roman" w:hAnsi="Times New Roman"/>
          <w:sz w:val="28"/>
          <w:szCs w:val="28"/>
        </w:rPr>
        <w:t xml:space="preserve">Эквивалентный момент  </w:t>
      </w:r>
      <w:r w:rsidRPr="006E4AD1">
        <w:rPr>
          <w:rFonts w:ascii="Times New Roman" w:hAnsi="Times New Roman"/>
          <w:i/>
          <w:sz w:val="28"/>
          <w:szCs w:val="28"/>
        </w:rPr>
        <w:t>М</w:t>
      </w:r>
      <w:r w:rsidRPr="006E4AD1">
        <w:rPr>
          <w:rFonts w:ascii="Times New Roman" w:hAnsi="Times New Roman"/>
          <w:i/>
          <w:sz w:val="28"/>
          <w:szCs w:val="28"/>
          <w:vertAlign w:val="subscript"/>
        </w:rPr>
        <w:t xml:space="preserve">э </w:t>
      </w:r>
      <w:r w:rsidRPr="006E4AD1">
        <w:rPr>
          <w:rFonts w:ascii="Times New Roman" w:hAnsi="Times New Roman"/>
          <w:i/>
          <w:sz w:val="28"/>
          <w:szCs w:val="28"/>
        </w:rPr>
        <w:t xml:space="preserve">– </w:t>
      </w:r>
      <w:r w:rsidRPr="006E4AD1">
        <w:rPr>
          <w:rFonts w:ascii="Times New Roman" w:hAnsi="Times New Roman"/>
          <w:sz w:val="28"/>
          <w:szCs w:val="28"/>
        </w:rPr>
        <w:t>это постоянный момент нагрузки, который вызывает такой же нагрев двигателя, как и реально изменяющийся момент в соответствии с графиком работы механизма</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Условие правильности выбора двигателя </w:t>
      </w:r>
      <w:r w:rsidRPr="006E4AD1">
        <w:rPr>
          <w:rFonts w:ascii="Times New Roman" w:hAnsi="Times New Roman"/>
          <w:position w:val="-28"/>
          <w:sz w:val="28"/>
          <w:szCs w:val="28"/>
        </w:rPr>
        <w:object w:dxaOrig="1080" w:dyaOrig="520">
          <v:shape id="_x0000_i1053" type="#_x0000_t75" style="width:54.35pt;height:26.2pt" o:ole="">
            <v:imagedata r:id="rId78" o:title=""/>
          </v:shape>
          <o:OLEObject Type="Embed" ProgID="Equation.3" ShapeID="_x0000_i1053" DrawAspect="Content" ObjectID="_1653929225" r:id="rId79"/>
        </w:object>
      </w:r>
      <w:r w:rsidRPr="006E4AD1">
        <w:rPr>
          <w:rFonts w:ascii="Times New Roman" w:hAnsi="Times New Roman"/>
          <w:sz w:val="28"/>
          <w:szCs w:val="28"/>
        </w:rPr>
        <w:t xml:space="preserve">, </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где </w:t>
      </w:r>
      <w:r w:rsidRPr="006E4AD1">
        <w:rPr>
          <w:rFonts w:ascii="Times New Roman" w:hAnsi="Times New Roman"/>
          <w:i/>
          <w:sz w:val="28"/>
          <w:szCs w:val="28"/>
        </w:rPr>
        <w:t>М</w:t>
      </w:r>
      <w:r w:rsidRPr="006E4AD1">
        <w:rPr>
          <w:rFonts w:ascii="Times New Roman" w:hAnsi="Times New Roman"/>
          <w:i/>
          <w:sz w:val="28"/>
          <w:szCs w:val="28"/>
          <w:vertAlign w:val="subscript"/>
        </w:rPr>
        <w:t xml:space="preserve">н </w:t>
      </w:r>
      <w:r w:rsidRPr="006E4AD1">
        <w:rPr>
          <w:rFonts w:ascii="Times New Roman" w:hAnsi="Times New Roman"/>
          <w:sz w:val="28"/>
          <w:szCs w:val="28"/>
        </w:rPr>
        <w:t xml:space="preserve"> - номинальный момент двигателя.</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 Этот метод применим для двигателей постоянного тока с независимым возбуждением, для асинхронных двигателей и других, у которых момент пропорционален току и соблюдены условия, указанные для метода эквивалентного момента.</w:t>
      </w:r>
    </w:p>
    <w:p w:rsidR="00D61FCA" w:rsidRPr="006E4AD1" w:rsidRDefault="00D61FCA" w:rsidP="006E4AD1">
      <w:pPr>
        <w:spacing w:after="0" w:line="360" w:lineRule="auto"/>
        <w:ind w:firstLine="709"/>
        <w:jc w:val="center"/>
        <w:rPr>
          <w:rFonts w:ascii="Times New Roman" w:hAnsi="Times New Roman"/>
          <w:b/>
          <w:sz w:val="28"/>
          <w:szCs w:val="28"/>
        </w:rPr>
      </w:pPr>
    </w:p>
    <w:p w:rsidR="00D61FCA" w:rsidRPr="006E4AD1" w:rsidRDefault="00D61FCA" w:rsidP="006E4AD1">
      <w:pPr>
        <w:spacing w:after="0" w:line="360" w:lineRule="auto"/>
        <w:ind w:firstLine="709"/>
        <w:jc w:val="both"/>
        <w:rPr>
          <w:rFonts w:ascii="Times New Roman" w:hAnsi="Times New Roman"/>
          <w:b/>
          <w:sz w:val="28"/>
          <w:szCs w:val="28"/>
        </w:rPr>
      </w:pPr>
      <w:r w:rsidRPr="006E4AD1">
        <w:rPr>
          <w:rFonts w:ascii="Times New Roman" w:hAnsi="Times New Roman"/>
          <w:i/>
          <w:sz w:val="28"/>
          <w:szCs w:val="28"/>
        </w:rPr>
        <w:t>Метод эквивалентной мощности</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Если скорость двигателя изменяется мало и можно считать, что мощность пропорциональна моменту и, следовательно, току, то эквивалентная мощность </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Производить проверку двигателя на нагрев по эквивалентной мощности можно для нерегулируемых по скорости электродвигателей, у которых момент пропорционален току. Условия правильности выбора электродвигателя: </w:t>
      </w:r>
      <w:r w:rsidRPr="006E4AD1">
        <w:rPr>
          <w:rFonts w:ascii="Times New Roman" w:hAnsi="Times New Roman"/>
          <w:position w:val="-22"/>
          <w:sz w:val="28"/>
          <w:szCs w:val="28"/>
        </w:rPr>
        <w:object w:dxaOrig="680" w:dyaOrig="420">
          <v:shape id="_x0000_i1054" type="#_x0000_t75" style="width:34.05pt;height:20.95pt" o:ole="">
            <v:imagedata r:id="rId80" o:title=""/>
          </v:shape>
          <o:OLEObject Type="Embed" ProgID="Equation.3" ShapeID="_x0000_i1054" DrawAspect="Content" ObjectID="_1653929226" r:id="rId81"/>
        </w:object>
      </w:r>
      <w:r w:rsidRPr="006E4AD1">
        <w:rPr>
          <w:rFonts w:ascii="Times New Roman" w:hAnsi="Times New Roman"/>
          <w:sz w:val="28"/>
          <w:szCs w:val="28"/>
        </w:rPr>
        <w:t>.</w:t>
      </w:r>
    </w:p>
    <w:p w:rsidR="00D61FCA" w:rsidRPr="006E4AD1" w:rsidRDefault="00D61FCA" w:rsidP="006E4AD1">
      <w:pPr>
        <w:spacing w:after="0" w:line="360" w:lineRule="auto"/>
        <w:ind w:firstLine="709"/>
        <w:jc w:val="center"/>
        <w:rPr>
          <w:rFonts w:ascii="Times New Roman" w:hAnsi="Times New Roman"/>
          <w:b/>
          <w:sz w:val="28"/>
          <w:szCs w:val="28"/>
        </w:rPr>
      </w:pPr>
      <w:r w:rsidRPr="006E4AD1">
        <w:rPr>
          <w:rFonts w:ascii="Times New Roman" w:hAnsi="Times New Roman"/>
          <w:b/>
          <w:sz w:val="28"/>
          <w:szCs w:val="28"/>
        </w:rPr>
        <w:t>Основные формулы для решения задач</w:t>
      </w: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Эквивалентный ток</w:t>
      </w:r>
    </w:p>
    <w:p w:rsidR="00D61FCA" w:rsidRPr="006E4AD1" w:rsidRDefault="008276C0" w:rsidP="006E4AD1">
      <w:pPr>
        <w:spacing w:after="0" w:line="360" w:lineRule="auto"/>
        <w:ind w:firstLine="709"/>
        <w:jc w:val="center"/>
        <w:rPr>
          <w:rFonts w:ascii="Times New Roman" w:hAnsi="Times New Roman"/>
          <w:sz w:val="28"/>
          <w:szCs w:val="28"/>
        </w:rPr>
      </w:pPr>
      <w:r w:rsidRPr="008276C0">
        <w:rPr>
          <w:rFonts w:ascii="Times New Roman" w:hAnsi="Times New Roman"/>
          <w:position w:val="-34"/>
          <w:sz w:val="28"/>
          <w:szCs w:val="28"/>
        </w:rPr>
        <w:object w:dxaOrig="4540" w:dyaOrig="859">
          <v:shape id="_x0000_i1055" type="#_x0000_t75" style="width:227.15pt;height:43.2pt" o:ole="">
            <v:imagedata r:id="rId82" o:title=""/>
          </v:shape>
          <o:OLEObject Type="Embed" ProgID="Equation.3" ShapeID="_x0000_i1055" DrawAspect="Content" ObjectID="_1653929227" r:id="rId83"/>
        </w:object>
      </w:r>
    </w:p>
    <w:p w:rsidR="00D61FCA" w:rsidRPr="006E4AD1" w:rsidRDefault="00D61FCA" w:rsidP="006E4AD1">
      <w:pPr>
        <w:spacing w:after="0" w:line="360" w:lineRule="auto"/>
        <w:ind w:firstLine="709"/>
        <w:jc w:val="both"/>
        <w:rPr>
          <w:rFonts w:ascii="Times New Roman" w:hAnsi="Times New Roman"/>
          <w:i/>
          <w:sz w:val="28"/>
          <w:szCs w:val="28"/>
        </w:rPr>
      </w:pPr>
      <w:r w:rsidRPr="006E4AD1">
        <w:rPr>
          <w:rFonts w:ascii="Times New Roman" w:hAnsi="Times New Roman"/>
          <w:sz w:val="28"/>
          <w:szCs w:val="28"/>
        </w:rPr>
        <w:t xml:space="preserve">где: </w:t>
      </w:r>
      <w:r w:rsidRPr="006E4AD1">
        <w:rPr>
          <w:rFonts w:ascii="Times New Roman" w:hAnsi="Times New Roman"/>
          <w:i/>
          <w:sz w:val="28"/>
          <w:szCs w:val="28"/>
          <w:lang w:val="en-US"/>
        </w:rPr>
        <w:t>t</w:t>
      </w:r>
      <w:r w:rsidRPr="006E4AD1">
        <w:rPr>
          <w:rFonts w:ascii="Times New Roman" w:hAnsi="Times New Roman"/>
          <w:i/>
          <w:sz w:val="28"/>
          <w:szCs w:val="28"/>
          <w:vertAlign w:val="subscript"/>
        </w:rPr>
        <w:t xml:space="preserve">ц </w:t>
      </w:r>
      <w:r w:rsidRPr="006E4AD1">
        <w:rPr>
          <w:rFonts w:ascii="Times New Roman" w:hAnsi="Times New Roman"/>
          <w:sz w:val="28"/>
          <w:szCs w:val="28"/>
        </w:rPr>
        <w:t xml:space="preserve">– время цикла; </w:t>
      </w:r>
      <w:r w:rsidRPr="006E4AD1">
        <w:rPr>
          <w:rFonts w:ascii="Times New Roman" w:hAnsi="Times New Roman"/>
          <w:i/>
          <w:sz w:val="28"/>
          <w:szCs w:val="28"/>
          <w:lang w:val="en-US"/>
        </w:rPr>
        <w:t>I</w:t>
      </w:r>
      <w:r w:rsidRPr="006E4AD1">
        <w:rPr>
          <w:rFonts w:ascii="Times New Roman" w:hAnsi="Times New Roman"/>
          <w:i/>
          <w:sz w:val="28"/>
          <w:szCs w:val="28"/>
          <w:vertAlign w:val="subscript"/>
        </w:rPr>
        <w:t>1</w:t>
      </w:r>
      <w:r w:rsidRPr="006E4AD1">
        <w:rPr>
          <w:rFonts w:ascii="Times New Roman" w:hAnsi="Times New Roman"/>
          <w:i/>
          <w:sz w:val="28"/>
          <w:szCs w:val="28"/>
        </w:rPr>
        <w:t xml:space="preserve">, </w:t>
      </w:r>
      <w:r w:rsidRPr="006E4AD1">
        <w:rPr>
          <w:rFonts w:ascii="Times New Roman" w:hAnsi="Times New Roman"/>
          <w:i/>
          <w:sz w:val="28"/>
          <w:szCs w:val="28"/>
          <w:lang w:val="en-US"/>
        </w:rPr>
        <w:t>I</w:t>
      </w:r>
      <w:r w:rsidRPr="006E4AD1">
        <w:rPr>
          <w:rFonts w:ascii="Times New Roman" w:hAnsi="Times New Roman"/>
          <w:i/>
          <w:sz w:val="28"/>
          <w:szCs w:val="28"/>
          <w:vertAlign w:val="subscript"/>
        </w:rPr>
        <w:t>2</w:t>
      </w:r>
      <w:r w:rsidRPr="006E4AD1">
        <w:rPr>
          <w:rFonts w:ascii="Times New Roman" w:hAnsi="Times New Roman"/>
          <w:sz w:val="28"/>
          <w:szCs w:val="28"/>
        </w:rPr>
        <w:t>,</w:t>
      </w:r>
      <w:r w:rsidRPr="006E4AD1">
        <w:rPr>
          <w:rFonts w:ascii="Times New Roman" w:hAnsi="Times New Roman"/>
          <w:i/>
          <w:sz w:val="28"/>
          <w:szCs w:val="28"/>
        </w:rPr>
        <w:t xml:space="preserve"> …  </w:t>
      </w:r>
      <w:r w:rsidRPr="006E4AD1">
        <w:rPr>
          <w:rFonts w:ascii="Times New Roman" w:hAnsi="Times New Roman"/>
          <w:i/>
          <w:sz w:val="28"/>
          <w:szCs w:val="28"/>
          <w:lang w:val="en-US"/>
        </w:rPr>
        <w:t>I</w:t>
      </w:r>
      <w:r w:rsidRPr="006E4AD1">
        <w:rPr>
          <w:rFonts w:ascii="Times New Roman" w:hAnsi="Times New Roman"/>
          <w:i/>
          <w:sz w:val="28"/>
          <w:szCs w:val="28"/>
          <w:vertAlign w:val="subscript"/>
          <w:lang w:val="en-US"/>
        </w:rPr>
        <w:t>n</w:t>
      </w:r>
      <w:r w:rsidRPr="006E4AD1">
        <w:rPr>
          <w:rFonts w:ascii="Times New Roman" w:hAnsi="Times New Roman"/>
          <w:i/>
          <w:sz w:val="28"/>
          <w:szCs w:val="28"/>
          <w:vertAlign w:val="subscript"/>
        </w:rPr>
        <w:t xml:space="preserve"> </w:t>
      </w:r>
      <w:r w:rsidRPr="006E4AD1">
        <w:rPr>
          <w:rFonts w:ascii="Times New Roman" w:hAnsi="Times New Roman"/>
          <w:i/>
          <w:sz w:val="28"/>
          <w:szCs w:val="28"/>
        </w:rPr>
        <w:t xml:space="preserve"> </w:t>
      </w:r>
      <w:r w:rsidRPr="006E4AD1">
        <w:rPr>
          <w:rFonts w:ascii="Times New Roman" w:hAnsi="Times New Roman"/>
          <w:sz w:val="28"/>
          <w:szCs w:val="28"/>
        </w:rPr>
        <w:t xml:space="preserve">- ток соответственно в течение времени  </w:t>
      </w:r>
      <w:r w:rsidRPr="006E4AD1">
        <w:rPr>
          <w:rFonts w:ascii="Times New Roman" w:hAnsi="Times New Roman"/>
          <w:i/>
          <w:sz w:val="28"/>
          <w:szCs w:val="28"/>
          <w:lang w:val="en-US"/>
        </w:rPr>
        <w:t>t</w:t>
      </w:r>
      <w:r w:rsidRPr="006E4AD1">
        <w:rPr>
          <w:rFonts w:ascii="Times New Roman" w:hAnsi="Times New Roman"/>
          <w:i/>
          <w:sz w:val="28"/>
          <w:szCs w:val="28"/>
          <w:vertAlign w:val="subscript"/>
        </w:rPr>
        <w:t xml:space="preserve">1 </w:t>
      </w:r>
      <w:r w:rsidRPr="006E4AD1">
        <w:rPr>
          <w:rFonts w:ascii="Times New Roman" w:hAnsi="Times New Roman"/>
          <w:sz w:val="28"/>
          <w:szCs w:val="28"/>
        </w:rPr>
        <w:t xml:space="preserve">, </w:t>
      </w:r>
      <w:r w:rsidRPr="006E4AD1">
        <w:rPr>
          <w:rFonts w:ascii="Times New Roman" w:hAnsi="Times New Roman"/>
          <w:i/>
          <w:sz w:val="28"/>
          <w:szCs w:val="28"/>
          <w:lang w:val="en-US"/>
        </w:rPr>
        <w:t>t</w:t>
      </w:r>
      <w:r w:rsidRPr="006E4AD1">
        <w:rPr>
          <w:rFonts w:ascii="Times New Roman" w:hAnsi="Times New Roman"/>
          <w:i/>
          <w:sz w:val="28"/>
          <w:szCs w:val="28"/>
          <w:vertAlign w:val="subscript"/>
        </w:rPr>
        <w:t>2</w:t>
      </w:r>
      <w:r w:rsidRPr="006E4AD1">
        <w:rPr>
          <w:rFonts w:ascii="Times New Roman" w:hAnsi="Times New Roman"/>
          <w:sz w:val="28"/>
          <w:szCs w:val="28"/>
        </w:rPr>
        <w:t xml:space="preserve">, </w:t>
      </w:r>
      <w:r w:rsidRPr="006E4AD1">
        <w:rPr>
          <w:rFonts w:ascii="Times New Roman" w:hAnsi="Times New Roman"/>
          <w:i/>
          <w:sz w:val="28"/>
          <w:szCs w:val="28"/>
        </w:rPr>
        <w:t>…</w:t>
      </w:r>
      <w:r w:rsidRPr="006E4AD1">
        <w:rPr>
          <w:rFonts w:ascii="Times New Roman" w:hAnsi="Times New Roman"/>
          <w:i/>
          <w:sz w:val="28"/>
          <w:szCs w:val="28"/>
          <w:vertAlign w:val="subscript"/>
        </w:rPr>
        <w:t xml:space="preserve"> </w:t>
      </w:r>
      <w:r w:rsidRPr="006E4AD1">
        <w:rPr>
          <w:rFonts w:ascii="Times New Roman" w:hAnsi="Times New Roman"/>
          <w:i/>
          <w:sz w:val="28"/>
          <w:szCs w:val="28"/>
          <w:lang w:val="en-US"/>
        </w:rPr>
        <w:t>t</w:t>
      </w:r>
      <w:r w:rsidRPr="006E4AD1">
        <w:rPr>
          <w:rFonts w:ascii="Times New Roman" w:hAnsi="Times New Roman"/>
          <w:i/>
          <w:sz w:val="28"/>
          <w:szCs w:val="28"/>
          <w:vertAlign w:val="subscript"/>
          <w:lang w:val="en-US"/>
        </w:rPr>
        <w:t>n</w:t>
      </w:r>
      <w:r w:rsidRPr="006E4AD1">
        <w:rPr>
          <w:rFonts w:ascii="Times New Roman" w:hAnsi="Times New Roman"/>
          <w:i/>
          <w:sz w:val="28"/>
          <w:szCs w:val="28"/>
        </w:rPr>
        <w:t>.</w:t>
      </w:r>
    </w:p>
    <w:p w:rsidR="00D61FCA" w:rsidRPr="006E4AD1" w:rsidRDefault="00D61FCA" w:rsidP="006E4AD1">
      <w:pPr>
        <w:tabs>
          <w:tab w:val="left" w:pos="7020"/>
        </w:tabs>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Условие проверки двигателя на нагрев: </w:t>
      </w:r>
      <w:r w:rsidR="008276C0" w:rsidRPr="008276C0">
        <w:rPr>
          <w:rFonts w:ascii="Times New Roman" w:hAnsi="Times New Roman"/>
          <w:position w:val="-28"/>
          <w:sz w:val="28"/>
          <w:szCs w:val="28"/>
        </w:rPr>
        <w:object w:dxaOrig="820" w:dyaOrig="520">
          <v:shape id="_x0000_i1056" type="#_x0000_t75" style="width:40.6pt;height:25.55pt" o:ole="">
            <v:imagedata r:id="rId84" o:title=""/>
          </v:shape>
          <o:OLEObject Type="Embed" ProgID="Equation.3" ShapeID="_x0000_i1056" DrawAspect="Content" ObjectID="_1653929228" r:id="rId85"/>
        </w:object>
      </w:r>
      <w:r w:rsidRPr="006E4AD1">
        <w:rPr>
          <w:rFonts w:ascii="Times New Roman" w:hAnsi="Times New Roman"/>
          <w:sz w:val="28"/>
          <w:szCs w:val="28"/>
        </w:rPr>
        <w:t>,</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где: </w:t>
      </w:r>
      <w:r w:rsidRPr="006E4AD1">
        <w:rPr>
          <w:rFonts w:ascii="Times New Roman" w:hAnsi="Times New Roman"/>
          <w:i/>
          <w:sz w:val="28"/>
          <w:szCs w:val="28"/>
          <w:lang w:val="en-US"/>
        </w:rPr>
        <w:t>I</w:t>
      </w:r>
      <w:r w:rsidRPr="006E4AD1">
        <w:rPr>
          <w:rFonts w:ascii="Times New Roman" w:hAnsi="Times New Roman"/>
          <w:i/>
          <w:sz w:val="28"/>
          <w:szCs w:val="28"/>
          <w:vertAlign w:val="subscript"/>
        </w:rPr>
        <w:t>н</w:t>
      </w:r>
      <w:r w:rsidRPr="006E4AD1">
        <w:rPr>
          <w:rFonts w:ascii="Times New Roman" w:hAnsi="Times New Roman"/>
          <w:sz w:val="28"/>
          <w:szCs w:val="28"/>
        </w:rPr>
        <w:t xml:space="preserve"> – номинальный ток двигателя.</w:t>
      </w:r>
    </w:p>
    <w:p w:rsidR="00D61FCA" w:rsidRPr="006E4AD1" w:rsidRDefault="00D61FCA" w:rsidP="006E4AD1">
      <w:pPr>
        <w:tabs>
          <w:tab w:val="left" w:pos="7020"/>
        </w:tabs>
        <w:spacing w:after="0" w:line="360" w:lineRule="auto"/>
        <w:ind w:firstLine="709"/>
        <w:jc w:val="both"/>
        <w:rPr>
          <w:rFonts w:ascii="Times New Roman" w:hAnsi="Times New Roman"/>
          <w:sz w:val="28"/>
          <w:szCs w:val="28"/>
        </w:rPr>
      </w:pPr>
      <w:r w:rsidRPr="006E4AD1">
        <w:rPr>
          <w:rFonts w:ascii="Times New Roman" w:hAnsi="Times New Roman"/>
          <w:sz w:val="28"/>
          <w:szCs w:val="28"/>
        </w:rPr>
        <w:t>Эквивалентный момент</w:t>
      </w:r>
    </w:p>
    <w:p w:rsidR="00D61FCA" w:rsidRPr="006E4AD1" w:rsidRDefault="008276C0" w:rsidP="006E4AD1">
      <w:pPr>
        <w:tabs>
          <w:tab w:val="left" w:pos="7020"/>
        </w:tabs>
        <w:spacing w:after="0" w:line="360" w:lineRule="auto"/>
        <w:ind w:firstLine="709"/>
        <w:jc w:val="center"/>
        <w:rPr>
          <w:rFonts w:ascii="Times New Roman" w:hAnsi="Times New Roman"/>
          <w:sz w:val="28"/>
          <w:szCs w:val="28"/>
        </w:rPr>
      </w:pPr>
      <w:r w:rsidRPr="008276C0">
        <w:rPr>
          <w:rFonts w:ascii="Times New Roman" w:hAnsi="Times New Roman"/>
          <w:position w:val="-34"/>
          <w:sz w:val="28"/>
          <w:szCs w:val="28"/>
        </w:rPr>
        <w:object w:dxaOrig="5220" w:dyaOrig="859">
          <v:shape id="_x0000_i1057" type="#_x0000_t75" style="width:260.5pt;height:43.2pt" o:ole="">
            <v:imagedata r:id="rId86" o:title=""/>
          </v:shape>
          <o:OLEObject Type="Embed" ProgID="Equation.3" ShapeID="_x0000_i1057" DrawAspect="Content" ObjectID="_1653929229" r:id="rId87"/>
        </w:object>
      </w:r>
    </w:p>
    <w:p w:rsidR="00D61FCA" w:rsidRPr="006E4AD1" w:rsidRDefault="00D61FCA" w:rsidP="006E4AD1">
      <w:pPr>
        <w:spacing w:after="0" w:line="360" w:lineRule="auto"/>
        <w:ind w:firstLine="709"/>
        <w:jc w:val="both"/>
        <w:rPr>
          <w:rFonts w:ascii="Times New Roman" w:hAnsi="Times New Roman"/>
          <w:i/>
          <w:sz w:val="28"/>
          <w:szCs w:val="28"/>
        </w:rPr>
      </w:pPr>
      <w:r w:rsidRPr="006E4AD1">
        <w:rPr>
          <w:rFonts w:ascii="Times New Roman" w:hAnsi="Times New Roman"/>
          <w:sz w:val="28"/>
          <w:szCs w:val="28"/>
        </w:rPr>
        <w:t xml:space="preserve">где:  </w:t>
      </w:r>
      <w:r w:rsidRPr="006E4AD1">
        <w:rPr>
          <w:rFonts w:ascii="Times New Roman" w:hAnsi="Times New Roman"/>
          <w:sz w:val="28"/>
          <w:szCs w:val="28"/>
          <w:lang w:val="en-US"/>
        </w:rPr>
        <w:t>M</w:t>
      </w:r>
      <w:r w:rsidRPr="006E4AD1">
        <w:rPr>
          <w:rFonts w:ascii="Times New Roman" w:hAnsi="Times New Roman"/>
          <w:i/>
          <w:sz w:val="28"/>
          <w:szCs w:val="28"/>
          <w:vertAlign w:val="subscript"/>
        </w:rPr>
        <w:t>1</w:t>
      </w:r>
      <w:r w:rsidRPr="006E4AD1">
        <w:rPr>
          <w:rFonts w:ascii="Times New Roman" w:hAnsi="Times New Roman"/>
          <w:i/>
          <w:sz w:val="28"/>
          <w:szCs w:val="28"/>
        </w:rPr>
        <w:t>,</w:t>
      </w:r>
      <w:r w:rsidRPr="006E4AD1">
        <w:rPr>
          <w:rFonts w:ascii="Times New Roman" w:hAnsi="Times New Roman"/>
          <w:i/>
          <w:sz w:val="28"/>
          <w:szCs w:val="28"/>
          <w:lang w:val="en-US"/>
        </w:rPr>
        <w:t>M</w:t>
      </w:r>
      <w:r w:rsidRPr="006E4AD1">
        <w:rPr>
          <w:rFonts w:ascii="Times New Roman" w:hAnsi="Times New Roman"/>
          <w:i/>
          <w:sz w:val="28"/>
          <w:szCs w:val="28"/>
          <w:vertAlign w:val="subscript"/>
        </w:rPr>
        <w:t>2</w:t>
      </w:r>
      <w:r w:rsidRPr="006E4AD1">
        <w:rPr>
          <w:rFonts w:ascii="Times New Roman" w:hAnsi="Times New Roman"/>
          <w:sz w:val="28"/>
          <w:szCs w:val="28"/>
        </w:rPr>
        <w:t>,</w:t>
      </w:r>
      <w:r w:rsidRPr="006E4AD1">
        <w:rPr>
          <w:rFonts w:ascii="Times New Roman" w:hAnsi="Times New Roman"/>
          <w:i/>
          <w:sz w:val="28"/>
          <w:szCs w:val="28"/>
        </w:rPr>
        <w:t xml:space="preserve"> … </w:t>
      </w:r>
      <w:r w:rsidRPr="006E4AD1">
        <w:rPr>
          <w:rFonts w:ascii="Times New Roman" w:hAnsi="Times New Roman"/>
          <w:i/>
          <w:sz w:val="28"/>
          <w:szCs w:val="28"/>
          <w:lang w:val="en-US"/>
        </w:rPr>
        <w:t>M</w:t>
      </w:r>
      <w:r w:rsidRPr="006E4AD1">
        <w:rPr>
          <w:rFonts w:ascii="Times New Roman" w:hAnsi="Times New Roman"/>
          <w:i/>
          <w:sz w:val="28"/>
          <w:szCs w:val="28"/>
          <w:vertAlign w:val="subscript"/>
          <w:lang w:val="en-US"/>
        </w:rPr>
        <w:t>n</w:t>
      </w:r>
      <w:r w:rsidRPr="006E4AD1">
        <w:rPr>
          <w:rFonts w:ascii="Times New Roman" w:hAnsi="Times New Roman"/>
          <w:i/>
          <w:sz w:val="28"/>
          <w:szCs w:val="28"/>
          <w:vertAlign w:val="subscript"/>
        </w:rPr>
        <w:t xml:space="preserve"> </w:t>
      </w:r>
      <w:r w:rsidRPr="006E4AD1">
        <w:rPr>
          <w:rFonts w:ascii="Times New Roman" w:hAnsi="Times New Roman"/>
          <w:sz w:val="28"/>
          <w:szCs w:val="28"/>
        </w:rPr>
        <w:t xml:space="preserve"> - момент</w:t>
      </w:r>
      <w:r w:rsidRPr="006E4AD1">
        <w:rPr>
          <w:rFonts w:ascii="Times New Roman" w:hAnsi="Times New Roman"/>
          <w:i/>
          <w:sz w:val="28"/>
          <w:szCs w:val="28"/>
        </w:rPr>
        <w:t xml:space="preserve"> </w:t>
      </w:r>
      <w:r w:rsidRPr="006E4AD1">
        <w:rPr>
          <w:rFonts w:ascii="Times New Roman" w:hAnsi="Times New Roman"/>
          <w:sz w:val="28"/>
          <w:szCs w:val="28"/>
        </w:rPr>
        <w:t xml:space="preserve">соответственно в течение времени  </w:t>
      </w:r>
      <w:r w:rsidRPr="006E4AD1">
        <w:rPr>
          <w:rFonts w:ascii="Times New Roman" w:hAnsi="Times New Roman"/>
          <w:i/>
          <w:sz w:val="28"/>
          <w:szCs w:val="28"/>
          <w:lang w:val="en-US"/>
        </w:rPr>
        <w:t>t</w:t>
      </w:r>
      <w:r w:rsidRPr="006E4AD1">
        <w:rPr>
          <w:rFonts w:ascii="Times New Roman" w:hAnsi="Times New Roman"/>
          <w:i/>
          <w:sz w:val="28"/>
          <w:szCs w:val="28"/>
          <w:vertAlign w:val="subscript"/>
        </w:rPr>
        <w:t xml:space="preserve">1 </w:t>
      </w:r>
      <w:r w:rsidRPr="006E4AD1">
        <w:rPr>
          <w:rFonts w:ascii="Times New Roman" w:hAnsi="Times New Roman"/>
          <w:sz w:val="28"/>
          <w:szCs w:val="28"/>
        </w:rPr>
        <w:t xml:space="preserve">, </w:t>
      </w:r>
      <w:r w:rsidRPr="006E4AD1">
        <w:rPr>
          <w:rFonts w:ascii="Times New Roman" w:hAnsi="Times New Roman"/>
          <w:i/>
          <w:sz w:val="28"/>
          <w:szCs w:val="28"/>
          <w:lang w:val="en-US"/>
        </w:rPr>
        <w:t>t</w:t>
      </w:r>
      <w:r w:rsidRPr="006E4AD1">
        <w:rPr>
          <w:rFonts w:ascii="Times New Roman" w:hAnsi="Times New Roman"/>
          <w:i/>
          <w:sz w:val="28"/>
          <w:szCs w:val="28"/>
          <w:vertAlign w:val="subscript"/>
        </w:rPr>
        <w:t>2</w:t>
      </w:r>
      <w:r w:rsidRPr="006E4AD1">
        <w:rPr>
          <w:rFonts w:ascii="Times New Roman" w:hAnsi="Times New Roman"/>
          <w:sz w:val="28"/>
          <w:szCs w:val="28"/>
        </w:rPr>
        <w:t xml:space="preserve">, </w:t>
      </w:r>
      <w:r w:rsidRPr="006E4AD1">
        <w:rPr>
          <w:rFonts w:ascii="Times New Roman" w:hAnsi="Times New Roman"/>
          <w:i/>
          <w:sz w:val="28"/>
          <w:szCs w:val="28"/>
        </w:rPr>
        <w:t>…</w:t>
      </w:r>
      <w:r w:rsidRPr="006E4AD1">
        <w:rPr>
          <w:rFonts w:ascii="Times New Roman" w:hAnsi="Times New Roman"/>
          <w:i/>
          <w:sz w:val="28"/>
          <w:szCs w:val="28"/>
          <w:vertAlign w:val="subscript"/>
        </w:rPr>
        <w:t xml:space="preserve"> </w:t>
      </w:r>
      <w:r w:rsidRPr="006E4AD1">
        <w:rPr>
          <w:rFonts w:ascii="Times New Roman" w:hAnsi="Times New Roman"/>
          <w:i/>
          <w:sz w:val="28"/>
          <w:szCs w:val="28"/>
          <w:lang w:val="en-US"/>
        </w:rPr>
        <w:t>t</w:t>
      </w:r>
      <w:r w:rsidRPr="006E4AD1">
        <w:rPr>
          <w:rFonts w:ascii="Times New Roman" w:hAnsi="Times New Roman"/>
          <w:i/>
          <w:sz w:val="28"/>
          <w:szCs w:val="28"/>
          <w:vertAlign w:val="subscript"/>
          <w:lang w:val="en-US"/>
        </w:rPr>
        <w:t>n</w:t>
      </w:r>
      <w:r w:rsidRPr="006E4AD1">
        <w:rPr>
          <w:rFonts w:ascii="Times New Roman" w:hAnsi="Times New Roman"/>
          <w:i/>
          <w:sz w:val="28"/>
          <w:szCs w:val="28"/>
        </w:rPr>
        <w:t>.</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Условие правильности выбора двигателя </w:t>
      </w:r>
      <w:r w:rsidR="008276C0" w:rsidRPr="008276C0">
        <w:rPr>
          <w:rFonts w:ascii="Times New Roman" w:hAnsi="Times New Roman"/>
          <w:position w:val="-28"/>
          <w:sz w:val="28"/>
          <w:szCs w:val="28"/>
        </w:rPr>
        <w:object w:dxaOrig="1080" w:dyaOrig="520">
          <v:shape id="_x0000_i1058" type="#_x0000_t75" style="width:54.35pt;height:25.55pt" o:ole="">
            <v:imagedata r:id="rId88" o:title=""/>
          </v:shape>
          <o:OLEObject Type="Embed" ProgID="Equation.3" ShapeID="_x0000_i1058" DrawAspect="Content" ObjectID="_1653929230" r:id="rId89"/>
        </w:object>
      </w:r>
      <w:r w:rsidRPr="006E4AD1">
        <w:rPr>
          <w:rFonts w:ascii="Times New Roman" w:hAnsi="Times New Roman"/>
          <w:sz w:val="28"/>
          <w:szCs w:val="28"/>
        </w:rPr>
        <w:t xml:space="preserve">, </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где: </w:t>
      </w:r>
      <w:r w:rsidRPr="006E4AD1">
        <w:rPr>
          <w:rFonts w:ascii="Times New Roman" w:hAnsi="Times New Roman"/>
          <w:i/>
          <w:sz w:val="28"/>
          <w:szCs w:val="28"/>
        </w:rPr>
        <w:t>М</w:t>
      </w:r>
      <w:r w:rsidRPr="006E4AD1">
        <w:rPr>
          <w:rFonts w:ascii="Times New Roman" w:hAnsi="Times New Roman"/>
          <w:i/>
          <w:sz w:val="28"/>
          <w:szCs w:val="28"/>
          <w:vertAlign w:val="subscript"/>
        </w:rPr>
        <w:t xml:space="preserve">н </w:t>
      </w:r>
      <w:r w:rsidRPr="006E4AD1">
        <w:rPr>
          <w:rFonts w:ascii="Times New Roman" w:hAnsi="Times New Roman"/>
          <w:sz w:val="28"/>
          <w:szCs w:val="28"/>
        </w:rPr>
        <w:t xml:space="preserve"> - номинальный момент двигателя.</w:t>
      </w:r>
    </w:p>
    <w:p w:rsidR="00D61FCA" w:rsidRPr="006E4AD1" w:rsidRDefault="00D61FCA" w:rsidP="006E4AD1">
      <w:pPr>
        <w:tabs>
          <w:tab w:val="left" w:pos="7020"/>
        </w:tabs>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Эквивалентная мощность</w:t>
      </w:r>
    </w:p>
    <w:p w:rsidR="00D61FCA" w:rsidRPr="006E4AD1" w:rsidRDefault="00D61FCA" w:rsidP="006E4AD1">
      <w:pPr>
        <w:tabs>
          <w:tab w:val="left" w:pos="7020"/>
        </w:tabs>
        <w:spacing w:after="0" w:line="360" w:lineRule="auto"/>
        <w:ind w:firstLine="709"/>
        <w:jc w:val="center"/>
        <w:rPr>
          <w:rFonts w:ascii="Times New Roman" w:hAnsi="Times New Roman"/>
          <w:position w:val="-28"/>
          <w:sz w:val="28"/>
          <w:szCs w:val="28"/>
          <w:lang w:val="en-US"/>
        </w:rPr>
      </w:pPr>
    </w:p>
    <w:p w:rsidR="00D61FCA" w:rsidRPr="006E4AD1" w:rsidRDefault="008276C0" w:rsidP="006E4AD1">
      <w:pPr>
        <w:tabs>
          <w:tab w:val="left" w:pos="7020"/>
        </w:tabs>
        <w:spacing w:after="0" w:line="360" w:lineRule="auto"/>
        <w:ind w:firstLine="709"/>
        <w:jc w:val="center"/>
        <w:rPr>
          <w:rFonts w:ascii="Times New Roman" w:hAnsi="Times New Roman"/>
          <w:sz w:val="28"/>
          <w:szCs w:val="28"/>
        </w:rPr>
      </w:pPr>
      <w:r w:rsidRPr="008276C0">
        <w:rPr>
          <w:rFonts w:ascii="Times New Roman" w:hAnsi="Times New Roman"/>
          <w:position w:val="-34"/>
          <w:sz w:val="28"/>
          <w:szCs w:val="28"/>
        </w:rPr>
        <w:object w:dxaOrig="4780" w:dyaOrig="859">
          <v:shape id="_x0000_i1059" type="#_x0000_t75" style="width:239.55pt;height:43.2pt" o:ole="">
            <v:imagedata r:id="rId90" o:title=""/>
          </v:shape>
          <o:OLEObject Type="Embed" ProgID="Equation.3" ShapeID="_x0000_i1059" DrawAspect="Content" ObjectID="_1653929231" r:id="rId91"/>
        </w:objec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где:  </w:t>
      </w:r>
      <w:r w:rsidRPr="006E4AD1">
        <w:rPr>
          <w:rFonts w:ascii="Times New Roman" w:hAnsi="Times New Roman"/>
          <w:sz w:val="28"/>
          <w:szCs w:val="28"/>
          <w:lang w:val="en-US"/>
        </w:rPr>
        <w:t>P</w:t>
      </w:r>
      <w:r w:rsidRPr="006E4AD1">
        <w:rPr>
          <w:rFonts w:ascii="Times New Roman" w:hAnsi="Times New Roman"/>
          <w:i/>
          <w:sz w:val="28"/>
          <w:szCs w:val="28"/>
          <w:vertAlign w:val="subscript"/>
        </w:rPr>
        <w:t>1</w:t>
      </w:r>
      <w:r w:rsidRPr="006E4AD1">
        <w:rPr>
          <w:rFonts w:ascii="Times New Roman" w:hAnsi="Times New Roman"/>
          <w:i/>
          <w:sz w:val="28"/>
          <w:szCs w:val="28"/>
        </w:rPr>
        <w:t>,</w:t>
      </w:r>
      <w:r w:rsidRPr="006E4AD1">
        <w:rPr>
          <w:rFonts w:ascii="Times New Roman" w:hAnsi="Times New Roman"/>
          <w:i/>
          <w:sz w:val="28"/>
          <w:szCs w:val="28"/>
          <w:lang w:val="en-US"/>
        </w:rPr>
        <w:t>P</w:t>
      </w:r>
      <w:r w:rsidRPr="006E4AD1">
        <w:rPr>
          <w:rFonts w:ascii="Times New Roman" w:hAnsi="Times New Roman"/>
          <w:i/>
          <w:sz w:val="28"/>
          <w:szCs w:val="28"/>
          <w:vertAlign w:val="subscript"/>
        </w:rPr>
        <w:t>2</w:t>
      </w:r>
      <w:r w:rsidRPr="006E4AD1">
        <w:rPr>
          <w:rFonts w:ascii="Times New Roman" w:hAnsi="Times New Roman"/>
          <w:sz w:val="28"/>
          <w:szCs w:val="28"/>
        </w:rPr>
        <w:t>,</w:t>
      </w:r>
      <w:r w:rsidRPr="006E4AD1">
        <w:rPr>
          <w:rFonts w:ascii="Times New Roman" w:hAnsi="Times New Roman"/>
          <w:i/>
          <w:sz w:val="28"/>
          <w:szCs w:val="28"/>
        </w:rPr>
        <w:t xml:space="preserve"> …</w:t>
      </w:r>
      <w:r w:rsidRPr="006E4AD1">
        <w:rPr>
          <w:rFonts w:ascii="Times New Roman" w:hAnsi="Times New Roman"/>
          <w:i/>
          <w:sz w:val="28"/>
          <w:szCs w:val="28"/>
          <w:lang w:val="en-US"/>
        </w:rPr>
        <w:t>P</w:t>
      </w:r>
      <w:r w:rsidRPr="006E4AD1">
        <w:rPr>
          <w:rFonts w:ascii="Times New Roman" w:hAnsi="Times New Roman"/>
          <w:i/>
          <w:sz w:val="28"/>
          <w:szCs w:val="28"/>
          <w:vertAlign w:val="subscript"/>
          <w:lang w:val="en-US"/>
        </w:rPr>
        <w:t>n</w:t>
      </w:r>
      <w:r w:rsidRPr="006E4AD1">
        <w:rPr>
          <w:rFonts w:ascii="Times New Roman" w:hAnsi="Times New Roman"/>
          <w:i/>
          <w:sz w:val="28"/>
          <w:szCs w:val="28"/>
          <w:vertAlign w:val="subscript"/>
        </w:rPr>
        <w:t xml:space="preserve"> </w:t>
      </w:r>
      <w:r w:rsidRPr="006E4AD1">
        <w:rPr>
          <w:rFonts w:ascii="Times New Roman" w:hAnsi="Times New Roman"/>
          <w:sz w:val="28"/>
          <w:szCs w:val="28"/>
        </w:rPr>
        <w:t xml:space="preserve"> - мощность</w:t>
      </w:r>
      <w:r w:rsidRPr="006E4AD1">
        <w:rPr>
          <w:rFonts w:ascii="Times New Roman" w:hAnsi="Times New Roman"/>
          <w:i/>
          <w:sz w:val="28"/>
          <w:szCs w:val="28"/>
        </w:rPr>
        <w:t xml:space="preserve"> </w:t>
      </w:r>
      <w:r w:rsidRPr="006E4AD1">
        <w:rPr>
          <w:rFonts w:ascii="Times New Roman" w:hAnsi="Times New Roman"/>
          <w:sz w:val="28"/>
          <w:szCs w:val="28"/>
        </w:rPr>
        <w:t xml:space="preserve">соответственно в течение времени  </w:t>
      </w:r>
      <w:r w:rsidRPr="006E4AD1">
        <w:rPr>
          <w:rFonts w:ascii="Times New Roman" w:hAnsi="Times New Roman"/>
          <w:i/>
          <w:sz w:val="28"/>
          <w:szCs w:val="28"/>
          <w:lang w:val="en-US"/>
        </w:rPr>
        <w:t>t</w:t>
      </w:r>
      <w:r w:rsidRPr="006E4AD1">
        <w:rPr>
          <w:rFonts w:ascii="Times New Roman" w:hAnsi="Times New Roman"/>
          <w:i/>
          <w:sz w:val="28"/>
          <w:szCs w:val="28"/>
          <w:vertAlign w:val="subscript"/>
        </w:rPr>
        <w:t xml:space="preserve">1 </w:t>
      </w:r>
      <w:r w:rsidRPr="006E4AD1">
        <w:rPr>
          <w:rFonts w:ascii="Times New Roman" w:hAnsi="Times New Roman"/>
          <w:sz w:val="28"/>
          <w:szCs w:val="28"/>
        </w:rPr>
        <w:t xml:space="preserve">, </w:t>
      </w:r>
      <w:r w:rsidRPr="006E4AD1">
        <w:rPr>
          <w:rFonts w:ascii="Times New Roman" w:hAnsi="Times New Roman"/>
          <w:i/>
          <w:sz w:val="28"/>
          <w:szCs w:val="28"/>
          <w:lang w:val="en-US"/>
        </w:rPr>
        <w:t>t</w:t>
      </w:r>
      <w:r w:rsidRPr="006E4AD1">
        <w:rPr>
          <w:rFonts w:ascii="Times New Roman" w:hAnsi="Times New Roman"/>
          <w:i/>
          <w:sz w:val="28"/>
          <w:szCs w:val="28"/>
          <w:vertAlign w:val="subscript"/>
        </w:rPr>
        <w:t>2</w:t>
      </w:r>
      <w:r w:rsidRPr="006E4AD1">
        <w:rPr>
          <w:rFonts w:ascii="Times New Roman" w:hAnsi="Times New Roman"/>
          <w:sz w:val="28"/>
          <w:szCs w:val="28"/>
        </w:rPr>
        <w:t xml:space="preserve">, </w:t>
      </w:r>
      <w:r w:rsidRPr="006E4AD1">
        <w:rPr>
          <w:rFonts w:ascii="Times New Roman" w:hAnsi="Times New Roman"/>
          <w:i/>
          <w:sz w:val="28"/>
          <w:szCs w:val="28"/>
        </w:rPr>
        <w:t>…</w:t>
      </w:r>
      <w:r w:rsidRPr="006E4AD1">
        <w:rPr>
          <w:rFonts w:ascii="Times New Roman" w:hAnsi="Times New Roman"/>
          <w:i/>
          <w:sz w:val="28"/>
          <w:szCs w:val="28"/>
          <w:vertAlign w:val="subscript"/>
        </w:rPr>
        <w:t xml:space="preserve"> </w:t>
      </w:r>
      <w:r w:rsidRPr="006E4AD1">
        <w:rPr>
          <w:rFonts w:ascii="Times New Roman" w:hAnsi="Times New Roman"/>
          <w:i/>
          <w:sz w:val="28"/>
          <w:szCs w:val="28"/>
          <w:lang w:val="en-US"/>
        </w:rPr>
        <w:t>t</w:t>
      </w:r>
      <w:r w:rsidRPr="006E4AD1">
        <w:rPr>
          <w:rFonts w:ascii="Times New Roman" w:hAnsi="Times New Roman"/>
          <w:i/>
          <w:sz w:val="28"/>
          <w:szCs w:val="28"/>
          <w:vertAlign w:val="subscript"/>
          <w:lang w:val="en-US"/>
        </w:rPr>
        <w:t>n</w:t>
      </w:r>
      <w:r w:rsidRPr="006E4AD1">
        <w:rPr>
          <w:rFonts w:ascii="Times New Roman" w:hAnsi="Times New Roman"/>
          <w:i/>
          <w:sz w:val="28"/>
          <w:szCs w:val="28"/>
        </w:rPr>
        <w:t>.</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Условия правильности выбора электродвигателя: </w:t>
      </w:r>
      <w:r w:rsidR="008276C0" w:rsidRPr="008276C0">
        <w:rPr>
          <w:rFonts w:ascii="Times New Roman" w:hAnsi="Times New Roman"/>
          <w:position w:val="-28"/>
          <w:sz w:val="28"/>
          <w:szCs w:val="28"/>
        </w:rPr>
        <w:object w:dxaOrig="859" w:dyaOrig="520">
          <v:shape id="_x0000_i1060" type="#_x0000_t75" style="width:43.2pt;height:25.55pt" o:ole="">
            <v:imagedata r:id="rId92" o:title=""/>
          </v:shape>
          <o:OLEObject Type="Embed" ProgID="Equation.3" ShapeID="_x0000_i1060" DrawAspect="Content" ObjectID="_1653929232" r:id="rId93"/>
        </w:object>
      </w:r>
      <w:r w:rsidRPr="006E4AD1">
        <w:rPr>
          <w:rFonts w:ascii="Times New Roman" w:hAnsi="Times New Roman"/>
          <w:sz w:val="28"/>
          <w:szCs w:val="28"/>
        </w:rPr>
        <w:t>.</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eastAsia="Times New Roman" w:hAnsi="Times New Roman"/>
          <w:sz w:val="28"/>
          <w:szCs w:val="28"/>
        </w:rPr>
        <w:t xml:space="preserve">С учетом </w:t>
      </w:r>
      <w:r w:rsidRPr="006E4AD1">
        <w:rPr>
          <w:rFonts w:ascii="Times New Roman" w:hAnsi="Times New Roman"/>
          <w:sz w:val="28"/>
          <w:szCs w:val="28"/>
        </w:rPr>
        <w:t>условия ухудшения охлаждения у двигателей с самовентиляцией во время пауз и при снижении скорости формула для эквивалентного тока:</w:t>
      </w:r>
    </w:p>
    <w:p w:rsidR="00D61FCA" w:rsidRPr="006E4AD1" w:rsidRDefault="008276C0" w:rsidP="006E4AD1">
      <w:pPr>
        <w:tabs>
          <w:tab w:val="left" w:pos="7020"/>
        </w:tabs>
        <w:spacing w:after="0" w:line="360" w:lineRule="auto"/>
        <w:ind w:firstLine="709"/>
        <w:jc w:val="center"/>
        <w:rPr>
          <w:rFonts w:ascii="Times New Roman" w:hAnsi="Times New Roman"/>
          <w:sz w:val="28"/>
          <w:szCs w:val="28"/>
        </w:rPr>
      </w:pPr>
      <w:r w:rsidRPr="008276C0">
        <w:rPr>
          <w:rFonts w:ascii="Times New Roman" w:hAnsi="Times New Roman"/>
          <w:position w:val="-32"/>
          <w:sz w:val="28"/>
          <w:szCs w:val="28"/>
        </w:rPr>
        <w:object w:dxaOrig="4540" w:dyaOrig="800">
          <v:shape id="_x0000_i1061" type="#_x0000_t75" style="width:227.15pt;height:39.95pt" o:ole="">
            <v:imagedata r:id="rId94" o:title=""/>
          </v:shape>
          <o:OLEObject Type="Embed" ProgID="Equation.3" ShapeID="_x0000_i1061" DrawAspect="Content" ObjectID="_1653929233" r:id="rId95"/>
        </w:objec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где: </w:t>
      </w:r>
      <w:r w:rsidRPr="006E4AD1">
        <w:rPr>
          <w:rFonts w:ascii="Times New Roman" w:hAnsi="Times New Roman"/>
          <w:i/>
          <w:sz w:val="28"/>
          <w:szCs w:val="28"/>
        </w:rPr>
        <w:t>β</w:t>
      </w:r>
      <w:r w:rsidRPr="006E4AD1">
        <w:rPr>
          <w:rFonts w:ascii="Times New Roman" w:hAnsi="Times New Roman"/>
          <w:sz w:val="28"/>
          <w:szCs w:val="28"/>
          <w:vertAlign w:val="subscript"/>
        </w:rPr>
        <w:t xml:space="preserve">1 </w:t>
      </w:r>
      <w:r w:rsidRPr="006E4AD1">
        <w:rPr>
          <w:rFonts w:ascii="Times New Roman" w:hAnsi="Times New Roman"/>
          <w:sz w:val="28"/>
          <w:szCs w:val="28"/>
        </w:rPr>
        <w:t>=0</w:t>
      </w:r>
      <w:r w:rsidR="008276C0">
        <w:rPr>
          <w:rFonts w:ascii="Times New Roman" w:hAnsi="Times New Roman"/>
          <w:sz w:val="28"/>
          <w:szCs w:val="28"/>
        </w:rPr>
        <w:t xml:space="preserve"> </w:t>
      </w:r>
      <w:r w:rsidRPr="006E4AD1">
        <w:rPr>
          <w:rFonts w:ascii="Times New Roman" w:hAnsi="Times New Roman"/>
          <w:sz w:val="28"/>
          <w:szCs w:val="28"/>
        </w:rPr>
        <w:t xml:space="preserve">,5 – коэффициент, учитывающий ухудшение условий охлаждения в процессе разгона и торможения двигателя; </w:t>
      </w:r>
      <w:r w:rsidRPr="006E4AD1">
        <w:rPr>
          <w:rFonts w:ascii="Times New Roman" w:hAnsi="Times New Roman"/>
          <w:i/>
          <w:sz w:val="28"/>
          <w:szCs w:val="28"/>
        </w:rPr>
        <w:t>β</w:t>
      </w:r>
      <w:r w:rsidRPr="006E4AD1">
        <w:rPr>
          <w:rFonts w:ascii="Times New Roman" w:hAnsi="Times New Roman"/>
          <w:sz w:val="28"/>
          <w:szCs w:val="28"/>
          <w:vertAlign w:val="subscript"/>
        </w:rPr>
        <w:t xml:space="preserve">2 </w:t>
      </w:r>
      <w:r w:rsidRPr="006E4AD1">
        <w:rPr>
          <w:rFonts w:ascii="Times New Roman" w:hAnsi="Times New Roman"/>
          <w:sz w:val="28"/>
          <w:szCs w:val="28"/>
        </w:rPr>
        <w:t>=</w:t>
      </w:r>
      <w:r w:rsidR="008276C0">
        <w:rPr>
          <w:rFonts w:ascii="Times New Roman" w:hAnsi="Times New Roman"/>
          <w:sz w:val="28"/>
          <w:szCs w:val="28"/>
        </w:rPr>
        <w:t xml:space="preserve"> </w:t>
      </w:r>
      <w:r w:rsidRPr="006E4AD1">
        <w:rPr>
          <w:rFonts w:ascii="Times New Roman" w:hAnsi="Times New Roman"/>
          <w:sz w:val="28"/>
          <w:szCs w:val="28"/>
        </w:rPr>
        <w:t xml:space="preserve">0,8 … 1,0 – </w:t>
      </w:r>
      <w:r w:rsidRPr="006E4AD1">
        <w:rPr>
          <w:rFonts w:ascii="Times New Roman" w:hAnsi="Times New Roman"/>
          <w:sz w:val="28"/>
          <w:szCs w:val="28"/>
        </w:rPr>
        <w:lastRenderedPageBreak/>
        <w:t xml:space="preserve">коэффициент, учитывающий ухудшение условий охлаждения при работе с постоянной скоростью; </w:t>
      </w:r>
      <w:r w:rsidRPr="006E4AD1">
        <w:rPr>
          <w:rFonts w:ascii="Times New Roman" w:hAnsi="Times New Roman"/>
          <w:i/>
          <w:sz w:val="28"/>
          <w:szCs w:val="28"/>
        </w:rPr>
        <w:t>β</w:t>
      </w:r>
      <w:r w:rsidRPr="006E4AD1">
        <w:rPr>
          <w:rFonts w:ascii="Times New Roman" w:hAnsi="Times New Roman"/>
          <w:sz w:val="28"/>
          <w:szCs w:val="28"/>
          <w:vertAlign w:val="subscript"/>
        </w:rPr>
        <w:t>0</w:t>
      </w:r>
      <w:r w:rsidRPr="006E4AD1">
        <w:rPr>
          <w:rFonts w:ascii="Times New Roman" w:hAnsi="Times New Roman"/>
          <w:sz w:val="28"/>
          <w:szCs w:val="28"/>
        </w:rPr>
        <w:t>=</w:t>
      </w:r>
      <w:r w:rsidR="008276C0">
        <w:rPr>
          <w:rFonts w:ascii="Times New Roman" w:hAnsi="Times New Roman"/>
          <w:sz w:val="28"/>
          <w:szCs w:val="28"/>
        </w:rPr>
        <w:t xml:space="preserve"> </w:t>
      </w:r>
      <w:r w:rsidRPr="006E4AD1">
        <w:rPr>
          <w:rFonts w:ascii="Times New Roman" w:hAnsi="Times New Roman"/>
          <w:sz w:val="28"/>
          <w:szCs w:val="28"/>
        </w:rPr>
        <w:t xml:space="preserve">0,3 – коэффициент, учитывающий ухудшение условий охлаждения при стоянке двигателя в течение времени </w:t>
      </w:r>
      <w:r w:rsidRPr="006E4AD1">
        <w:rPr>
          <w:rFonts w:ascii="Times New Roman" w:hAnsi="Times New Roman"/>
          <w:i/>
          <w:sz w:val="28"/>
          <w:szCs w:val="28"/>
          <w:lang w:val="en-US"/>
        </w:rPr>
        <w:t>t</w:t>
      </w:r>
      <w:r w:rsidRPr="006E4AD1">
        <w:rPr>
          <w:rFonts w:ascii="Times New Roman" w:hAnsi="Times New Roman"/>
          <w:sz w:val="28"/>
          <w:szCs w:val="28"/>
          <w:vertAlign w:val="subscript"/>
        </w:rPr>
        <w:t xml:space="preserve">0 </w:t>
      </w:r>
      <w:r w:rsidRPr="006E4AD1">
        <w:rPr>
          <w:rFonts w:ascii="Times New Roman" w:hAnsi="Times New Roman"/>
          <w:sz w:val="28"/>
          <w:szCs w:val="28"/>
        </w:rPr>
        <w:t>.</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Уравнение моментов:</w:t>
      </w:r>
    </w:p>
    <w:p w:rsidR="00D61FCA" w:rsidRPr="006E4AD1" w:rsidRDefault="00D61FCA" w:rsidP="006E4AD1">
      <w:pPr>
        <w:spacing w:after="0" w:line="360" w:lineRule="auto"/>
        <w:ind w:firstLine="709"/>
        <w:jc w:val="center"/>
        <w:rPr>
          <w:rFonts w:ascii="Times New Roman" w:hAnsi="Times New Roman"/>
          <w:i/>
          <w:sz w:val="28"/>
          <w:szCs w:val="28"/>
          <w:vertAlign w:val="subscript"/>
        </w:rPr>
      </w:pPr>
      <w:r w:rsidRPr="006E4AD1">
        <w:rPr>
          <w:rFonts w:ascii="Times New Roman" w:hAnsi="Times New Roman"/>
          <w:i/>
          <w:sz w:val="28"/>
          <w:szCs w:val="28"/>
          <w:lang w:val="en-US"/>
        </w:rPr>
        <w:t>M</w:t>
      </w:r>
      <w:r w:rsidRPr="006E4AD1">
        <w:rPr>
          <w:rFonts w:ascii="Times New Roman" w:hAnsi="Times New Roman"/>
          <w:i/>
          <w:sz w:val="28"/>
          <w:szCs w:val="28"/>
        </w:rPr>
        <w:t xml:space="preserve"> = </w:t>
      </w:r>
      <w:r w:rsidRPr="006E4AD1">
        <w:rPr>
          <w:rFonts w:ascii="Times New Roman" w:hAnsi="Times New Roman"/>
          <w:i/>
          <w:sz w:val="28"/>
          <w:szCs w:val="28"/>
          <w:lang w:val="en-US"/>
        </w:rPr>
        <w:t>M</w:t>
      </w:r>
      <w:r w:rsidRPr="006E4AD1">
        <w:rPr>
          <w:rFonts w:ascii="Times New Roman" w:hAnsi="Times New Roman"/>
          <w:sz w:val="28"/>
          <w:szCs w:val="28"/>
          <w:vertAlign w:val="subscript"/>
        </w:rPr>
        <w:t>с</w:t>
      </w:r>
      <w:r w:rsidRPr="006E4AD1">
        <w:rPr>
          <w:rFonts w:ascii="Times New Roman" w:hAnsi="Times New Roman"/>
          <w:i/>
          <w:sz w:val="28"/>
          <w:szCs w:val="28"/>
        </w:rPr>
        <w:t xml:space="preserve"> + </w:t>
      </w:r>
      <w:r w:rsidRPr="006E4AD1">
        <w:rPr>
          <w:rFonts w:ascii="Times New Roman" w:hAnsi="Times New Roman"/>
          <w:i/>
          <w:sz w:val="28"/>
          <w:szCs w:val="28"/>
          <w:lang w:val="en-US"/>
        </w:rPr>
        <w:t>M</w:t>
      </w:r>
      <w:r w:rsidRPr="006E4AD1">
        <w:rPr>
          <w:rFonts w:ascii="Times New Roman" w:hAnsi="Times New Roman"/>
          <w:sz w:val="28"/>
          <w:szCs w:val="28"/>
          <w:vertAlign w:val="subscript"/>
        </w:rPr>
        <w:t>д</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Где: </w:t>
      </w:r>
      <w:r w:rsidRPr="006E4AD1">
        <w:rPr>
          <w:rFonts w:ascii="Times New Roman" w:hAnsi="Times New Roman"/>
          <w:i/>
          <w:sz w:val="28"/>
          <w:szCs w:val="28"/>
          <w:lang w:val="en-US"/>
        </w:rPr>
        <w:t>M</w:t>
      </w:r>
      <w:r w:rsidRPr="006E4AD1">
        <w:rPr>
          <w:rFonts w:ascii="Times New Roman" w:hAnsi="Times New Roman"/>
          <w:sz w:val="28"/>
          <w:szCs w:val="28"/>
        </w:rPr>
        <w:t xml:space="preserve"> – вращающий момент двигателя; </w:t>
      </w:r>
      <w:r w:rsidRPr="006E4AD1">
        <w:rPr>
          <w:rFonts w:ascii="Times New Roman" w:hAnsi="Times New Roman"/>
          <w:i/>
          <w:sz w:val="28"/>
          <w:szCs w:val="28"/>
          <w:lang w:val="en-US"/>
        </w:rPr>
        <w:t>M</w:t>
      </w:r>
      <w:r w:rsidRPr="006E4AD1">
        <w:rPr>
          <w:rFonts w:ascii="Times New Roman" w:hAnsi="Times New Roman"/>
          <w:sz w:val="28"/>
          <w:szCs w:val="28"/>
          <w:vertAlign w:val="subscript"/>
        </w:rPr>
        <w:t>с</w:t>
      </w:r>
      <w:r w:rsidRPr="006E4AD1">
        <w:rPr>
          <w:rFonts w:ascii="Times New Roman" w:hAnsi="Times New Roman"/>
          <w:sz w:val="28"/>
          <w:szCs w:val="28"/>
        </w:rPr>
        <w:t xml:space="preserve"> – статический момент сопротивления механизма; </w:t>
      </w:r>
      <w:r w:rsidRPr="006E4AD1">
        <w:rPr>
          <w:rFonts w:ascii="Times New Roman" w:hAnsi="Times New Roman"/>
          <w:i/>
          <w:sz w:val="28"/>
          <w:szCs w:val="28"/>
          <w:lang w:val="en-US"/>
        </w:rPr>
        <w:t>M</w:t>
      </w:r>
      <w:r w:rsidRPr="006E4AD1">
        <w:rPr>
          <w:rFonts w:ascii="Times New Roman" w:hAnsi="Times New Roman"/>
          <w:sz w:val="28"/>
          <w:szCs w:val="28"/>
          <w:vertAlign w:val="subscript"/>
        </w:rPr>
        <w:t>д</w:t>
      </w:r>
      <w:r w:rsidRPr="006E4AD1">
        <w:rPr>
          <w:rFonts w:ascii="Times New Roman" w:hAnsi="Times New Roman"/>
          <w:sz w:val="28"/>
          <w:szCs w:val="28"/>
        </w:rPr>
        <w:t xml:space="preserve"> – динамический момент</w:t>
      </w:r>
    </w:p>
    <w:p w:rsidR="00D61FCA" w:rsidRPr="006E4AD1" w:rsidRDefault="0065234C" w:rsidP="006E4AD1">
      <w:pPr>
        <w:spacing w:after="0" w:line="360" w:lineRule="auto"/>
        <w:ind w:firstLine="709"/>
        <w:jc w:val="center"/>
        <w:rPr>
          <w:rFonts w:ascii="Times New Roman" w:eastAsia="Times New Roman" w:hAnsi="Times New Roman"/>
          <w:i/>
          <w:sz w:val="28"/>
          <w:szCs w:val="28"/>
        </w:rPr>
      </w:pPr>
      <m:oMath>
        <m:r>
          <w:rPr>
            <w:rFonts w:ascii="Cambria Math" w:hAnsi="Cambria Math"/>
            <w:sz w:val="28"/>
            <w:szCs w:val="28"/>
            <w:lang w:val="en-US"/>
          </w:rPr>
          <m:t>M</m:t>
        </m:r>
        <m:r>
          <m:rPr>
            <m:sty m:val="p"/>
          </m:rPr>
          <w:rPr>
            <w:rFonts w:ascii="Cambria Math" w:hAnsi="Cambria Math"/>
            <w:sz w:val="28"/>
            <w:szCs w:val="28"/>
            <w:vertAlign w:val="subscript"/>
          </w:rPr>
          <m:t>д</m:t>
        </m:r>
        <m:r>
          <m:rPr>
            <m:sty m:val="p"/>
          </m:rPr>
          <w:rPr>
            <w:rFonts w:ascii="Cambria Math" w:hAnsi="Cambria Math"/>
            <w:sz w:val="28"/>
            <w:szCs w:val="28"/>
          </w:rPr>
          <m:t xml:space="preserve"> </m:t>
        </m:r>
        <m:r>
          <m:rPr>
            <m:sty m:val="p"/>
          </m:rPr>
          <w:rPr>
            <w:rFonts w:ascii="Cambria Math" w:hAnsi="Times New Roman"/>
            <w:sz w:val="28"/>
            <w:szCs w:val="28"/>
          </w:rPr>
          <m:t>=</m:t>
        </m:r>
        <m:r>
          <w:rPr>
            <w:rFonts w:ascii="Cambria Math" w:hAnsi="Times New Roman"/>
            <w:sz w:val="28"/>
            <w:szCs w:val="28"/>
            <w:lang w:val="en-US"/>
          </w:rPr>
          <m:t>J</m:t>
        </m:r>
        <m:f>
          <m:fPr>
            <m:ctrlPr>
              <w:rPr>
                <w:rFonts w:ascii="Cambria Math" w:hAnsi="Times New Roman"/>
                <w:i/>
                <w:sz w:val="28"/>
                <w:szCs w:val="28"/>
                <w:lang w:val="en-US"/>
              </w:rPr>
            </m:ctrlPr>
          </m:fPr>
          <m:num>
            <m:r>
              <w:rPr>
                <w:rFonts w:ascii="Cambria Math" w:hAnsi="Times New Roman"/>
                <w:sz w:val="28"/>
                <w:szCs w:val="28"/>
                <w:lang w:val="en-US"/>
              </w:rPr>
              <m:t>d</m:t>
            </m:r>
            <m:r>
              <w:rPr>
                <w:rFonts w:ascii="Cambria Math" w:hAnsi="Cambria Math"/>
                <w:sz w:val="28"/>
                <w:szCs w:val="28"/>
                <w:lang w:val="en-US"/>
              </w:rPr>
              <m:t>ω</m:t>
            </m:r>
          </m:num>
          <m:den>
            <m:r>
              <w:rPr>
                <w:rFonts w:ascii="Cambria Math" w:hAnsi="Times New Roman"/>
                <w:sz w:val="28"/>
                <w:szCs w:val="28"/>
                <w:lang w:val="en-US"/>
              </w:rPr>
              <m:t>dt</m:t>
            </m:r>
          </m:den>
        </m:f>
      </m:oMath>
      <w:r w:rsidR="00D61FCA" w:rsidRPr="006E4AD1">
        <w:rPr>
          <w:rFonts w:ascii="Times New Roman" w:eastAsia="Times New Roman" w:hAnsi="Times New Roman"/>
          <w:i/>
          <w:sz w:val="28"/>
          <w:szCs w:val="28"/>
        </w:rPr>
        <w:t>;</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i/>
          <w:sz w:val="28"/>
          <w:szCs w:val="28"/>
          <w:lang w:val="en-US"/>
        </w:rPr>
        <w:t>J</w:t>
      </w:r>
      <w:r w:rsidRPr="006E4AD1">
        <w:rPr>
          <w:rFonts w:ascii="Times New Roman" w:hAnsi="Times New Roman"/>
          <w:sz w:val="28"/>
          <w:szCs w:val="28"/>
        </w:rPr>
        <w:t xml:space="preserve"> – момент инерции вращающихся масс;</w:t>
      </w:r>
    </w:p>
    <w:p w:rsidR="00D61FCA" w:rsidRPr="006E4AD1" w:rsidRDefault="008C0E12" w:rsidP="006E4AD1">
      <w:pPr>
        <w:spacing w:after="0" w:line="360" w:lineRule="auto"/>
        <w:ind w:firstLine="709"/>
        <w:jc w:val="both"/>
        <w:rPr>
          <w:rFonts w:ascii="Times New Roman" w:eastAsia="Times New Roman" w:hAnsi="Times New Roman"/>
          <w:sz w:val="28"/>
          <w:szCs w:val="28"/>
        </w:rPr>
      </w:pPr>
      <m:oMath>
        <m:f>
          <m:fPr>
            <m:ctrlPr>
              <w:rPr>
                <w:rFonts w:ascii="Cambria Math" w:hAnsi="Times New Roman"/>
                <w:i/>
                <w:sz w:val="28"/>
                <w:szCs w:val="28"/>
                <w:lang w:val="en-US"/>
              </w:rPr>
            </m:ctrlPr>
          </m:fPr>
          <m:num>
            <m:r>
              <w:rPr>
                <w:rFonts w:ascii="Cambria Math" w:hAnsi="Times New Roman"/>
                <w:sz w:val="28"/>
                <w:szCs w:val="28"/>
                <w:lang w:val="en-US"/>
              </w:rPr>
              <m:t>d</m:t>
            </m:r>
            <m:r>
              <w:rPr>
                <w:rFonts w:ascii="Cambria Math" w:hAnsi="Cambria Math"/>
                <w:sz w:val="28"/>
                <w:szCs w:val="28"/>
                <w:lang w:val="en-US"/>
              </w:rPr>
              <m:t>ω</m:t>
            </m:r>
          </m:num>
          <m:den>
            <m:r>
              <w:rPr>
                <w:rFonts w:ascii="Cambria Math" w:hAnsi="Times New Roman"/>
                <w:sz w:val="28"/>
                <w:szCs w:val="28"/>
                <w:lang w:val="en-US"/>
              </w:rPr>
              <m:t>dt</m:t>
            </m:r>
          </m:den>
        </m:f>
      </m:oMath>
      <w:r w:rsidR="00D61FCA" w:rsidRPr="006E4AD1">
        <w:rPr>
          <w:rFonts w:ascii="Times New Roman" w:eastAsia="Times New Roman" w:hAnsi="Times New Roman"/>
          <w:sz w:val="28"/>
          <w:szCs w:val="28"/>
        </w:rPr>
        <w:t xml:space="preserve"> - угловое ускорение</w:t>
      </w:r>
    </w:p>
    <w:p w:rsidR="00D61FCA" w:rsidRPr="006E4AD1" w:rsidRDefault="00D61FCA" w:rsidP="006E4AD1">
      <w:pPr>
        <w:spacing w:after="0" w:line="360" w:lineRule="auto"/>
        <w:ind w:firstLine="709"/>
        <w:jc w:val="both"/>
        <w:rPr>
          <w:rFonts w:ascii="Times New Roman" w:hAnsi="Times New Roman"/>
          <w:sz w:val="28"/>
          <w:szCs w:val="28"/>
          <w:vertAlign w:val="subscript"/>
        </w:rPr>
      </w:pPr>
      <w:r w:rsidRPr="006E4AD1">
        <w:rPr>
          <w:rFonts w:ascii="Times New Roman" w:eastAsia="Times New Roman" w:hAnsi="Times New Roman"/>
          <w:sz w:val="28"/>
          <w:szCs w:val="28"/>
        </w:rPr>
        <w:t xml:space="preserve">В установившемся режиме </w:t>
      </w:r>
      <w:r w:rsidRPr="006E4AD1">
        <w:rPr>
          <w:rFonts w:ascii="Times New Roman" w:hAnsi="Times New Roman"/>
          <w:i/>
          <w:sz w:val="28"/>
          <w:szCs w:val="28"/>
          <w:lang w:val="en-US"/>
        </w:rPr>
        <w:t>M</w:t>
      </w:r>
      <w:r w:rsidRPr="006E4AD1">
        <w:rPr>
          <w:rFonts w:ascii="Times New Roman" w:hAnsi="Times New Roman"/>
          <w:i/>
          <w:sz w:val="28"/>
          <w:szCs w:val="28"/>
        </w:rPr>
        <w:t xml:space="preserve"> = </w:t>
      </w:r>
      <w:r w:rsidRPr="006E4AD1">
        <w:rPr>
          <w:rFonts w:ascii="Times New Roman" w:hAnsi="Times New Roman"/>
          <w:i/>
          <w:sz w:val="28"/>
          <w:szCs w:val="28"/>
          <w:lang w:val="en-US"/>
        </w:rPr>
        <w:t>M</w:t>
      </w:r>
      <w:r w:rsidRPr="006E4AD1">
        <w:rPr>
          <w:rFonts w:ascii="Times New Roman" w:hAnsi="Times New Roman"/>
          <w:sz w:val="28"/>
          <w:szCs w:val="28"/>
          <w:vertAlign w:val="subscript"/>
        </w:rPr>
        <w:t>с</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Максимальный момент двигателя</w:t>
      </w:r>
    </w:p>
    <w:p w:rsidR="00D61FCA" w:rsidRPr="006E4AD1" w:rsidRDefault="00D61FCA" w:rsidP="006E4AD1">
      <w:pPr>
        <w:spacing w:after="0" w:line="360" w:lineRule="auto"/>
        <w:ind w:firstLine="709"/>
        <w:jc w:val="center"/>
        <w:rPr>
          <w:rFonts w:ascii="Times New Roman" w:hAnsi="Times New Roman"/>
          <w:sz w:val="28"/>
          <w:szCs w:val="28"/>
        </w:rPr>
      </w:pPr>
      <w:r w:rsidRPr="006E4AD1">
        <w:rPr>
          <w:rFonts w:ascii="Times New Roman" w:hAnsi="Times New Roman"/>
          <w:position w:val="-12"/>
          <w:sz w:val="28"/>
          <w:szCs w:val="28"/>
        </w:rPr>
        <w:object w:dxaOrig="3120" w:dyaOrig="380">
          <v:shape id="_x0000_i1062" type="#_x0000_t75" style="width:155.8pt;height:19pt" o:ole="">
            <v:imagedata r:id="rId96" o:title=""/>
          </v:shape>
          <o:OLEObject Type="Embed" ProgID="Equation.3" ShapeID="_x0000_i1062" DrawAspect="Content" ObjectID="_1653929234" r:id="rId97"/>
        </w:object>
      </w:r>
    </w:p>
    <w:p w:rsidR="00D61FCA" w:rsidRPr="006E4AD1" w:rsidRDefault="00D61FCA" w:rsidP="006E4AD1">
      <w:pPr>
        <w:spacing w:after="0" w:line="360" w:lineRule="auto"/>
        <w:ind w:firstLine="709"/>
        <w:jc w:val="center"/>
        <w:rPr>
          <w:rFonts w:ascii="Times New Roman" w:hAnsi="Times New Roman"/>
          <w:sz w:val="28"/>
          <w:szCs w:val="28"/>
        </w:rPr>
      </w:pPr>
      <w:r w:rsidRPr="006E4AD1">
        <w:rPr>
          <w:rFonts w:ascii="Times New Roman" w:hAnsi="Times New Roman"/>
          <w:position w:val="-34"/>
          <w:sz w:val="28"/>
          <w:szCs w:val="28"/>
        </w:rPr>
        <w:object w:dxaOrig="3280" w:dyaOrig="780">
          <v:shape id="_x0000_i1063" type="#_x0000_t75" style="width:164.3pt;height:39.25pt" o:ole="">
            <v:imagedata r:id="rId98" o:title=""/>
          </v:shape>
          <o:OLEObject Type="Embed" ProgID="Equation.3" ShapeID="_x0000_i1063" DrawAspect="Content" ObjectID="_1653929235" r:id="rId99"/>
        </w:object>
      </w:r>
      <w:r w:rsidRPr="006E4AD1">
        <w:rPr>
          <w:rFonts w:ascii="Times New Roman" w:hAnsi="Times New Roman"/>
          <w:sz w:val="28"/>
          <w:szCs w:val="28"/>
        </w:rPr>
        <w:t>,</w: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где </w:t>
      </w:r>
      <w:r w:rsidRPr="006E4AD1">
        <w:rPr>
          <w:rFonts w:ascii="Times New Roman" w:hAnsi="Times New Roman"/>
          <w:position w:val="-12"/>
          <w:sz w:val="28"/>
          <w:szCs w:val="28"/>
        </w:rPr>
        <w:object w:dxaOrig="859" w:dyaOrig="380">
          <v:shape id="_x0000_i1064" type="#_x0000_t75" style="width:43.2pt;height:19pt" o:ole="">
            <v:imagedata r:id="rId100" o:title=""/>
          </v:shape>
          <o:OLEObject Type="Embed" ProgID="Equation.3" ShapeID="_x0000_i1064" DrawAspect="Content" ObjectID="_1653929236" r:id="rId101"/>
        </w:object>
      </w:r>
      <w:r w:rsidRPr="006E4AD1">
        <w:rPr>
          <w:rFonts w:ascii="Times New Roman" w:hAnsi="Times New Roman"/>
          <w:sz w:val="28"/>
          <w:szCs w:val="28"/>
        </w:rPr>
        <w:t>– кратность максимального момента, для ДПТ 2 – 2.5, для АД – 1.6 – 2.5</w:t>
      </w:r>
    </w:p>
    <w:p w:rsidR="00D61FCA" w:rsidRPr="006E4AD1" w:rsidRDefault="00D61FCA" w:rsidP="006E4AD1">
      <w:pPr>
        <w:spacing w:after="0" w:line="360" w:lineRule="auto"/>
        <w:ind w:firstLine="709"/>
        <w:jc w:val="both"/>
        <w:rPr>
          <w:rFonts w:ascii="Times New Roman" w:hAnsi="Times New Roman"/>
          <w:sz w:val="28"/>
          <w:szCs w:val="28"/>
        </w:rPr>
      </w:pP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Передаточное отношение от вала барабана к валу двигателя:</w:t>
      </w:r>
    </w:p>
    <w:p w:rsidR="00D61FCA" w:rsidRPr="006E4AD1" w:rsidRDefault="00D61FCA" w:rsidP="006E4AD1">
      <w:pPr>
        <w:tabs>
          <w:tab w:val="left" w:pos="7020"/>
        </w:tabs>
        <w:spacing w:after="0" w:line="360" w:lineRule="auto"/>
        <w:ind w:firstLine="709"/>
        <w:jc w:val="center"/>
        <w:rPr>
          <w:rFonts w:ascii="Times New Roman" w:hAnsi="Times New Roman"/>
          <w:sz w:val="28"/>
          <w:szCs w:val="28"/>
        </w:rPr>
      </w:pPr>
      <w:r w:rsidRPr="006E4AD1">
        <w:rPr>
          <w:rFonts w:ascii="Times New Roman" w:hAnsi="Times New Roman"/>
          <w:position w:val="-24"/>
          <w:sz w:val="28"/>
          <w:szCs w:val="28"/>
        </w:rPr>
        <w:object w:dxaOrig="1080" w:dyaOrig="620">
          <v:shape id="_x0000_i1065" type="#_x0000_t75" style="width:54.35pt;height:31.4pt" o:ole="">
            <v:imagedata r:id="rId102" o:title=""/>
          </v:shape>
          <o:OLEObject Type="Embed" ProgID="Equation.3" ShapeID="_x0000_i1065" DrawAspect="Content" ObjectID="_1653929237" r:id="rId103"/>
        </w:objec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Статический момент на валу двигателя при подъеме груза</w:t>
      </w:r>
    </w:p>
    <w:p w:rsidR="00D61FCA" w:rsidRPr="006E4AD1" w:rsidRDefault="00D61FCA" w:rsidP="006E4AD1">
      <w:pPr>
        <w:tabs>
          <w:tab w:val="left" w:pos="7020"/>
        </w:tabs>
        <w:spacing w:after="0" w:line="360" w:lineRule="auto"/>
        <w:ind w:firstLine="709"/>
        <w:jc w:val="center"/>
        <w:rPr>
          <w:rFonts w:ascii="Times New Roman" w:hAnsi="Times New Roman"/>
          <w:sz w:val="28"/>
          <w:szCs w:val="28"/>
        </w:rPr>
      </w:pPr>
      <w:r w:rsidRPr="006E4AD1">
        <w:rPr>
          <w:rFonts w:ascii="Times New Roman" w:hAnsi="Times New Roman"/>
          <w:position w:val="-28"/>
          <w:sz w:val="28"/>
          <w:szCs w:val="28"/>
        </w:rPr>
        <w:object w:dxaOrig="2360" w:dyaOrig="700">
          <v:shape id="_x0000_i1066" type="#_x0000_t75" style="width:117.8pt;height:35.35pt" o:ole="">
            <v:imagedata r:id="rId104" o:title=""/>
          </v:shape>
          <o:OLEObject Type="Embed" ProgID="Equation.3" ShapeID="_x0000_i1066" DrawAspect="Content" ObjectID="_1653929238" r:id="rId105"/>
        </w:object>
      </w: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sz w:val="28"/>
          <w:szCs w:val="28"/>
        </w:rPr>
        <w:t>Суммарный момент инерции при подъеме груза</w:t>
      </w:r>
    </w:p>
    <w:p w:rsidR="00D61FCA" w:rsidRPr="006E4AD1" w:rsidRDefault="00D61FCA" w:rsidP="006E4AD1">
      <w:pPr>
        <w:tabs>
          <w:tab w:val="left" w:pos="7020"/>
        </w:tabs>
        <w:spacing w:after="0" w:line="360" w:lineRule="auto"/>
        <w:ind w:firstLine="709"/>
        <w:jc w:val="center"/>
        <w:rPr>
          <w:rFonts w:ascii="Times New Roman" w:hAnsi="Times New Roman"/>
          <w:sz w:val="28"/>
          <w:szCs w:val="28"/>
        </w:rPr>
      </w:pPr>
      <w:r w:rsidRPr="006E4AD1">
        <w:rPr>
          <w:rFonts w:ascii="Times New Roman" w:hAnsi="Times New Roman"/>
          <w:position w:val="-14"/>
          <w:sz w:val="28"/>
          <w:szCs w:val="28"/>
        </w:rPr>
        <w:object w:dxaOrig="2240" w:dyaOrig="400">
          <v:shape id="_x0000_i1067" type="#_x0000_t75" style="width:111.95pt;height:20.3pt" o:ole="">
            <v:imagedata r:id="rId106" o:title=""/>
          </v:shape>
          <o:OLEObject Type="Embed" ProgID="Equation.3" ShapeID="_x0000_i1067" DrawAspect="Content" ObjectID="_1653929239" r:id="rId107"/>
        </w:object>
      </w:r>
    </w:p>
    <w:p w:rsidR="00D61FCA" w:rsidRPr="006E4AD1" w:rsidRDefault="00D61FCA" w:rsidP="006E4AD1">
      <w:pPr>
        <w:tabs>
          <w:tab w:val="left" w:pos="7020"/>
        </w:tabs>
        <w:spacing w:after="0" w:line="360" w:lineRule="auto"/>
        <w:ind w:firstLine="709"/>
        <w:jc w:val="both"/>
        <w:rPr>
          <w:rFonts w:ascii="Times New Roman" w:hAnsi="Times New Roman"/>
          <w:sz w:val="28"/>
          <w:szCs w:val="28"/>
        </w:rPr>
      </w:pPr>
      <w:r w:rsidRPr="006E4AD1">
        <w:rPr>
          <w:rFonts w:ascii="Times New Roman" w:hAnsi="Times New Roman"/>
          <w:sz w:val="28"/>
          <w:szCs w:val="28"/>
        </w:rPr>
        <w:t>Продолжительность включения</w:t>
      </w:r>
    </w:p>
    <w:p w:rsidR="00D61FCA" w:rsidRPr="006E4AD1" w:rsidRDefault="00D61FCA" w:rsidP="006E4AD1">
      <w:pPr>
        <w:tabs>
          <w:tab w:val="left" w:pos="7020"/>
        </w:tabs>
        <w:spacing w:after="0" w:line="360" w:lineRule="auto"/>
        <w:ind w:firstLine="709"/>
        <w:jc w:val="center"/>
        <w:rPr>
          <w:rFonts w:ascii="Times New Roman" w:hAnsi="Times New Roman"/>
          <w:sz w:val="28"/>
          <w:szCs w:val="28"/>
        </w:rPr>
      </w:pPr>
      <w:r w:rsidRPr="006E4AD1">
        <w:rPr>
          <w:rFonts w:ascii="Times New Roman" w:hAnsi="Times New Roman"/>
          <w:position w:val="-32"/>
          <w:sz w:val="28"/>
          <w:szCs w:val="28"/>
        </w:rPr>
        <w:object w:dxaOrig="2400" w:dyaOrig="740">
          <v:shape id="_x0000_i1068" type="#_x0000_t75" style="width:119.8pt;height:36.65pt" o:ole="">
            <v:imagedata r:id="rId108" o:title=""/>
          </v:shape>
          <o:OLEObject Type="Embed" ProgID="Equation.3" ShapeID="_x0000_i1068" DrawAspect="Content" ObjectID="_1653929240" r:id="rId109"/>
        </w:object>
      </w:r>
    </w:p>
    <w:p w:rsidR="00D61FCA" w:rsidRPr="006E4AD1" w:rsidRDefault="00D61FCA" w:rsidP="006E4AD1">
      <w:pPr>
        <w:tabs>
          <w:tab w:val="left" w:pos="7020"/>
        </w:tabs>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где:  </w:t>
      </w:r>
      <w:r w:rsidRPr="006E4AD1">
        <w:rPr>
          <w:rFonts w:ascii="Times New Roman" w:hAnsi="Times New Roman"/>
          <w:i/>
          <w:sz w:val="28"/>
          <w:szCs w:val="28"/>
        </w:rPr>
        <w:t>Σ</w:t>
      </w:r>
      <w:r w:rsidRPr="006E4AD1">
        <w:rPr>
          <w:rFonts w:ascii="Times New Roman" w:hAnsi="Times New Roman"/>
          <w:i/>
          <w:sz w:val="28"/>
          <w:szCs w:val="28"/>
          <w:lang w:val="en-US"/>
        </w:rPr>
        <w:t>t</w:t>
      </w:r>
      <w:r w:rsidRPr="006E4AD1">
        <w:rPr>
          <w:rFonts w:ascii="Times New Roman" w:hAnsi="Times New Roman"/>
          <w:i/>
          <w:sz w:val="28"/>
          <w:szCs w:val="28"/>
          <w:vertAlign w:val="subscript"/>
          <w:lang w:val="en-US"/>
        </w:rPr>
        <w:t>p</w:t>
      </w:r>
      <w:r w:rsidRPr="006E4AD1">
        <w:rPr>
          <w:rFonts w:ascii="Times New Roman" w:hAnsi="Times New Roman"/>
          <w:i/>
          <w:sz w:val="28"/>
          <w:szCs w:val="28"/>
        </w:rPr>
        <w:t xml:space="preserve">  Σ</w:t>
      </w:r>
      <w:r w:rsidRPr="006E4AD1">
        <w:rPr>
          <w:rFonts w:ascii="Times New Roman" w:hAnsi="Times New Roman"/>
          <w:i/>
          <w:sz w:val="28"/>
          <w:szCs w:val="28"/>
          <w:lang w:val="en-US"/>
        </w:rPr>
        <w:t>t</w:t>
      </w:r>
      <w:r w:rsidRPr="006E4AD1">
        <w:rPr>
          <w:rFonts w:ascii="Times New Roman" w:hAnsi="Times New Roman"/>
          <w:i/>
          <w:sz w:val="28"/>
          <w:szCs w:val="28"/>
          <w:vertAlign w:val="subscript"/>
        </w:rPr>
        <w:t xml:space="preserve">П </w:t>
      </w:r>
      <w:r w:rsidRPr="006E4AD1">
        <w:rPr>
          <w:rFonts w:ascii="Times New Roman" w:hAnsi="Times New Roman"/>
          <w:i/>
          <w:sz w:val="28"/>
          <w:szCs w:val="28"/>
        </w:rPr>
        <w:t xml:space="preserve">– </w:t>
      </w:r>
      <w:r w:rsidRPr="006E4AD1">
        <w:rPr>
          <w:rFonts w:ascii="Times New Roman" w:hAnsi="Times New Roman"/>
          <w:sz w:val="28"/>
          <w:szCs w:val="28"/>
        </w:rPr>
        <w:t>сумма времени соответственно работы и пауз, если в цикле несколько операций;</w:t>
      </w:r>
    </w:p>
    <w:p w:rsidR="00D61FCA" w:rsidRPr="006E4AD1" w:rsidRDefault="00D61FCA" w:rsidP="006E4AD1">
      <w:pPr>
        <w:tabs>
          <w:tab w:val="left" w:pos="7020"/>
        </w:tabs>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Если расчетная </w:t>
      </w:r>
      <w:r w:rsidRPr="006E4AD1">
        <w:rPr>
          <w:rFonts w:ascii="Times New Roman" w:hAnsi="Times New Roman"/>
          <w:i/>
          <w:sz w:val="28"/>
          <w:szCs w:val="28"/>
        </w:rPr>
        <w:t xml:space="preserve"> ПВ</w:t>
      </w:r>
      <w:r w:rsidRPr="006E4AD1">
        <w:rPr>
          <w:rFonts w:ascii="Times New Roman" w:hAnsi="Times New Roman"/>
          <w:i/>
          <w:sz w:val="28"/>
          <w:szCs w:val="28"/>
          <w:vertAlign w:val="subscript"/>
        </w:rPr>
        <w:t xml:space="preserve"> </w:t>
      </w:r>
      <w:r w:rsidRPr="006E4AD1">
        <w:rPr>
          <w:rFonts w:ascii="Times New Roman" w:hAnsi="Times New Roman"/>
          <w:sz w:val="28"/>
          <w:szCs w:val="28"/>
        </w:rPr>
        <w:t xml:space="preserve"> (%) не соответствует стандартной, эквивалентную мощность рассчитывают по формуле;</w:t>
      </w:r>
    </w:p>
    <w:p w:rsidR="00D61FCA" w:rsidRPr="006E4AD1" w:rsidRDefault="00D61FCA" w:rsidP="006E4AD1">
      <w:pPr>
        <w:tabs>
          <w:tab w:val="left" w:pos="7020"/>
        </w:tabs>
        <w:spacing w:after="0" w:line="360" w:lineRule="auto"/>
        <w:ind w:firstLine="709"/>
        <w:jc w:val="center"/>
        <w:rPr>
          <w:rFonts w:ascii="Times New Roman" w:hAnsi="Times New Roman"/>
          <w:sz w:val="28"/>
          <w:szCs w:val="28"/>
        </w:rPr>
      </w:pPr>
      <w:r w:rsidRPr="006E4AD1">
        <w:rPr>
          <w:rFonts w:ascii="Times New Roman" w:hAnsi="Times New Roman"/>
          <w:position w:val="-32"/>
          <w:sz w:val="28"/>
          <w:szCs w:val="28"/>
        </w:rPr>
        <w:object w:dxaOrig="2040" w:dyaOrig="800">
          <v:shape id="_x0000_i1069" type="#_x0000_t75" style="width:102.1pt;height:39.95pt" o:ole="">
            <v:imagedata r:id="rId110" o:title=""/>
          </v:shape>
          <o:OLEObject Type="Embed" ProgID="Equation.3" ShapeID="_x0000_i1069" DrawAspect="Content" ObjectID="_1653929241" r:id="rId111"/>
        </w:object>
      </w:r>
    </w:p>
    <w:p w:rsidR="00D61FCA" w:rsidRPr="006E4AD1" w:rsidRDefault="00D61FCA" w:rsidP="006E4AD1">
      <w:pPr>
        <w:tabs>
          <w:tab w:val="left" w:pos="7020"/>
        </w:tabs>
        <w:spacing w:after="0" w:line="360" w:lineRule="auto"/>
        <w:ind w:firstLine="709"/>
        <w:jc w:val="both"/>
        <w:rPr>
          <w:rFonts w:ascii="Times New Roman" w:hAnsi="Times New Roman"/>
          <w:sz w:val="28"/>
          <w:szCs w:val="28"/>
        </w:rPr>
      </w:pPr>
      <w:r w:rsidRPr="006E4AD1">
        <w:rPr>
          <w:rFonts w:ascii="Times New Roman" w:hAnsi="Times New Roman"/>
          <w:sz w:val="28"/>
          <w:szCs w:val="28"/>
        </w:rPr>
        <w:t>Расчетная мощность двигателей:</w:t>
      </w:r>
    </w:p>
    <w:p w:rsidR="00D61FCA" w:rsidRPr="006E4AD1" w:rsidRDefault="00D61FCA" w:rsidP="006E4AD1">
      <w:pPr>
        <w:tabs>
          <w:tab w:val="left" w:pos="7020"/>
        </w:tabs>
        <w:spacing w:after="0" w:line="360" w:lineRule="auto"/>
        <w:ind w:firstLine="709"/>
        <w:jc w:val="both"/>
        <w:rPr>
          <w:rFonts w:ascii="Times New Roman" w:eastAsia="Times New Roman" w:hAnsi="Times New Roman"/>
          <w:sz w:val="28"/>
          <w:szCs w:val="28"/>
        </w:rPr>
      </w:pPr>
      <w:r w:rsidRPr="006E4AD1">
        <w:rPr>
          <w:rFonts w:ascii="Times New Roman" w:hAnsi="Times New Roman"/>
          <w:sz w:val="28"/>
          <w:szCs w:val="28"/>
        </w:rPr>
        <w:t xml:space="preserve">1. вентиляторов </w:t>
      </w:r>
      <m:oMath>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P</m:t>
            </m:r>
          </m:e>
          <m:sub>
            <m:r>
              <w:rPr>
                <w:rFonts w:ascii="Cambria Math" w:hAnsi="Cambria Math"/>
                <w:sz w:val="28"/>
                <w:szCs w:val="28"/>
              </w:rPr>
              <m:t>р</m:t>
            </m:r>
          </m:sub>
        </m:sSub>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Qp</m:t>
            </m:r>
          </m:num>
          <m:den>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в</m:t>
                </m:r>
              </m:sub>
            </m:sSub>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п</m:t>
                </m:r>
              </m:sub>
            </m:sSub>
          </m:den>
        </m:f>
      </m:oMath>
      <w:r w:rsidRPr="006E4AD1">
        <w:rPr>
          <w:rFonts w:ascii="Times New Roman" w:eastAsia="Times New Roman" w:hAnsi="Times New Roman"/>
          <w:sz w:val="28"/>
          <w:szCs w:val="28"/>
        </w:rPr>
        <w:t>;</w:t>
      </w:r>
    </w:p>
    <w:p w:rsidR="00D61FCA" w:rsidRPr="006E4AD1" w:rsidRDefault="00D61FCA" w:rsidP="006E4AD1">
      <w:pPr>
        <w:tabs>
          <w:tab w:val="left" w:pos="7020"/>
        </w:tabs>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 xml:space="preserve">где </w:t>
      </w:r>
      <w:r w:rsidRPr="006E4AD1">
        <w:rPr>
          <w:rFonts w:ascii="Times New Roman" w:eastAsia="Times New Roman" w:hAnsi="Times New Roman"/>
          <w:i/>
          <w:sz w:val="28"/>
          <w:szCs w:val="28"/>
          <w:lang w:val="en-US"/>
        </w:rPr>
        <w:t>Q</w:t>
      </w:r>
      <w:r w:rsidRPr="006E4AD1">
        <w:rPr>
          <w:rFonts w:ascii="Times New Roman" w:eastAsia="Times New Roman" w:hAnsi="Times New Roman"/>
          <w:sz w:val="28"/>
          <w:szCs w:val="28"/>
        </w:rPr>
        <w:t xml:space="preserve"> – производительность вентилятора; </w:t>
      </w:r>
      <w:r w:rsidRPr="006E4AD1">
        <w:rPr>
          <w:rFonts w:ascii="Times New Roman" w:eastAsia="Times New Roman" w:hAnsi="Times New Roman"/>
          <w:i/>
          <w:sz w:val="28"/>
          <w:szCs w:val="28"/>
          <w:lang w:val="en-US"/>
        </w:rPr>
        <w:t>p</w:t>
      </w:r>
      <w:r w:rsidRPr="006E4AD1">
        <w:rPr>
          <w:rFonts w:ascii="Times New Roman" w:eastAsia="Times New Roman" w:hAnsi="Times New Roman"/>
          <w:sz w:val="28"/>
          <w:szCs w:val="28"/>
        </w:rPr>
        <w:t xml:space="preserve"> -  давление газа, </w:t>
      </w: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в</m:t>
            </m:r>
          </m:sub>
        </m:sSub>
      </m:oMath>
      <w:r w:rsidRPr="006E4AD1">
        <w:rPr>
          <w:rFonts w:ascii="Times New Roman" w:eastAsia="Times New Roman" w:hAnsi="Times New Roman"/>
          <w:sz w:val="28"/>
          <w:szCs w:val="28"/>
        </w:rPr>
        <w:t xml:space="preserve">- КПД вентилятора; </w:t>
      </w:r>
      <m:oMath>
        <m:sSub>
          <m:sSubPr>
            <m:ctrlPr>
              <w:rPr>
                <w:rFonts w:ascii="Cambria Math" w:hAnsi="Cambria Math"/>
                <w:i/>
                <w:sz w:val="28"/>
                <w:szCs w:val="28"/>
              </w:rPr>
            </m:ctrlPr>
          </m:sSubPr>
          <m:e>
            <m:r>
              <w:rPr>
                <w:rFonts w:ascii="Cambria Math" w:hAnsi="Cambria Math"/>
                <w:sz w:val="28"/>
                <w:szCs w:val="28"/>
              </w:rPr>
              <m:t xml:space="preserve">   η</m:t>
            </m:r>
          </m:e>
          <m:sub>
            <m:r>
              <w:rPr>
                <w:rFonts w:ascii="Cambria Math" w:hAnsi="Cambria Math"/>
                <w:sz w:val="28"/>
                <w:szCs w:val="28"/>
              </w:rPr>
              <m:t>п</m:t>
            </m:r>
          </m:sub>
        </m:sSub>
      </m:oMath>
      <w:r w:rsidRPr="006E4AD1">
        <w:rPr>
          <w:rFonts w:ascii="Times New Roman" w:eastAsia="Times New Roman" w:hAnsi="Times New Roman"/>
          <w:sz w:val="28"/>
          <w:szCs w:val="28"/>
        </w:rPr>
        <w:t xml:space="preserve"> - КПД передачи.</w:t>
      </w:r>
    </w:p>
    <w:p w:rsidR="00D61FCA" w:rsidRPr="006E4AD1" w:rsidRDefault="00D61FCA" w:rsidP="006E4AD1">
      <w:pPr>
        <w:tabs>
          <w:tab w:val="left" w:pos="7020"/>
        </w:tabs>
        <w:spacing w:after="0" w:line="360" w:lineRule="auto"/>
        <w:ind w:firstLine="709"/>
        <w:jc w:val="both"/>
        <w:rPr>
          <w:rFonts w:ascii="Times New Roman" w:eastAsia="Times New Roman" w:hAnsi="Times New Roman"/>
          <w:sz w:val="28"/>
          <w:szCs w:val="28"/>
        </w:rPr>
      </w:pPr>
      <w:r w:rsidRPr="006E4AD1">
        <w:rPr>
          <w:rFonts w:ascii="Times New Roman" w:eastAsia="Times New Roman" w:hAnsi="Times New Roman"/>
          <w:sz w:val="28"/>
          <w:szCs w:val="28"/>
        </w:rPr>
        <w:t xml:space="preserve">2.  подъемных механизмов  </w:t>
      </w:r>
      <m:oMath>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P</m:t>
            </m:r>
          </m:e>
          <m:sub>
            <m:r>
              <w:rPr>
                <w:rFonts w:ascii="Cambria Math" w:hAnsi="Cambria Math"/>
                <w:sz w:val="28"/>
                <w:szCs w:val="28"/>
              </w:rPr>
              <m:t>р</m:t>
            </m:r>
          </m:sub>
        </m:sSub>
        <m:r>
          <w:rPr>
            <w:rFonts w:ascii="Cambria Math" w:hAnsi="Cambria Math"/>
            <w:sz w:val="28"/>
            <w:szCs w:val="28"/>
          </w:rPr>
          <m:t xml:space="preserve">= </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0</m:t>
                    </m:r>
                  </m:sub>
                </m:sSub>
              </m:e>
            </m:d>
            <m:r>
              <w:rPr>
                <w:rFonts w:ascii="Cambria Math" w:hAnsi="Cambria Math"/>
                <w:sz w:val="28"/>
                <w:szCs w:val="28"/>
              </w:rPr>
              <m:t>v</m:t>
            </m:r>
          </m:num>
          <m:den>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пм</m:t>
                </m:r>
              </m:sub>
            </m:sSub>
          </m:den>
        </m:f>
      </m:oMath>
    </w:p>
    <w:p w:rsidR="00D61FCA" w:rsidRPr="006E4AD1" w:rsidRDefault="00D61FCA" w:rsidP="006E4AD1">
      <w:pPr>
        <w:tabs>
          <w:tab w:val="left" w:pos="7020"/>
        </w:tabs>
        <w:spacing w:after="0" w:line="360" w:lineRule="auto"/>
        <w:ind w:firstLine="709"/>
        <w:jc w:val="both"/>
        <w:rPr>
          <w:rFonts w:ascii="Times New Roman" w:hAnsi="Times New Roman"/>
          <w:sz w:val="28"/>
          <w:szCs w:val="28"/>
        </w:rPr>
      </w:pPr>
      <w:r w:rsidRPr="006E4AD1">
        <w:rPr>
          <w:rFonts w:ascii="Times New Roman" w:eastAsia="Times New Roman" w:hAnsi="Times New Roman"/>
          <w:sz w:val="28"/>
          <w:szCs w:val="28"/>
        </w:rPr>
        <w:t xml:space="preserve">где </w:t>
      </w:r>
      <w:r w:rsidRPr="006E4AD1">
        <w:rPr>
          <w:rFonts w:ascii="Times New Roman" w:eastAsia="Times New Roman" w:hAnsi="Times New Roman"/>
          <w:i/>
          <w:sz w:val="28"/>
          <w:szCs w:val="28"/>
          <w:lang w:val="en-US"/>
        </w:rPr>
        <w:t>G</w:t>
      </w:r>
      <w:r w:rsidRPr="006E4AD1">
        <w:rPr>
          <w:rFonts w:ascii="Times New Roman" w:eastAsia="Times New Roman" w:hAnsi="Times New Roman"/>
          <w:i/>
          <w:sz w:val="28"/>
          <w:szCs w:val="28"/>
        </w:rPr>
        <w:t xml:space="preserve"> </w:t>
      </w:r>
      <w:r w:rsidRPr="006E4AD1">
        <w:rPr>
          <w:rFonts w:ascii="Times New Roman" w:eastAsia="Times New Roman" w:hAnsi="Times New Roman"/>
          <w:sz w:val="28"/>
          <w:szCs w:val="28"/>
        </w:rPr>
        <w:t xml:space="preserve">– масса груза;  </w:t>
      </w:r>
      <w:r w:rsidRPr="006E4AD1">
        <w:rPr>
          <w:rFonts w:ascii="Times New Roman" w:eastAsia="Times New Roman" w:hAnsi="Times New Roman"/>
          <w:i/>
          <w:sz w:val="28"/>
          <w:szCs w:val="28"/>
          <w:lang w:val="en-US"/>
        </w:rPr>
        <w:t>G</w:t>
      </w:r>
      <w:r w:rsidRPr="006E4AD1">
        <w:rPr>
          <w:rFonts w:ascii="Times New Roman" w:eastAsia="Times New Roman" w:hAnsi="Times New Roman"/>
          <w:sz w:val="28"/>
          <w:szCs w:val="28"/>
          <w:vertAlign w:val="subscript"/>
        </w:rPr>
        <w:t>0</w:t>
      </w:r>
      <w:r w:rsidRPr="006E4AD1">
        <w:rPr>
          <w:rFonts w:ascii="Times New Roman" w:eastAsia="Times New Roman" w:hAnsi="Times New Roman"/>
          <w:sz w:val="28"/>
          <w:szCs w:val="28"/>
        </w:rPr>
        <w:t xml:space="preserve"> – масса захватывающего приспособления;  </w:t>
      </w: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пм</m:t>
            </m:r>
          </m:sub>
        </m:sSub>
      </m:oMath>
      <w:r w:rsidRPr="006E4AD1">
        <w:rPr>
          <w:rFonts w:ascii="Times New Roman" w:eastAsia="Times New Roman" w:hAnsi="Times New Roman"/>
          <w:sz w:val="28"/>
          <w:szCs w:val="28"/>
        </w:rPr>
        <w:t xml:space="preserve"> - КПД подъемного механизма</w:t>
      </w:r>
    </w:p>
    <w:p w:rsidR="00D61FCA" w:rsidRPr="006E4AD1" w:rsidRDefault="00D61FCA" w:rsidP="006E4AD1">
      <w:pPr>
        <w:spacing w:after="0" w:line="360" w:lineRule="auto"/>
        <w:ind w:firstLine="709"/>
        <w:jc w:val="both"/>
        <w:rPr>
          <w:rFonts w:ascii="Times New Roman" w:hAnsi="Times New Roman"/>
          <w:b/>
          <w:sz w:val="28"/>
          <w:szCs w:val="28"/>
        </w:rPr>
      </w:pPr>
      <w:r w:rsidRPr="006E4AD1">
        <w:rPr>
          <w:rFonts w:ascii="Times New Roman" w:hAnsi="Times New Roman"/>
          <w:b/>
          <w:sz w:val="28"/>
          <w:szCs w:val="28"/>
        </w:rPr>
        <w:t xml:space="preserve">Задача 6.1 </w:t>
      </w:r>
      <w:r w:rsidRPr="006E4AD1">
        <w:rPr>
          <w:rFonts w:ascii="Times New Roman" w:hAnsi="Times New Roman"/>
          <w:sz w:val="28"/>
          <w:szCs w:val="28"/>
        </w:rPr>
        <w:t>Выбрать по каталогу АД, предназначенный для привода механизма с циклическим графиком нагрузки в продолжительном или повторно-кратковременном режимах работы. Построить нагрузочную диаграмму, определить расчетную мощность двигателя, провести проверку по перегрузочной способности.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0"/>
        <w:gridCol w:w="1148"/>
        <w:gridCol w:w="980"/>
        <w:gridCol w:w="855"/>
        <w:gridCol w:w="666"/>
        <w:gridCol w:w="684"/>
        <w:gridCol w:w="680"/>
        <w:gridCol w:w="707"/>
        <w:gridCol w:w="1616"/>
        <w:gridCol w:w="781"/>
      </w:tblGrid>
      <w:tr w:rsidR="00D61FCA" w:rsidRPr="006E4AD1" w:rsidTr="00286DEE">
        <w:tc>
          <w:tcPr>
            <w:tcW w:w="95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№вар.</w:t>
            </w:r>
          </w:p>
        </w:tc>
        <w:tc>
          <w:tcPr>
            <w:tcW w:w="1148"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М</w:t>
            </w:r>
            <w:r w:rsidRPr="006E4AD1">
              <w:rPr>
                <w:rFonts w:ascii="Times New Roman" w:hAnsi="Times New Roman"/>
                <w:sz w:val="28"/>
                <w:szCs w:val="28"/>
                <w:vertAlign w:val="subscript"/>
              </w:rPr>
              <w:t>1</w:t>
            </w:r>
            <w:r w:rsidRPr="006E4AD1">
              <w:rPr>
                <w:rFonts w:ascii="Times New Roman" w:hAnsi="Times New Roman"/>
                <w:sz w:val="28"/>
                <w:szCs w:val="28"/>
              </w:rPr>
              <w:t>,</w:t>
            </w:r>
            <w:r w:rsidRPr="006E4AD1">
              <w:rPr>
                <w:rFonts w:ascii="Times New Roman" w:hAnsi="Times New Roman"/>
                <w:position w:val="-6"/>
                <w:sz w:val="28"/>
                <w:szCs w:val="28"/>
              </w:rPr>
              <w:object w:dxaOrig="600" w:dyaOrig="279">
                <v:shape id="_x0000_i1070" type="#_x0000_t75" style="width:30.1pt;height:13.75pt" o:ole="">
                  <v:imagedata r:id="rId112" o:title=""/>
                </v:shape>
                <o:OLEObject Type="Embed" ProgID="Equation.3" ShapeID="_x0000_i1070" DrawAspect="Content" ObjectID="_1653929242" r:id="rId113"/>
              </w:object>
            </w:r>
          </w:p>
        </w:tc>
        <w:tc>
          <w:tcPr>
            <w:tcW w:w="9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vertAlign w:val="subscript"/>
              </w:rPr>
            </w:pPr>
            <w:r w:rsidRPr="006E4AD1">
              <w:rPr>
                <w:rFonts w:ascii="Times New Roman" w:hAnsi="Times New Roman"/>
                <w:sz w:val="28"/>
                <w:szCs w:val="28"/>
              </w:rPr>
              <w:t>М</w:t>
            </w:r>
            <w:r w:rsidRPr="006E4AD1">
              <w:rPr>
                <w:rFonts w:ascii="Times New Roman" w:hAnsi="Times New Roman"/>
                <w:sz w:val="28"/>
                <w:szCs w:val="28"/>
                <w:vertAlign w:val="subscript"/>
              </w:rPr>
              <w:t xml:space="preserve">2 </w:t>
            </w:r>
            <w:r w:rsidRPr="006E4AD1">
              <w:rPr>
                <w:rFonts w:ascii="Times New Roman" w:hAnsi="Times New Roman"/>
                <w:position w:val="-6"/>
                <w:sz w:val="28"/>
                <w:szCs w:val="28"/>
              </w:rPr>
              <w:object w:dxaOrig="600" w:dyaOrig="279">
                <v:shape id="_x0000_i1071" type="#_x0000_t75" style="width:30.1pt;height:13.75pt" o:ole="">
                  <v:imagedata r:id="rId114" o:title=""/>
                </v:shape>
                <o:OLEObject Type="Embed" ProgID="Equation.3" ShapeID="_x0000_i1071" DrawAspect="Content" ObjectID="_1653929243" r:id="rId115"/>
              </w:object>
            </w:r>
          </w:p>
        </w:tc>
        <w:tc>
          <w:tcPr>
            <w:tcW w:w="855"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vertAlign w:val="subscript"/>
                <w:lang w:val="en-US"/>
              </w:rPr>
            </w:pPr>
            <w:r w:rsidRPr="006E4AD1">
              <w:rPr>
                <w:rFonts w:ascii="Times New Roman" w:hAnsi="Times New Roman"/>
                <w:sz w:val="28"/>
                <w:szCs w:val="28"/>
              </w:rPr>
              <w:t>М</w:t>
            </w:r>
            <w:r w:rsidRPr="006E4AD1">
              <w:rPr>
                <w:rFonts w:ascii="Times New Roman" w:hAnsi="Times New Roman"/>
                <w:sz w:val="28"/>
                <w:szCs w:val="28"/>
                <w:vertAlign w:val="subscript"/>
              </w:rPr>
              <w:t xml:space="preserve">3 </w:t>
            </w:r>
            <w:r w:rsidRPr="006E4AD1">
              <w:rPr>
                <w:rFonts w:ascii="Times New Roman" w:hAnsi="Times New Roman"/>
                <w:position w:val="-6"/>
                <w:sz w:val="28"/>
                <w:szCs w:val="28"/>
              </w:rPr>
              <w:object w:dxaOrig="600" w:dyaOrig="279">
                <v:shape id="_x0000_i1072" type="#_x0000_t75" style="width:30.1pt;height:13.75pt" o:ole="">
                  <v:imagedata r:id="rId114" o:title=""/>
                </v:shape>
                <o:OLEObject Type="Embed" ProgID="Equation.3" ShapeID="_x0000_i1072" DrawAspect="Content" ObjectID="_1653929244" r:id="rId116"/>
              </w:object>
            </w:r>
          </w:p>
        </w:tc>
        <w:tc>
          <w:tcPr>
            <w:tcW w:w="66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vertAlign w:val="subscript"/>
              </w:rPr>
            </w:pPr>
            <w:r w:rsidRPr="006E4AD1">
              <w:rPr>
                <w:rFonts w:ascii="Times New Roman" w:hAnsi="Times New Roman"/>
                <w:position w:val="-10"/>
                <w:sz w:val="28"/>
                <w:szCs w:val="28"/>
                <w:vertAlign w:val="subscript"/>
                <w:lang w:val="en-US"/>
              </w:rPr>
              <w:object w:dxaOrig="200" w:dyaOrig="340">
                <v:shape id="_x0000_i1073" type="#_x0000_t75" style="width:9.8pt;height:17pt" o:ole="">
                  <v:imagedata r:id="rId117" o:title=""/>
                </v:shape>
                <o:OLEObject Type="Embed" ProgID="Equation.3" ShapeID="_x0000_i1073" DrawAspect="Content" ObjectID="_1653929245" r:id="rId118"/>
              </w:object>
            </w:r>
            <w:r w:rsidRPr="006E4AD1">
              <w:rPr>
                <w:rFonts w:ascii="Times New Roman" w:hAnsi="Times New Roman"/>
                <w:sz w:val="28"/>
                <w:szCs w:val="28"/>
                <w:vertAlign w:val="subscript"/>
              </w:rPr>
              <w:t>,с</w:t>
            </w:r>
          </w:p>
        </w:tc>
        <w:tc>
          <w:tcPr>
            <w:tcW w:w="684"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position w:val="-10"/>
                <w:sz w:val="28"/>
                <w:szCs w:val="28"/>
                <w:vertAlign w:val="subscript"/>
                <w:lang w:val="en-US"/>
              </w:rPr>
              <w:object w:dxaOrig="220" w:dyaOrig="340">
                <v:shape id="_x0000_i1074" type="#_x0000_t75" style="width:11.15pt;height:17pt" o:ole="">
                  <v:imagedata r:id="rId119" o:title=""/>
                </v:shape>
                <o:OLEObject Type="Embed" ProgID="Equation.3" ShapeID="_x0000_i1074" DrawAspect="Content" ObjectID="_1653929246" r:id="rId120"/>
              </w:object>
            </w:r>
            <w:r w:rsidRPr="006E4AD1">
              <w:rPr>
                <w:rFonts w:ascii="Times New Roman" w:hAnsi="Times New Roman"/>
                <w:sz w:val="28"/>
                <w:szCs w:val="28"/>
                <w:vertAlign w:val="subscript"/>
              </w:rPr>
              <w:t>,с</w:t>
            </w:r>
          </w:p>
        </w:tc>
        <w:tc>
          <w:tcPr>
            <w:tcW w:w="6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position w:val="-12"/>
                <w:sz w:val="28"/>
                <w:szCs w:val="28"/>
                <w:vertAlign w:val="subscript"/>
                <w:lang w:val="en-US"/>
              </w:rPr>
              <w:object w:dxaOrig="220" w:dyaOrig="360">
                <v:shape id="_x0000_i1075" type="#_x0000_t75" style="width:11.15pt;height:17.65pt" o:ole="">
                  <v:imagedata r:id="rId121" o:title=""/>
                </v:shape>
                <o:OLEObject Type="Embed" ProgID="Equation.3" ShapeID="_x0000_i1075" DrawAspect="Content" ObjectID="_1653929247" r:id="rId122"/>
              </w:object>
            </w:r>
            <w:r w:rsidRPr="006E4AD1">
              <w:rPr>
                <w:rFonts w:ascii="Times New Roman" w:hAnsi="Times New Roman"/>
                <w:sz w:val="28"/>
                <w:szCs w:val="28"/>
                <w:vertAlign w:val="subscript"/>
              </w:rPr>
              <w:t>,с</w:t>
            </w:r>
          </w:p>
        </w:tc>
        <w:tc>
          <w:tcPr>
            <w:tcW w:w="707"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position w:val="-12"/>
                <w:sz w:val="28"/>
                <w:szCs w:val="28"/>
                <w:vertAlign w:val="subscript"/>
                <w:lang w:val="en-US"/>
              </w:rPr>
              <w:object w:dxaOrig="220" w:dyaOrig="360">
                <v:shape id="_x0000_i1076" type="#_x0000_t75" style="width:13.75pt;height:17.65pt" o:ole="">
                  <v:imagedata r:id="rId123" o:title=""/>
                </v:shape>
                <o:OLEObject Type="Embed" ProgID="Equation.3" ShapeID="_x0000_i1076" DrawAspect="Content" ObjectID="_1653929248" r:id="rId124"/>
              </w:object>
            </w:r>
            <w:r w:rsidRPr="006E4AD1">
              <w:rPr>
                <w:rFonts w:ascii="Times New Roman" w:hAnsi="Times New Roman"/>
                <w:sz w:val="28"/>
                <w:szCs w:val="28"/>
                <w:vertAlign w:val="subscript"/>
              </w:rPr>
              <w:t>,с</w:t>
            </w:r>
          </w:p>
        </w:tc>
        <w:tc>
          <w:tcPr>
            <w:tcW w:w="161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lang w:val="en-US"/>
              </w:rPr>
            </w:pPr>
            <w:r w:rsidRPr="006E4AD1">
              <w:rPr>
                <w:rFonts w:ascii="Times New Roman" w:hAnsi="Times New Roman"/>
                <w:position w:val="-14"/>
                <w:sz w:val="28"/>
                <w:szCs w:val="28"/>
                <w:vertAlign w:val="subscript"/>
                <w:lang w:val="en-US"/>
              </w:rPr>
              <w:object w:dxaOrig="560" w:dyaOrig="380">
                <v:shape id="_x0000_i1077" type="#_x0000_t75" style="width:28.15pt;height:19pt" o:ole="">
                  <v:imagedata r:id="rId125" o:title=""/>
                </v:shape>
                <o:OLEObject Type="Embed" ProgID="Equation.3" ShapeID="_x0000_i1077" DrawAspect="Content" ObjectID="_1653929249" r:id="rId126"/>
              </w:object>
            </w:r>
            <w:r w:rsidRPr="006E4AD1">
              <w:rPr>
                <w:rFonts w:ascii="Times New Roman" w:hAnsi="Times New Roman"/>
                <w:position w:val="-10"/>
                <w:sz w:val="28"/>
                <w:szCs w:val="28"/>
              </w:rPr>
              <w:object w:dxaOrig="840" w:dyaOrig="340">
                <v:shape id="_x0000_i1078" type="#_x0000_t75" style="width:41.9pt;height:17pt" o:ole="">
                  <v:imagedata r:id="rId127" o:title=""/>
                </v:shape>
                <o:OLEObject Type="Embed" ProgID="Equation.3" ShapeID="_x0000_i1078" DrawAspect="Content" ObjectID="_1653929250" r:id="rId128"/>
              </w:object>
            </w:r>
          </w:p>
        </w:tc>
        <w:tc>
          <w:tcPr>
            <w:tcW w:w="781"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lang w:val="en-US"/>
              </w:rPr>
            </w:pPr>
            <w:r w:rsidRPr="006E4AD1">
              <w:rPr>
                <w:rFonts w:ascii="Times New Roman" w:hAnsi="Times New Roman"/>
                <w:position w:val="-12"/>
                <w:sz w:val="28"/>
                <w:szCs w:val="28"/>
                <w:vertAlign w:val="subscript"/>
                <w:lang w:val="en-US"/>
              </w:rPr>
              <w:object w:dxaOrig="279" w:dyaOrig="360">
                <v:shape id="_x0000_i1079" type="#_x0000_t75" style="width:13.75pt;height:17.65pt" o:ole="">
                  <v:imagedata r:id="rId129" o:title=""/>
                </v:shape>
                <o:OLEObject Type="Embed" ProgID="Equation.3" ShapeID="_x0000_i1079" DrawAspect="Content" ObjectID="_1653929251" r:id="rId130"/>
              </w:object>
            </w:r>
          </w:p>
        </w:tc>
      </w:tr>
      <w:tr w:rsidR="00D61FCA" w:rsidRPr="006E4AD1" w:rsidTr="00286DEE">
        <w:tc>
          <w:tcPr>
            <w:tcW w:w="95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w:t>
            </w:r>
          </w:p>
        </w:tc>
        <w:tc>
          <w:tcPr>
            <w:tcW w:w="1148"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80</w:t>
            </w:r>
          </w:p>
        </w:tc>
        <w:tc>
          <w:tcPr>
            <w:tcW w:w="9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40</w:t>
            </w:r>
          </w:p>
        </w:tc>
        <w:tc>
          <w:tcPr>
            <w:tcW w:w="855"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60</w:t>
            </w:r>
          </w:p>
        </w:tc>
        <w:tc>
          <w:tcPr>
            <w:tcW w:w="66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684"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5</w:t>
            </w:r>
          </w:p>
        </w:tc>
        <w:tc>
          <w:tcPr>
            <w:tcW w:w="6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20</w:t>
            </w:r>
          </w:p>
        </w:tc>
        <w:tc>
          <w:tcPr>
            <w:tcW w:w="707"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25</w:t>
            </w:r>
          </w:p>
        </w:tc>
        <w:tc>
          <w:tcPr>
            <w:tcW w:w="161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1410</w:t>
            </w:r>
          </w:p>
        </w:tc>
        <w:tc>
          <w:tcPr>
            <w:tcW w:w="781"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0.95</w:t>
            </w:r>
          </w:p>
        </w:tc>
      </w:tr>
      <w:tr w:rsidR="00D61FCA" w:rsidRPr="006E4AD1" w:rsidTr="00286DEE">
        <w:tc>
          <w:tcPr>
            <w:tcW w:w="95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w:t>
            </w:r>
          </w:p>
        </w:tc>
        <w:tc>
          <w:tcPr>
            <w:tcW w:w="1148"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120</w:t>
            </w:r>
          </w:p>
        </w:tc>
        <w:tc>
          <w:tcPr>
            <w:tcW w:w="9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100</w:t>
            </w:r>
          </w:p>
        </w:tc>
        <w:tc>
          <w:tcPr>
            <w:tcW w:w="855"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95</w:t>
            </w:r>
          </w:p>
        </w:tc>
        <w:tc>
          <w:tcPr>
            <w:tcW w:w="66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684"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6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707"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55</w:t>
            </w:r>
          </w:p>
        </w:tc>
        <w:tc>
          <w:tcPr>
            <w:tcW w:w="161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930</w:t>
            </w:r>
          </w:p>
        </w:tc>
        <w:tc>
          <w:tcPr>
            <w:tcW w:w="781"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0.9</w:t>
            </w:r>
          </w:p>
        </w:tc>
      </w:tr>
      <w:tr w:rsidR="00D61FCA" w:rsidRPr="006E4AD1" w:rsidTr="00286DEE">
        <w:tc>
          <w:tcPr>
            <w:tcW w:w="95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3</w:t>
            </w:r>
          </w:p>
        </w:tc>
        <w:tc>
          <w:tcPr>
            <w:tcW w:w="1148"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50</w:t>
            </w:r>
          </w:p>
        </w:tc>
        <w:tc>
          <w:tcPr>
            <w:tcW w:w="9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20</w:t>
            </w:r>
          </w:p>
        </w:tc>
        <w:tc>
          <w:tcPr>
            <w:tcW w:w="855"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30</w:t>
            </w:r>
          </w:p>
        </w:tc>
        <w:tc>
          <w:tcPr>
            <w:tcW w:w="66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684"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6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707"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5</w:t>
            </w:r>
          </w:p>
        </w:tc>
        <w:tc>
          <w:tcPr>
            <w:tcW w:w="161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915</w:t>
            </w:r>
          </w:p>
        </w:tc>
        <w:tc>
          <w:tcPr>
            <w:tcW w:w="781"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0.85</w:t>
            </w:r>
          </w:p>
        </w:tc>
      </w:tr>
      <w:tr w:rsidR="00D61FCA" w:rsidRPr="006E4AD1" w:rsidTr="00286DEE">
        <w:tc>
          <w:tcPr>
            <w:tcW w:w="95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4</w:t>
            </w:r>
          </w:p>
        </w:tc>
        <w:tc>
          <w:tcPr>
            <w:tcW w:w="1148"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150</w:t>
            </w:r>
          </w:p>
        </w:tc>
        <w:tc>
          <w:tcPr>
            <w:tcW w:w="9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125</w:t>
            </w:r>
          </w:p>
        </w:tc>
        <w:tc>
          <w:tcPr>
            <w:tcW w:w="855"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145</w:t>
            </w:r>
          </w:p>
        </w:tc>
        <w:tc>
          <w:tcPr>
            <w:tcW w:w="66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684"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20</w:t>
            </w:r>
          </w:p>
        </w:tc>
        <w:tc>
          <w:tcPr>
            <w:tcW w:w="6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707"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60</w:t>
            </w:r>
          </w:p>
        </w:tc>
        <w:tc>
          <w:tcPr>
            <w:tcW w:w="161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930</w:t>
            </w:r>
          </w:p>
        </w:tc>
        <w:tc>
          <w:tcPr>
            <w:tcW w:w="781"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0.95</w:t>
            </w:r>
          </w:p>
        </w:tc>
      </w:tr>
      <w:tr w:rsidR="00D61FCA" w:rsidRPr="006E4AD1" w:rsidTr="00286DEE">
        <w:tc>
          <w:tcPr>
            <w:tcW w:w="95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5</w:t>
            </w:r>
          </w:p>
        </w:tc>
        <w:tc>
          <w:tcPr>
            <w:tcW w:w="1148"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150</w:t>
            </w:r>
          </w:p>
        </w:tc>
        <w:tc>
          <w:tcPr>
            <w:tcW w:w="9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130</w:t>
            </w:r>
          </w:p>
        </w:tc>
        <w:tc>
          <w:tcPr>
            <w:tcW w:w="855"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160</w:t>
            </w:r>
          </w:p>
        </w:tc>
        <w:tc>
          <w:tcPr>
            <w:tcW w:w="66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684"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25</w:t>
            </w:r>
          </w:p>
        </w:tc>
        <w:tc>
          <w:tcPr>
            <w:tcW w:w="6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20</w:t>
            </w:r>
          </w:p>
        </w:tc>
        <w:tc>
          <w:tcPr>
            <w:tcW w:w="707"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35</w:t>
            </w:r>
          </w:p>
        </w:tc>
        <w:tc>
          <w:tcPr>
            <w:tcW w:w="161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1415</w:t>
            </w:r>
          </w:p>
        </w:tc>
        <w:tc>
          <w:tcPr>
            <w:tcW w:w="781"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0.9</w:t>
            </w:r>
          </w:p>
        </w:tc>
      </w:tr>
      <w:tr w:rsidR="00D61FCA" w:rsidRPr="006E4AD1" w:rsidTr="00286DEE">
        <w:tc>
          <w:tcPr>
            <w:tcW w:w="95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6</w:t>
            </w:r>
          </w:p>
        </w:tc>
        <w:tc>
          <w:tcPr>
            <w:tcW w:w="1148"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40</w:t>
            </w:r>
          </w:p>
        </w:tc>
        <w:tc>
          <w:tcPr>
            <w:tcW w:w="9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30</w:t>
            </w:r>
          </w:p>
        </w:tc>
        <w:tc>
          <w:tcPr>
            <w:tcW w:w="855"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66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5</w:t>
            </w:r>
          </w:p>
        </w:tc>
        <w:tc>
          <w:tcPr>
            <w:tcW w:w="684"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6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20</w:t>
            </w:r>
          </w:p>
        </w:tc>
        <w:tc>
          <w:tcPr>
            <w:tcW w:w="707"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161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930</w:t>
            </w:r>
          </w:p>
        </w:tc>
        <w:tc>
          <w:tcPr>
            <w:tcW w:w="781"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0.85</w:t>
            </w:r>
          </w:p>
        </w:tc>
      </w:tr>
      <w:tr w:rsidR="00D61FCA" w:rsidRPr="006E4AD1" w:rsidTr="00286DEE">
        <w:tc>
          <w:tcPr>
            <w:tcW w:w="95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lastRenderedPageBreak/>
              <w:t>7</w:t>
            </w:r>
          </w:p>
        </w:tc>
        <w:tc>
          <w:tcPr>
            <w:tcW w:w="1148"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40</w:t>
            </w:r>
          </w:p>
        </w:tc>
        <w:tc>
          <w:tcPr>
            <w:tcW w:w="9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25</w:t>
            </w:r>
          </w:p>
        </w:tc>
        <w:tc>
          <w:tcPr>
            <w:tcW w:w="855"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20</w:t>
            </w:r>
          </w:p>
        </w:tc>
        <w:tc>
          <w:tcPr>
            <w:tcW w:w="66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5</w:t>
            </w:r>
          </w:p>
        </w:tc>
        <w:tc>
          <w:tcPr>
            <w:tcW w:w="684"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6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707"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5</w:t>
            </w:r>
          </w:p>
        </w:tc>
        <w:tc>
          <w:tcPr>
            <w:tcW w:w="161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1420</w:t>
            </w:r>
          </w:p>
        </w:tc>
        <w:tc>
          <w:tcPr>
            <w:tcW w:w="781"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0.95</w:t>
            </w:r>
          </w:p>
        </w:tc>
      </w:tr>
      <w:tr w:rsidR="00D61FCA" w:rsidRPr="006E4AD1" w:rsidTr="00286DEE">
        <w:tc>
          <w:tcPr>
            <w:tcW w:w="95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8</w:t>
            </w:r>
          </w:p>
        </w:tc>
        <w:tc>
          <w:tcPr>
            <w:tcW w:w="1148"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30</w:t>
            </w:r>
          </w:p>
        </w:tc>
        <w:tc>
          <w:tcPr>
            <w:tcW w:w="9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855"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25</w:t>
            </w:r>
          </w:p>
        </w:tc>
        <w:tc>
          <w:tcPr>
            <w:tcW w:w="66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5</w:t>
            </w:r>
          </w:p>
        </w:tc>
        <w:tc>
          <w:tcPr>
            <w:tcW w:w="684"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20</w:t>
            </w:r>
          </w:p>
        </w:tc>
        <w:tc>
          <w:tcPr>
            <w:tcW w:w="6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707"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25</w:t>
            </w:r>
          </w:p>
        </w:tc>
        <w:tc>
          <w:tcPr>
            <w:tcW w:w="161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930</w:t>
            </w:r>
          </w:p>
        </w:tc>
        <w:tc>
          <w:tcPr>
            <w:tcW w:w="781"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0.9</w:t>
            </w:r>
          </w:p>
        </w:tc>
      </w:tr>
      <w:tr w:rsidR="00D61FCA" w:rsidRPr="006E4AD1" w:rsidTr="00286DEE">
        <w:tc>
          <w:tcPr>
            <w:tcW w:w="95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9</w:t>
            </w:r>
          </w:p>
        </w:tc>
        <w:tc>
          <w:tcPr>
            <w:tcW w:w="1148"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20</w:t>
            </w:r>
          </w:p>
        </w:tc>
        <w:tc>
          <w:tcPr>
            <w:tcW w:w="9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855"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66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5</w:t>
            </w:r>
          </w:p>
        </w:tc>
        <w:tc>
          <w:tcPr>
            <w:tcW w:w="684"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6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5</w:t>
            </w:r>
          </w:p>
        </w:tc>
        <w:tc>
          <w:tcPr>
            <w:tcW w:w="707"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60</w:t>
            </w:r>
          </w:p>
        </w:tc>
        <w:tc>
          <w:tcPr>
            <w:tcW w:w="161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935</w:t>
            </w:r>
          </w:p>
        </w:tc>
        <w:tc>
          <w:tcPr>
            <w:tcW w:w="781"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0.85</w:t>
            </w:r>
          </w:p>
        </w:tc>
      </w:tr>
      <w:tr w:rsidR="00D61FCA" w:rsidRPr="006E4AD1" w:rsidTr="00286DEE">
        <w:tc>
          <w:tcPr>
            <w:tcW w:w="95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1148"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180</w:t>
            </w:r>
          </w:p>
        </w:tc>
        <w:tc>
          <w:tcPr>
            <w:tcW w:w="9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140</w:t>
            </w:r>
          </w:p>
        </w:tc>
        <w:tc>
          <w:tcPr>
            <w:tcW w:w="855"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150</w:t>
            </w:r>
          </w:p>
        </w:tc>
        <w:tc>
          <w:tcPr>
            <w:tcW w:w="66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5</w:t>
            </w:r>
          </w:p>
        </w:tc>
        <w:tc>
          <w:tcPr>
            <w:tcW w:w="684"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6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707"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25</w:t>
            </w:r>
          </w:p>
        </w:tc>
        <w:tc>
          <w:tcPr>
            <w:tcW w:w="161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1440</w:t>
            </w:r>
          </w:p>
        </w:tc>
        <w:tc>
          <w:tcPr>
            <w:tcW w:w="781"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0.95</w:t>
            </w:r>
          </w:p>
        </w:tc>
      </w:tr>
      <w:tr w:rsidR="00D61FCA" w:rsidRPr="006E4AD1" w:rsidTr="00286DEE">
        <w:tc>
          <w:tcPr>
            <w:tcW w:w="95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11</w:t>
            </w:r>
          </w:p>
        </w:tc>
        <w:tc>
          <w:tcPr>
            <w:tcW w:w="1148"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30</w:t>
            </w:r>
          </w:p>
        </w:tc>
        <w:tc>
          <w:tcPr>
            <w:tcW w:w="9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20</w:t>
            </w:r>
          </w:p>
        </w:tc>
        <w:tc>
          <w:tcPr>
            <w:tcW w:w="855"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66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684"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6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20</w:t>
            </w:r>
          </w:p>
        </w:tc>
        <w:tc>
          <w:tcPr>
            <w:tcW w:w="707"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5</w:t>
            </w:r>
          </w:p>
        </w:tc>
        <w:tc>
          <w:tcPr>
            <w:tcW w:w="161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1440</w:t>
            </w:r>
          </w:p>
        </w:tc>
        <w:tc>
          <w:tcPr>
            <w:tcW w:w="781"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0.9</w:t>
            </w:r>
          </w:p>
        </w:tc>
      </w:tr>
      <w:tr w:rsidR="00D61FCA" w:rsidRPr="006E4AD1" w:rsidTr="00286DEE">
        <w:tc>
          <w:tcPr>
            <w:tcW w:w="95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12</w:t>
            </w:r>
          </w:p>
        </w:tc>
        <w:tc>
          <w:tcPr>
            <w:tcW w:w="1148"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30</w:t>
            </w:r>
          </w:p>
        </w:tc>
        <w:tc>
          <w:tcPr>
            <w:tcW w:w="9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40</w:t>
            </w:r>
          </w:p>
        </w:tc>
        <w:tc>
          <w:tcPr>
            <w:tcW w:w="855"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60</w:t>
            </w:r>
          </w:p>
        </w:tc>
        <w:tc>
          <w:tcPr>
            <w:tcW w:w="66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684"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5</w:t>
            </w:r>
          </w:p>
        </w:tc>
        <w:tc>
          <w:tcPr>
            <w:tcW w:w="6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707"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5</w:t>
            </w:r>
          </w:p>
        </w:tc>
        <w:tc>
          <w:tcPr>
            <w:tcW w:w="161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1400</w:t>
            </w:r>
          </w:p>
        </w:tc>
        <w:tc>
          <w:tcPr>
            <w:tcW w:w="781"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0.85</w:t>
            </w:r>
          </w:p>
        </w:tc>
      </w:tr>
      <w:tr w:rsidR="00D61FCA" w:rsidRPr="006E4AD1" w:rsidTr="00286DEE">
        <w:tc>
          <w:tcPr>
            <w:tcW w:w="95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13</w:t>
            </w:r>
          </w:p>
        </w:tc>
        <w:tc>
          <w:tcPr>
            <w:tcW w:w="1148"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30</w:t>
            </w:r>
          </w:p>
        </w:tc>
        <w:tc>
          <w:tcPr>
            <w:tcW w:w="9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45</w:t>
            </w:r>
          </w:p>
        </w:tc>
        <w:tc>
          <w:tcPr>
            <w:tcW w:w="855"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20</w:t>
            </w:r>
          </w:p>
        </w:tc>
        <w:tc>
          <w:tcPr>
            <w:tcW w:w="66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684"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6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707"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5</w:t>
            </w:r>
          </w:p>
        </w:tc>
        <w:tc>
          <w:tcPr>
            <w:tcW w:w="161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1410</w:t>
            </w:r>
          </w:p>
        </w:tc>
        <w:tc>
          <w:tcPr>
            <w:tcW w:w="781"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0.95</w:t>
            </w:r>
          </w:p>
        </w:tc>
      </w:tr>
      <w:tr w:rsidR="00D61FCA" w:rsidRPr="006E4AD1" w:rsidTr="00286DEE">
        <w:tc>
          <w:tcPr>
            <w:tcW w:w="95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14</w:t>
            </w:r>
          </w:p>
        </w:tc>
        <w:tc>
          <w:tcPr>
            <w:tcW w:w="1148"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30</w:t>
            </w:r>
          </w:p>
        </w:tc>
        <w:tc>
          <w:tcPr>
            <w:tcW w:w="9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50</w:t>
            </w:r>
          </w:p>
        </w:tc>
        <w:tc>
          <w:tcPr>
            <w:tcW w:w="855"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30</w:t>
            </w:r>
          </w:p>
        </w:tc>
        <w:tc>
          <w:tcPr>
            <w:tcW w:w="66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684"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6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707"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161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940</w:t>
            </w:r>
          </w:p>
        </w:tc>
        <w:tc>
          <w:tcPr>
            <w:tcW w:w="781"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0.9</w:t>
            </w:r>
          </w:p>
        </w:tc>
      </w:tr>
      <w:tr w:rsidR="00D61FCA" w:rsidRPr="006E4AD1" w:rsidTr="00286DEE">
        <w:tc>
          <w:tcPr>
            <w:tcW w:w="95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1148"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200</w:t>
            </w:r>
          </w:p>
        </w:tc>
        <w:tc>
          <w:tcPr>
            <w:tcW w:w="9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180</w:t>
            </w:r>
          </w:p>
        </w:tc>
        <w:tc>
          <w:tcPr>
            <w:tcW w:w="855"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170</w:t>
            </w:r>
          </w:p>
        </w:tc>
        <w:tc>
          <w:tcPr>
            <w:tcW w:w="66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684"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20</w:t>
            </w:r>
          </w:p>
        </w:tc>
        <w:tc>
          <w:tcPr>
            <w:tcW w:w="6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5</w:t>
            </w:r>
          </w:p>
        </w:tc>
        <w:tc>
          <w:tcPr>
            <w:tcW w:w="707"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60</w:t>
            </w:r>
          </w:p>
        </w:tc>
        <w:tc>
          <w:tcPr>
            <w:tcW w:w="161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930</w:t>
            </w:r>
          </w:p>
        </w:tc>
        <w:tc>
          <w:tcPr>
            <w:tcW w:w="781"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0.85</w:t>
            </w:r>
          </w:p>
        </w:tc>
      </w:tr>
      <w:tr w:rsidR="00D61FCA" w:rsidRPr="006E4AD1" w:rsidTr="00286DEE">
        <w:tc>
          <w:tcPr>
            <w:tcW w:w="95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16</w:t>
            </w:r>
          </w:p>
        </w:tc>
        <w:tc>
          <w:tcPr>
            <w:tcW w:w="1148"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220</w:t>
            </w:r>
          </w:p>
        </w:tc>
        <w:tc>
          <w:tcPr>
            <w:tcW w:w="9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230</w:t>
            </w:r>
          </w:p>
        </w:tc>
        <w:tc>
          <w:tcPr>
            <w:tcW w:w="855"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215</w:t>
            </w:r>
          </w:p>
        </w:tc>
        <w:tc>
          <w:tcPr>
            <w:tcW w:w="66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684"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6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707"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25</w:t>
            </w:r>
          </w:p>
        </w:tc>
        <w:tc>
          <w:tcPr>
            <w:tcW w:w="161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940</w:t>
            </w:r>
          </w:p>
        </w:tc>
        <w:tc>
          <w:tcPr>
            <w:tcW w:w="781"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0.95</w:t>
            </w:r>
          </w:p>
        </w:tc>
      </w:tr>
      <w:tr w:rsidR="00D61FCA" w:rsidRPr="006E4AD1" w:rsidTr="00286DEE">
        <w:tc>
          <w:tcPr>
            <w:tcW w:w="95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17</w:t>
            </w:r>
          </w:p>
        </w:tc>
        <w:tc>
          <w:tcPr>
            <w:tcW w:w="1148"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20</w:t>
            </w:r>
          </w:p>
        </w:tc>
        <w:tc>
          <w:tcPr>
            <w:tcW w:w="9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855"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25</w:t>
            </w:r>
          </w:p>
        </w:tc>
        <w:tc>
          <w:tcPr>
            <w:tcW w:w="66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684"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6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707"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5</w:t>
            </w:r>
          </w:p>
        </w:tc>
        <w:tc>
          <w:tcPr>
            <w:tcW w:w="161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930</w:t>
            </w:r>
          </w:p>
        </w:tc>
        <w:tc>
          <w:tcPr>
            <w:tcW w:w="781"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0.9</w:t>
            </w:r>
          </w:p>
        </w:tc>
      </w:tr>
      <w:tr w:rsidR="00D61FCA" w:rsidRPr="006E4AD1" w:rsidTr="00286DEE">
        <w:tc>
          <w:tcPr>
            <w:tcW w:w="95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18</w:t>
            </w:r>
          </w:p>
        </w:tc>
        <w:tc>
          <w:tcPr>
            <w:tcW w:w="1148"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20</w:t>
            </w:r>
          </w:p>
        </w:tc>
        <w:tc>
          <w:tcPr>
            <w:tcW w:w="9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45</w:t>
            </w:r>
          </w:p>
        </w:tc>
        <w:tc>
          <w:tcPr>
            <w:tcW w:w="855"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40</w:t>
            </w:r>
          </w:p>
        </w:tc>
        <w:tc>
          <w:tcPr>
            <w:tcW w:w="66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684"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5</w:t>
            </w:r>
          </w:p>
        </w:tc>
        <w:tc>
          <w:tcPr>
            <w:tcW w:w="6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707"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75</w:t>
            </w:r>
          </w:p>
        </w:tc>
        <w:tc>
          <w:tcPr>
            <w:tcW w:w="161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950</w:t>
            </w:r>
          </w:p>
        </w:tc>
        <w:tc>
          <w:tcPr>
            <w:tcW w:w="781"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0.85</w:t>
            </w:r>
          </w:p>
        </w:tc>
      </w:tr>
      <w:tr w:rsidR="00D61FCA" w:rsidRPr="006E4AD1" w:rsidTr="00286DEE">
        <w:tc>
          <w:tcPr>
            <w:tcW w:w="95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19</w:t>
            </w:r>
          </w:p>
        </w:tc>
        <w:tc>
          <w:tcPr>
            <w:tcW w:w="1148"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25</w:t>
            </w:r>
          </w:p>
        </w:tc>
        <w:tc>
          <w:tcPr>
            <w:tcW w:w="9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20</w:t>
            </w:r>
          </w:p>
        </w:tc>
        <w:tc>
          <w:tcPr>
            <w:tcW w:w="855"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66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684"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6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707"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60</w:t>
            </w:r>
          </w:p>
        </w:tc>
        <w:tc>
          <w:tcPr>
            <w:tcW w:w="161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950</w:t>
            </w:r>
          </w:p>
        </w:tc>
        <w:tc>
          <w:tcPr>
            <w:tcW w:w="781"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0.95</w:t>
            </w:r>
          </w:p>
        </w:tc>
      </w:tr>
      <w:tr w:rsidR="00D61FCA" w:rsidRPr="006E4AD1" w:rsidTr="00286DEE">
        <w:trPr>
          <w:trHeight w:val="337"/>
        </w:trPr>
        <w:tc>
          <w:tcPr>
            <w:tcW w:w="95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20</w:t>
            </w:r>
          </w:p>
        </w:tc>
        <w:tc>
          <w:tcPr>
            <w:tcW w:w="1148"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20</w:t>
            </w:r>
          </w:p>
        </w:tc>
        <w:tc>
          <w:tcPr>
            <w:tcW w:w="9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25</w:t>
            </w:r>
          </w:p>
        </w:tc>
        <w:tc>
          <w:tcPr>
            <w:tcW w:w="855"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15</w:t>
            </w:r>
          </w:p>
        </w:tc>
        <w:tc>
          <w:tcPr>
            <w:tcW w:w="66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684"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10</w:t>
            </w:r>
          </w:p>
        </w:tc>
        <w:tc>
          <w:tcPr>
            <w:tcW w:w="680"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5</w:t>
            </w:r>
          </w:p>
        </w:tc>
        <w:tc>
          <w:tcPr>
            <w:tcW w:w="707"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20</w:t>
            </w:r>
          </w:p>
        </w:tc>
        <w:tc>
          <w:tcPr>
            <w:tcW w:w="1616"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1440</w:t>
            </w:r>
          </w:p>
        </w:tc>
        <w:tc>
          <w:tcPr>
            <w:tcW w:w="781" w:type="dxa"/>
          </w:tcPr>
          <w:p w:rsidR="00D61FCA" w:rsidRPr="006E4AD1" w:rsidRDefault="00D61FCA" w:rsidP="008276C0">
            <w:pPr>
              <w:overflowPunct w:val="0"/>
              <w:autoSpaceDE w:val="0"/>
              <w:autoSpaceDN w:val="0"/>
              <w:adjustRightInd w:val="0"/>
              <w:spacing w:after="0" w:line="360" w:lineRule="auto"/>
              <w:ind w:firstLine="34"/>
              <w:jc w:val="center"/>
              <w:textAlignment w:val="baseline"/>
              <w:rPr>
                <w:rFonts w:ascii="Times New Roman" w:hAnsi="Times New Roman"/>
                <w:sz w:val="28"/>
                <w:szCs w:val="28"/>
              </w:rPr>
            </w:pPr>
            <w:r w:rsidRPr="006E4AD1">
              <w:rPr>
                <w:rFonts w:ascii="Times New Roman" w:hAnsi="Times New Roman"/>
                <w:sz w:val="28"/>
                <w:szCs w:val="28"/>
              </w:rPr>
              <w:t>0.9</w:t>
            </w:r>
          </w:p>
        </w:tc>
      </w:tr>
    </w:tbl>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position w:val="-12"/>
          <w:sz w:val="28"/>
          <w:szCs w:val="28"/>
        </w:rPr>
        <w:object w:dxaOrig="1440" w:dyaOrig="380">
          <v:shape id="_x0000_i1080" type="#_x0000_t75" style="width:1in;height:18.75pt" o:ole="">
            <v:imagedata r:id="rId131" o:title=""/>
          </v:shape>
          <o:OLEObject Type="Embed" ProgID="Equation.3" ShapeID="_x0000_i1080" DrawAspect="Content" ObjectID="_1653929252" r:id="rId132"/>
        </w:object>
      </w:r>
      <w:r w:rsidRPr="006E4AD1">
        <w:rPr>
          <w:rFonts w:ascii="Times New Roman" w:hAnsi="Times New Roman"/>
          <w:sz w:val="28"/>
          <w:szCs w:val="28"/>
        </w:rPr>
        <w:t xml:space="preserve">- моменты нагрузки на валу для соответствующих участков графика нагрузки, </w:t>
      </w:r>
      <w:r w:rsidRPr="006E4AD1">
        <w:rPr>
          <w:rFonts w:ascii="Times New Roman" w:hAnsi="Times New Roman"/>
          <w:position w:val="-12"/>
          <w:sz w:val="28"/>
          <w:szCs w:val="28"/>
        </w:rPr>
        <w:object w:dxaOrig="880" w:dyaOrig="380">
          <v:shape id="_x0000_i1081" type="#_x0000_t75" style="width:43.5pt;height:18.75pt" o:ole="">
            <v:imagedata r:id="rId133" o:title=""/>
          </v:shape>
          <o:OLEObject Type="Embed" ProgID="Equation.3" ShapeID="_x0000_i1081" DrawAspect="Content" ObjectID="_1653929253" r:id="rId134"/>
        </w:object>
      </w:r>
      <w:r w:rsidRPr="006E4AD1">
        <w:rPr>
          <w:rFonts w:ascii="Times New Roman" w:hAnsi="Times New Roman"/>
          <w:sz w:val="28"/>
          <w:szCs w:val="28"/>
        </w:rPr>
        <w:t xml:space="preserve"> – время работы  двигателя с заданными моментами нагрузки, </w:t>
      </w:r>
      <w:r w:rsidRPr="006E4AD1">
        <w:rPr>
          <w:rFonts w:ascii="Times New Roman" w:hAnsi="Times New Roman"/>
          <w:i/>
          <w:sz w:val="28"/>
          <w:szCs w:val="28"/>
          <w:lang w:val="en-US"/>
        </w:rPr>
        <w:t>t</w:t>
      </w:r>
      <w:r w:rsidRPr="006E4AD1">
        <w:rPr>
          <w:rFonts w:ascii="Times New Roman" w:hAnsi="Times New Roman"/>
          <w:i/>
          <w:sz w:val="28"/>
          <w:szCs w:val="28"/>
          <w:vertAlign w:val="subscript"/>
        </w:rPr>
        <w:t>П</w:t>
      </w:r>
      <w:r w:rsidRPr="006E4AD1">
        <w:rPr>
          <w:rFonts w:ascii="Times New Roman" w:hAnsi="Times New Roman"/>
          <w:sz w:val="28"/>
          <w:szCs w:val="28"/>
        </w:rPr>
        <w:t xml:space="preserve"> – время паузы, </w:t>
      </w:r>
      <w:r w:rsidRPr="006E4AD1">
        <w:rPr>
          <w:rFonts w:ascii="Times New Roman" w:hAnsi="Times New Roman"/>
          <w:i/>
          <w:sz w:val="28"/>
          <w:szCs w:val="28"/>
          <w:lang w:val="en-US"/>
        </w:rPr>
        <w:t>n</w:t>
      </w:r>
      <w:r w:rsidRPr="006E4AD1">
        <w:rPr>
          <w:rFonts w:ascii="Times New Roman" w:hAnsi="Times New Roman"/>
          <w:sz w:val="28"/>
          <w:szCs w:val="28"/>
        </w:rPr>
        <w:t xml:space="preserve"> – частота вращения двигателя, </w:t>
      </w:r>
      <w:r w:rsidRPr="006E4AD1">
        <w:rPr>
          <w:rFonts w:ascii="Times New Roman" w:hAnsi="Times New Roman"/>
          <w:position w:val="-12"/>
          <w:sz w:val="28"/>
          <w:szCs w:val="28"/>
          <w:lang w:val="en-US"/>
        </w:rPr>
        <w:object w:dxaOrig="340" w:dyaOrig="380">
          <v:shape id="_x0000_i1082" type="#_x0000_t75" style="width:17.25pt;height:18.75pt" o:ole="">
            <v:imagedata r:id="rId135" o:title=""/>
          </v:shape>
          <o:OLEObject Type="Embed" ProgID="Equation.3" ShapeID="_x0000_i1082" DrawAspect="Content" ObjectID="_1653929254" r:id="rId136"/>
        </w:object>
      </w:r>
      <w:r w:rsidRPr="006E4AD1">
        <w:rPr>
          <w:rFonts w:ascii="Times New Roman" w:hAnsi="Times New Roman"/>
          <w:sz w:val="28"/>
          <w:szCs w:val="28"/>
        </w:rPr>
        <w:t xml:space="preserve"> – коэффициент, учитывающий возможное снижение напряжения сети.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1"/>
        <w:gridCol w:w="433"/>
        <w:gridCol w:w="540"/>
        <w:gridCol w:w="540"/>
        <w:gridCol w:w="540"/>
        <w:gridCol w:w="720"/>
        <w:gridCol w:w="540"/>
        <w:gridCol w:w="540"/>
        <w:gridCol w:w="540"/>
        <w:gridCol w:w="540"/>
        <w:gridCol w:w="540"/>
        <w:gridCol w:w="540"/>
        <w:gridCol w:w="540"/>
        <w:gridCol w:w="662"/>
        <w:gridCol w:w="688"/>
        <w:gridCol w:w="729"/>
      </w:tblGrid>
      <w:tr w:rsidR="00D61FCA" w:rsidRPr="006E4AD1" w:rsidTr="00286DEE">
        <w:tc>
          <w:tcPr>
            <w:tcW w:w="1291" w:type="dxa"/>
            <w:vMerge w:val="restart"/>
          </w:tcPr>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sz w:val="28"/>
                <w:szCs w:val="28"/>
              </w:rPr>
              <w:t>Тип двигателя</w:t>
            </w:r>
          </w:p>
        </w:tc>
        <w:tc>
          <w:tcPr>
            <w:tcW w:w="433" w:type="dxa"/>
            <w:vMerge w:val="restart"/>
          </w:tcPr>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position w:val="-12"/>
                <w:sz w:val="28"/>
                <w:szCs w:val="28"/>
              </w:rPr>
              <w:object w:dxaOrig="460" w:dyaOrig="360">
                <v:shape id="_x0000_i1083" type="#_x0000_t75" style="width:23.25pt;height:18pt" o:ole="">
                  <v:imagedata r:id="rId137" o:title=""/>
                </v:shape>
                <o:OLEObject Type="Embed" ProgID="Equation.3" ShapeID="_x0000_i1083" DrawAspect="Content" ObjectID="_1653929255" r:id="rId138"/>
              </w:object>
            </w:r>
          </w:p>
        </w:tc>
        <w:tc>
          <w:tcPr>
            <w:tcW w:w="540" w:type="dxa"/>
            <w:vMerge w:val="restart"/>
          </w:tcPr>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position w:val="-12"/>
                <w:sz w:val="28"/>
                <w:szCs w:val="28"/>
              </w:rPr>
              <w:object w:dxaOrig="620" w:dyaOrig="360">
                <v:shape id="_x0000_i1084" type="#_x0000_t75" style="width:31.5pt;height:18pt" o:ole="">
                  <v:imagedata r:id="rId139" o:title=""/>
                </v:shape>
                <o:OLEObject Type="Embed" ProgID="Equation.3" ShapeID="_x0000_i1084" DrawAspect="Content" ObjectID="_1653929256" r:id="rId140"/>
              </w:object>
            </w:r>
          </w:p>
        </w:tc>
        <w:tc>
          <w:tcPr>
            <w:tcW w:w="540" w:type="dxa"/>
            <w:vMerge w:val="restart"/>
          </w:tcPr>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position w:val="-14"/>
                <w:sz w:val="28"/>
                <w:szCs w:val="28"/>
              </w:rPr>
              <w:object w:dxaOrig="720" w:dyaOrig="380">
                <v:shape id="_x0000_i1085" type="#_x0000_t75" style="width:36pt;height:18.75pt" o:ole="">
                  <v:imagedata r:id="rId141" o:title=""/>
                </v:shape>
                <o:OLEObject Type="Embed" ProgID="Equation.3" ShapeID="_x0000_i1085" DrawAspect="Content" ObjectID="_1653929257" r:id="rId142"/>
              </w:object>
            </w:r>
          </w:p>
        </w:tc>
        <w:tc>
          <w:tcPr>
            <w:tcW w:w="1800" w:type="dxa"/>
            <w:gridSpan w:val="3"/>
          </w:tcPr>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sz w:val="28"/>
                <w:szCs w:val="28"/>
              </w:rPr>
              <w:t>ПВ=25%</w:t>
            </w:r>
          </w:p>
        </w:tc>
        <w:tc>
          <w:tcPr>
            <w:tcW w:w="1620" w:type="dxa"/>
            <w:gridSpan w:val="3"/>
          </w:tcPr>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sz w:val="28"/>
                <w:szCs w:val="28"/>
              </w:rPr>
              <w:t>ПВ=40%</w:t>
            </w:r>
          </w:p>
        </w:tc>
        <w:tc>
          <w:tcPr>
            <w:tcW w:w="1620" w:type="dxa"/>
            <w:gridSpan w:val="3"/>
          </w:tcPr>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sz w:val="28"/>
                <w:szCs w:val="28"/>
              </w:rPr>
              <w:t>ПВ=60%</w:t>
            </w:r>
          </w:p>
        </w:tc>
        <w:tc>
          <w:tcPr>
            <w:tcW w:w="2079" w:type="dxa"/>
            <w:gridSpan w:val="3"/>
          </w:tcPr>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sz w:val="28"/>
                <w:szCs w:val="28"/>
              </w:rPr>
              <w:t>ПВ=100%</w:t>
            </w:r>
          </w:p>
        </w:tc>
      </w:tr>
      <w:tr w:rsidR="00D61FCA" w:rsidRPr="006E4AD1" w:rsidTr="00286DEE">
        <w:tc>
          <w:tcPr>
            <w:tcW w:w="1291" w:type="dxa"/>
            <w:vMerge/>
          </w:tcPr>
          <w:p w:rsidR="00D61FCA" w:rsidRPr="006E4AD1" w:rsidRDefault="00D61FCA" w:rsidP="008276C0">
            <w:pPr>
              <w:spacing w:after="0" w:line="360" w:lineRule="auto"/>
              <w:jc w:val="center"/>
              <w:rPr>
                <w:rFonts w:ascii="Times New Roman" w:hAnsi="Times New Roman"/>
                <w:sz w:val="28"/>
                <w:szCs w:val="28"/>
              </w:rPr>
            </w:pPr>
          </w:p>
        </w:tc>
        <w:tc>
          <w:tcPr>
            <w:tcW w:w="433" w:type="dxa"/>
            <w:vMerge/>
          </w:tcPr>
          <w:p w:rsidR="00D61FCA" w:rsidRPr="006E4AD1" w:rsidRDefault="00D61FCA" w:rsidP="008276C0">
            <w:pPr>
              <w:spacing w:after="0" w:line="360" w:lineRule="auto"/>
              <w:jc w:val="center"/>
              <w:rPr>
                <w:rFonts w:ascii="Times New Roman" w:hAnsi="Times New Roman"/>
                <w:sz w:val="28"/>
                <w:szCs w:val="28"/>
              </w:rPr>
            </w:pPr>
          </w:p>
        </w:tc>
        <w:tc>
          <w:tcPr>
            <w:tcW w:w="540" w:type="dxa"/>
            <w:vMerge/>
          </w:tcPr>
          <w:p w:rsidR="00D61FCA" w:rsidRPr="006E4AD1" w:rsidRDefault="00D61FCA" w:rsidP="008276C0">
            <w:pPr>
              <w:spacing w:after="0" w:line="360" w:lineRule="auto"/>
              <w:jc w:val="center"/>
              <w:rPr>
                <w:rFonts w:ascii="Times New Roman" w:hAnsi="Times New Roman"/>
                <w:sz w:val="28"/>
                <w:szCs w:val="28"/>
              </w:rPr>
            </w:pPr>
          </w:p>
        </w:tc>
        <w:tc>
          <w:tcPr>
            <w:tcW w:w="540" w:type="dxa"/>
            <w:vMerge/>
          </w:tcPr>
          <w:p w:rsidR="00D61FCA" w:rsidRPr="006E4AD1" w:rsidRDefault="00D61FCA" w:rsidP="008276C0">
            <w:pPr>
              <w:spacing w:after="0" w:line="360" w:lineRule="auto"/>
              <w:jc w:val="center"/>
              <w:rPr>
                <w:rFonts w:ascii="Times New Roman" w:hAnsi="Times New Roman"/>
                <w:sz w:val="28"/>
                <w:szCs w:val="28"/>
              </w:rPr>
            </w:pPr>
          </w:p>
        </w:tc>
        <w:tc>
          <w:tcPr>
            <w:tcW w:w="540" w:type="dxa"/>
          </w:tcPr>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position w:val="-12"/>
                <w:sz w:val="28"/>
                <w:szCs w:val="28"/>
              </w:rPr>
              <w:object w:dxaOrig="540" w:dyaOrig="360">
                <v:shape id="_x0000_i1086" type="#_x0000_t75" style="width:27pt;height:18pt" o:ole="">
                  <v:imagedata r:id="rId143" o:title=""/>
                </v:shape>
                <o:OLEObject Type="Embed" ProgID="Equation.3" ShapeID="_x0000_i1086" DrawAspect="Content" ObjectID="_1653929258" r:id="rId144"/>
              </w:object>
            </w:r>
          </w:p>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sz w:val="28"/>
                <w:szCs w:val="28"/>
              </w:rPr>
              <w:t>кВт</w:t>
            </w:r>
          </w:p>
        </w:tc>
        <w:tc>
          <w:tcPr>
            <w:tcW w:w="720" w:type="dxa"/>
          </w:tcPr>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sz w:val="28"/>
                <w:szCs w:val="28"/>
              </w:rPr>
              <w:t>η,</w:t>
            </w:r>
          </w:p>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sz w:val="28"/>
                <w:szCs w:val="28"/>
              </w:rPr>
              <w:t>%</w:t>
            </w:r>
          </w:p>
        </w:tc>
        <w:tc>
          <w:tcPr>
            <w:tcW w:w="540" w:type="dxa"/>
          </w:tcPr>
          <w:p w:rsidR="00D61FCA" w:rsidRPr="006E4AD1" w:rsidRDefault="00D61FCA" w:rsidP="008276C0">
            <w:pPr>
              <w:spacing w:after="0" w:line="360" w:lineRule="auto"/>
              <w:jc w:val="center"/>
              <w:rPr>
                <w:rFonts w:ascii="Times New Roman" w:hAnsi="Times New Roman"/>
                <w:sz w:val="28"/>
                <w:szCs w:val="28"/>
                <w:lang w:val="en-US"/>
              </w:rPr>
            </w:pPr>
            <w:r w:rsidRPr="006E4AD1">
              <w:rPr>
                <w:rFonts w:ascii="Times New Roman" w:hAnsi="Times New Roman"/>
                <w:sz w:val="28"/>
                <w:szCs w:val="28"/>
                <w:lang w:val="en-US"/>
              </w:rPr>
              <w:t>cos</w:t>
            </w:r>
            <w:r w:rsidR="008276C0">
              <w:rPr>
                <w:rFonts w:ascii="Times New Roman" w:hAnsi="Times New Roman"/>
                <w:sz w:val="28"/>
                <w:szCs w:val="28"/>
              </w:rPr>
              <w:t xml:space="preserve"> </w:t>
            </w:r>
            <w:r w:rsidRPr="006E4AD1">
              <w:rPr>
                <w:rFonts w:ascii="Times New Roman" w:hAnsi="Times New Roman"/>
                <w:sz w:val="28"/>
                <w:szCs w:val="28"/>
                <w:lang w:val="en-US"/>
              </w:rPr>
              <w:t>φ</w:t>
            </w:r>
          </w:p>
        </w:tc>
        <w:tc>
          <w:tcPr>
            <w:tcW w:w="540" w:type="dxa"/>
          </w:tcPr>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position w:val="-12"/>
                <w:sz w:val="28"/>
                <w:szCs w:val="28"/>
              </w:rPr>
              <w:object w:dxaOrig="540" w:dyaOrig="360">
                <v:shape id="_x0000_i1087" type="#_x0000_t75" style="width:27pt;height:18pt" o:ole="">
                  <v:imagedata r:id="rId143" o:title=""/>
                </v:shape>
                <o:OLEObject Type="Embed" ProgID="Equation.3" ShapeID="_x0000_i1087" DrawAspect="Content" ObjectID="_1653929259" r:id="rId145"/>
              </w:object>
            </w:r>
          </w:p>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sz w:val="28"/>
                <w:szCs w:val="28"/>
              </w:rPr>
              <w:t>кВт</w:t>
            </w:r>
          </w:p>
        </w:tc>
        <w:tc>
          <w:tcPr>
            <w:tcW w:w="540" w:type="dxa"/>
          </w:tcPr>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sz w:val="28"/>
                <w:szCs w:val="28"/>
              </w:rPr>
              <w:t>η,</w:t>
            </w:r>
          </w:p>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sz w:val="28"/>
                <w:szCs w:val="28"/>
              </w:rPr>
              <w:t>%</w:t>
            </w:r>
          </w:p>
        </w:tc>
        <w:tc>
          <w:tcPr>
            <w:tcW w:w="540" w:type="dxa"/>
          </w:tcPr>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sz w:val="28"/>
                <w:szCs w:val="28"/>
                <w:lang w:val="en-US"/>
              </w:rPr>
              <w:t>cosφ</w:t>
            </w:r>
          </w:p>
        </w:tc>
        <w:tc>
          <w:tcPr>
            <w:tcW w:w="540" w:type="dxa"/>
          </w:tcPr>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position w:val="-12"/>
                <w:sz w:val="28"/>
                <w:szCs w:val="28"/>
              </w:rPr>
              <w:object w:dxaOrig="540" w:dyaOrig="360">
                <v:shape id="_x0000_i1088" type="#_x0000_t75" style="width:27pt;height:18pt" o:ole="">
                  <v:imagedata r:id="rId143" o:title=""/>
                </v:shape>
                <o:OLEObject Type="Embed" ProgID="Equation.3" ShapeID="_x0000_i1088" DrawAspect="Content" ObjectID="_1653929260" r:id="rId146"/>
              </w:object>
            </w:r>
          </w:p>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sz w:val="28"/>
                <w:szCs w:val="28"/>
              </w:rPr>
              <w:t>кВт</w:t>
            </w:r>
          </w:p>
        </w:tc>
        <w:tc>
          <w:tcPr>
            <w:tcW w:w="540" w:type="dxa"/>
          </w:tcPr>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sz w:val="28"/>
                <w:szCs w:val="28"/>
              </w:rPr>
              <w:t>η,</w:t>
            </w:r>
          </w:p>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sz w:val="28"/>
                <w:szCs w:val="28"/>
              </w:rPr>
              <w:t>%</w:t>
            </w:r>
          </w:p>
        </w:tc>
        <w:tc>
          <w:tcPr>
            <w:tcW w:w="540" w:type="dxa"/>
          </w:tcPr>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sz w:val="28"/>
                <w:szCs w:val="28"/>
                <w:lang w:val="en-US"/>
              </w:rPr>
              <w:t>cosφ</w:t>
            </w:r>
          </w:p>
        </w:tc>
        <w:tc>
          <w:tcPr>
            <w:tcW w:w="662" w:type="dxa"/>
          </w:tcPr>
          <w:p w:rsidR="00D61FCA" w:rsidRPr="006E4AD1" w:rsidRDefault="00D61FCA" w:rsidP="008276C0">
            <w:pPr>
              <w:spacing w:after="0" w:line="360" w:lineRule="auto"/>
              <w:rPr>
                <w:rFonts w:ascii="Times New Roman" w:hAnsi="Times New Roman"/>
                <w:sz w:val="28"/>
                <w:szCs w:val="28"/>
              </w:rPr>
            </w:pPr>
            <w:r w:rsidRPr="006E4AD1">
              <w:rPr>
                <w:rFonts w:ascii="Times New Roman" w:hAnsi="Times New Roman"/>
                <w:position w:val="-12"/>
                <w:sz w:val="28"/>
                <w:szCs w:val="28"/>
              </w:rPr>
              <w:object w:dxaOrig="540" w:dyaOrig="360">
                <v:shape id="_x0000_i1089" type="#_x0000_t75" style="width:27pt;height:18pt" o:ole="">
                  <v:imagedata r:id="rId143" o:title=""/>
                </v:shape>
                <o:OLEObject Type="Embed" ProgID="Equation.3" ShapeID="_x0000_i1089" DrawAspect="Content" ObjectID="_1653929261" r:id="rId147"/>
              </w:object>
            </w:r>
          </w:p>
          <w:p w:rsidR="00D61FCA" w:rsidRPr="006E4AD1" w:rsidRDefault="00D61FCA" w:rsidP="008276C0">
            <w:pPr>
              <w:spacing w:after="0" w:line="360" w:lineRule="auto"/>
              <w:rPr>
                <w:rFonts w:ascii="Times New Roman" w:hAnsi="Times New Roman"/>
                <w:sz w:val="28"/>
                <w:szCs w:val="28"/>
              </w:rPr>
            </w:pPr>
            <w:r w:rsidRPr="006E4AD1">
              <w:rPr>
                <w:rFonts w:ascii="Times New Roman" w:hAnsi="Times New Roman"/>
                <w:sz w:val="28"/>
                <w:szCs w:val="28"/>
              </w:rPr>
              <w:t>кВт</w:t>
            </w:r>
          </w:p>
        </w:tc>
        <w:tc>
          <w:tcPr>
            <w:tcW w:w="688" w:type="dxa"/>
          </w:tcPr>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sz w:val="28"/>
                <w:szCs w:val="28"/>
              </w:rPr>
              <w:t>η,</w:t>
            </w:r>
          </w:p>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sz w:val="28"/>
                <w:szCs w:val="28"/>
              </w:rPr>
              <w:t>%</w:t>
            </w:r>
          </w:p>
        </w:tc>
        <w:tc>
          <w:tcPr>
            <w:tcW w:w="729" w:type="dxa"/>
          </w:tcPr>
          <w:p w:rsidR="00D61FCA" w:rsidRPr="006E4AD1" w:rsidRDefault="00D61FCA" w:rsidP="008276C0">
            <w:pPr>
              <w:spacing w:after="0" w:line="360" w:lineRule="auto"/>
              <w:jc w:val="center"/>
              <w:rPr>
                <w:rFonts w:ascii="Times New Roman" w:hAnsi="Times New Roman"/>
                <w:sz w:val="28"/>
                <w:szCs w:val="28"/>
              </w:rPr>
            </w:pPr>
            <w:r w:rsidRPr="006E4AD1">
              <w:rPr>
                <w:rFonts w:ascii="Times New Roman" w:hAnsi="Times New Roman"/>
                <w:sz w:val="28"/>
                <w:szCs w:val="28"/>
                <w:lang w:val="en-US"/>
              </w:rPr>
              <w:t>cosφ</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4</w:t>
            </w:r>
            <w:r w:rsidRPr="008276C0">
              <w:rPr>
                <w:rFonts w:ascii="Times New Roman" w:hAnsi="Times New Roman"/>
                <w:sz w:val="20"/>
                <w:szCs w:val="20"/>
              </w:rPr>
              <w:t>АС71А4УЗ</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2</w:t>
            </w:r>
            <w:r w:rsidRPr="008276C0">
              <w:rPr>
                <w:rFonts w:ascii="Times New Roman" w:hAnsi="Times New Roman"/>
                <w:sz w:val="20"/>
                <w:szCs w:val="20"/>
              </w:rPr>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0.65</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67.0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0.76</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0.6</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68.0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0.73</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0.6</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68.0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0.73</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0.60</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68.0</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0.73</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4</w:t>
            </w:r>
            <w:r w:rsidRPr="008276C0">
              <w:rPr>
                <w:rFonts w:ascii="Times New Roman" w:hAnsi="Times New Roman"/>
                <w:sz w:val="20"/>
                <w:szCs w:val="20"/>
              </w:rPr>
              <w:t>АС71В4УЗ</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2</w:t>
            </w:r>
            <w:r w:rsidRPr="008276C0">
              <w:rPr>
                <w:rFonts w:ascii="Times New Roman" w:hAnsi="Times New Roman"/>
                <w:sz w:val="20"/>
                <w:szCs w:val="20"/>
              </w:rPr>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8.7</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68.0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0.77</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68.5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68.5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0.75</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0.70</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69.0</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0.74</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4</w:t>
            </w:r>
            <w:r w:rsidRPr="008276C0">
              <w:rPr>
                <w:rFonts w:ascii="Times New Roman" w:hAnsi="Times New Roman"/>
                <w:sz w:val="20"/>
                <w:szCs w:val="20"/>
              </w:rPr>
              <w:t>АС80А4УЗ</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2</w:t>
            </w:r>
            <w:r w:rsidRPr="008276C0">
              <w:rPr>
                <w:rFonts w:ascii="Times New Roman" w:hAnsi="Times New Roman"/>
                <w:sz w:val="20"/>
                <w:szCs w:val="20"/>
              </w:rPr>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5.6</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1.3</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68.5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1.3</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68.5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1.1</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70.0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0.95</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70.5</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0.79</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4</w:t>
            </w:r>
            <w:r w:rsidRPr="008276C0">
              <w:rPr>
                <w:rFonts w:ascii="Times New Roman" w:hAnsi="Times New Roman"/>
                <w:sz w:val="20"/>
                <w:szCs w:val="20"/>
              </w:rPr>
              <w:t>АС80В4У3</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2</w:t>
            </w:r>
            <w:r w:rsidRPr="008276C0">
              <w:rPr>
                <w:rFonts w:ascii="Times New Roman" w:hAnsi="Times New Roman"/>
                <w:sz w:val="20"/>
                <w:szCs w:val="20"/>
              </w:rPr>
              <w:t>.</w:t>
            </w:r>
            <w:r w:rsidRPr="008276C0">
              <w:rPr>
                <w:rFonts w:ascii="Times New Roman" w:hAnsi="Times New Roman"/>
                <w:sz w:val="20"/>
                <w:szCs w:val="20"/>
              </w:rPr>
              <w:lastRenderedPageBreak/>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lastRenderedPageBreak/>
              <w:t>2.2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5.5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1.9</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69.5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w:t>
            </w:r>
            <w:r w:rsidRPr="008276C0">
              <w:rPr>
                <w:rFonts w:ascii="Times New Roman" w:hAnsi="Times New Roman"/>
                <w:sz w:val="20"/>
                <w:szCs w:val="20"/>
              </w:rPr>
              <w:lastRenderedPageBreak/>
              <w:t>3</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lastRenderedPageBreak/>
              <w:t>1.7</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70.</w:t>
            </w:r>
            <w:r w:rsidRPr="008276C0">
              <w:rPr>
                <w:rFonts w:ascii="Times New Roman" w:hAnsi="Times New Roman"/>
                <w:sz w:val="20"/>
                <w:szCs w:val="20"/>
              </w:rPr>
              <w:lastRenderedPageBreak/>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lastRenderedPageBreak/>
              <w:t>0.8</w:t>
            </w:r>
            <w:r w:rsidRPr="008276C0">
              <w:rPr>
                <w:rFonts w:ascii="Times New Roman" w:hAnsi="Times New Roman"/>
                <w:sz w:val="20"/>
                <w:szCs w:val="20"/>
              </w:rPr>
              <w:lastRenderedPageBreak/>
              <w:t>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lastRenderedPageBreak/>
              <w:t>1.5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70.</w:t>
            </w:r>
            <w:r w:rsidRPr="008276C0">
              <w:rPr>
                <w:rFonts w:ascii="Times New Roman" w:hAnsi="Times New Roman"/>
                <w:sz w:val="20"/>
                <w:szCs w:val="20"/>
              </w:rPr>
              <w:lastRenderedPageBreak/>
              <w:t>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lastRenderedPageBreak/>
              <w:t>0.8</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1.3</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71.0</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0.79</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lastRenderedPageBreak/>
              <w:t>4</w:t>
            </w:r>
            <w:r w:rsidRPr="008276C0">
              <w:rPr>
                <w:rFonts w:ascii="Times New Roman" w:hAnsi="Times New Roman"/>
                <w:sz w:val="20"/>
                <w:szCs w:val="20"/>
              </w:rPr>
              <w:t>АС90</w:t>
            </w:r>
            <w:r w:rsidRPr="008276C0">
              <w:rPr>
                <w:rFonts w:ascii="Times New Roman" w:hAnsi="Times New Roman"/>
                <w:sz w:val="20"/>
                <w:szCs w:val="20"/>
                <w:lang w:val="en-US"/>
              </w:rPr>
              <w:t>L</w:t>
            </w:r>
            <w:r w:rsidRPr="008276C0">
              <w:rPr>
                <w:rFonts w:ascii="Times New Roman" w:hAnsi="Times New Roman"/>
                <w:sz w:val="20"/>
                <w:szCs w:val="20"/>
              </w:rPr>
              <w:t>4У3</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2</w:t>
            </w:r>
            <w:r w:rsidRPr="008276C0">
              <w:rPr>
                <w:rFonts w:ascii="Times New Roman" w:hAnsi="Times New Roman"/>
                <w:sz w:val="20"/>
                <w:szCs w:val="20"/>
              </w:rPr>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5.8</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2.4</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76.0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2.4</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76.0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76.5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1.9</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77.0</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0.78</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4</w:t>
            </w:r>
            <w:r w:rsidRPr="008276C0">
              <w:rPr>
                <w:rFonts w:ascii="Times New Roman" w:hAnsi="Times New Roman"/>
                <w:sz w:val="20"/>
                <w:szCs w:val="20"/>
              </w:rPr>
              <w:t>АС</w:t>
            </w:r>
            <w:r w:rsidRPr="008276C0">
              <w:rPr>
                <w:rFonts w:ascii="Times New Roman" w:hAnsi="Times New Roman"/>
                <w:sz w:val="20"/>
                <w:szCs w:val="20"/>
                <w:lang w:val="en-US"/>
              </w:rPr>
              <w:t>100S</w:t>
            </w:r>
            <w:r w:rsidRPr="008276C0">
              <w:rPr>
                <w:rFonts w:ascii="Times New Roman" w:hAnsi="Times New Roman"/>
                <w:sz w:val="20"/>
                <w:szCs w:val="20"/>
              </w:rPr>
              <w:t>4У3</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2</w:t>
            </w:r>
            <w:r w:rsidRPr="008276C0">
              <w:rPr>
                <w:rFonts w:ascii="Times New Roman" w:hAnsi="Times New Roman"/>
                <w:sz w:val="20"/>
                <w:szCs w:val="20"/>
              </w:rPr>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4.2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3.7</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76.0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0.84</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3.2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76.5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2.8</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77.0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2.3</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77.5</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0.78</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4</w:t>
            </w:r>
            <w:r w:rsidRPr="008276C0">
              <w:rPr>
                <w:rFonts w:ascii="Times New Roman" w:hAnsi="Times New Roman"/>
                <w:sz w:val="20"/>
                <w:szCs w:val="20"/>
              </w:rPr>
              <w:t>АС</w:t>
            </w:r>
            <w:r w:rsidRPr="008276C0">
              <w:rPr>
                <w:rFonts w:ascii="Times New Roman" w:hAnsi="Times New Roman"/>
                <w:sz w:val="20"/>
                <w:szCs w:val="20"/>
                <w:lang w:val="en-US"/>
              </w:rPr>
              <w:t>100L</w:t>
            </w:r>
            <w:r w:rsidRPr="008276C0">
              <w:rPr>
                <w:rFonts w:ascii="Times New Roman" w:hAnsi="Times New Roman"/>
                <w:sz w:val="20"/>
                <w:szCs w:val="20"/>
              </w:rPr>
              <w:t>4У3</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2</w:t>
            </w:r>
            <w:r w:rsidRPr="008276C0">
              <w:rPr>
                <w:rFonts w:ascii="Times New Roman" w:hAnsi="Times New Roman"/>
                <w:sz w:val="20"/>
                <w:szCs w:val="20"/>
              </w:rPr>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4.1</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5.0</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77.0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0.84</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4.3</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78.0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3.8</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79.0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3.3</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80.0</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0.78</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4</w:t>
            </w:r>
            <w:r w:rsidRPr="008276C0">
              <w:rPr>
                <w:rFonts w:ascii="Times New Roman" w:hAnsi="Times New Roman"/>
                <w:sz w:val="20"/>
                <w:szCs w:val="20"/>
              </w:rPr>
              <w:t>АС</w:t>
            </w:r>
            <w:r w:rsidRPr="008276C0">
              <w:rPr>
                <w:rFonts w:ascii="Times New Roman" w:hAnsi="Times New Roman"/>
                <w:sz w:val="20"/>
                <w:szCs w:val="20"/>
                <w:lang w:val="en-US"/>
              </w:rPr>
              <w:t>112M</w:t>
            </w:r>
            <w:r w:rsidRPr="008276C0">
              <w:rPr>
                <w:rFonts w:ascii="Times New Roman" w:hAnsi="Times New Roman"/>
                <w:sz w:val="20"/>
                <w:szCs w:val="20"/>
              </w:rPr>
              <w:t>4У3</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2</w:t>
            </w:r>
            <w:r w:rsidRPr="008276C0">
              <w:rPr>
                <w:rFonts w:ascii="Times New Roman" w:hAnsi="Times New Roman"/>
                <w:sz w:val="20"/>
                <w:szCs w:val="20"/>
              </w:rPr>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5.6</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6.7</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77.5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0.84</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5.6</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79.0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0.83</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5.0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80.0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0.81</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4.2</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81.0</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0.78</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4</w:t>
            </w:r>
            <w:r w:rsidRPr="008276C0">
              <w:rPr>
                <w:rFonts w:ascii="Times New Roman" w:hAnsi="Times New Roman"/>
                <w:sz w:val="20"/>
                <w:szCs w:val="20"/>
              </w:rPr>
              <w:t>АС</w:t>
            </w:r>
            <w:r w:rsidRPr="008276C0">
              <w:rPr>
                <w:rFonts w:ascii="Times New Roman" w:hAnsi="Times New Roman"/>
                <w:sz w:val="20"/>
                <w:szCs w:val="20"/>
                <w:lang w:val="en-US"/>
              </w:rPr>
              <w:t>132S</w:t>
            </w:r>
            <w:r w:rsidRPr="008276C0">
              <w:rPr>
                <w:rFonts w:ascii="Times New Roman" w:hAnsi="Times New Roman"/>
                <w:sz w:val="20"/>
                <w:szCs w:val="20"/>
              </w:rPr>
              <w:t>4У3</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2</w:t>
            </w:r>
            <w:r w:rsidRPr="008276C0">
              <w:rPr>
                <w:rFonts w:ascii="Times New Roman" w:hAnsi="Times New Roman"/>
                <w:sz w:val="20"/>
                <w:szCs w:val="20"/>
              </w:rPr>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6.9</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9.5</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82.0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82.5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83.5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0.83</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7.1</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84.0</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0.81</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4</w:t>
            </w:r>
            <w:r w:rsidRPr="008276C0">
              <w:rPr>
                <w:rFonts w:ascii="Times New Roman" w:hAnsi="Times New Roman"/>
                <w:sz w:val="20"/>
                <w:szCs w:val="20"/>
              </w:rPr>
              <w:t>АС</w:t>
            </w:r>
            <w:r w:rsidRPr="008276C0">
              <w:rPr>
                <w:rFonts w:ascii="Times New Roman" w:hAnsi="Times New Roman"/>
                <w:sz w:val="20"/>
                <w:szCs w:val="20"/>
                <w:lang w:val="en-US"/>
              </w:rPr>
              <w:t>132M</w:t>
            </w:r>
            <w:r w:rsidRPr="008276C0">
              <w:rPr>
                <w:rFonts w:ascii="Times New Roman" w:hAnsi="Times New Roman"/>
                <w:sz w:val="20"/>
                <w:szCs w:val="20"/>
              </w:rPr>
              <w:t>4У3</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2</w:t>
            </w:r>
            <w:r w:rsidRPr="008276C0">
              <w:rPr>
                <w:rFonts w:ascii="Times New Roman" w:hAnsi="Times New Roman"/>
                <w:sz w:val="20"/>
                <w:szCs w:val="20"/>
              </w:rPr>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6.1</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14.0</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83.0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0.86</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11.8</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84.0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10.5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84.5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0.83</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9.0</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85.0</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0.81</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4</w:t>
            </w:r>
            <w:r w:rsidRPr="008276C0">
              <w:rPr>
                <w:rFonts w:ascii="Times New Roman" w:hAnsi="Times New Roman"/>
                <w:sz w:val="20"/>
                <w:szCs w:val="20"/>
              </w:rPr>
              <w:t>АС</w:t>
            </w:r>
            <w:r w:rsidRPr="008276C0">
              <w:rPr>
                <w:rFonts w:ascii="Times New Roman" w:hAnsi="Times New Roman"/>
                <w:sz w:val="20"/>
                <w:szCs w:val="20"/>
                <w:lang w:val="en-US"/>
              </w:rPr>
              <w:t>160S</w:t>
            </w:r>
            <w:r w:rsidRPr="008276C0">
              <w:rPr>
                <w:rFonts w:ascii="Times New Roman" w:hAnsi="Times New Roman"/>
                <w:sz w:val="20"/>
                <w:szCs w:val="20"/>
              </w:rPr>
              <w:t>4У3</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2</w:t>
            </w:r>
            <w:r w:rsidRPr="008276C0">
              <w:rPr>
                <w:rFonts w:ascii="Times New Roman" w:hAnsi="Times New Roman"/>
                <w:sz w:val="20"/>
                <w:szCs w:val="20"/>
              </w:rPr>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6.1</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19.0</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83.5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0.86</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17.0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84.5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0.86</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15.0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85.5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0.85</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13.0</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86.0</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0.784</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4</w:t>
            </w:r>
            <w:r w:rsidRPr="008276C0">
              <w:rPr>
                <w:rFonts w:ascii="Times New Roman" w:hAnsi="Times New Roman"/>
                <w:sz w:val="20"/>
                <w:szCs w:val="20"/>
              </w:rPr>
              <w:t>АС</w:t>
            </w:r>
            <w:r w:rsidRPr="008276C0">
              <w:rPr>
                <w:rFonts w:ascii="Times New Roman" w:hAnsi="Times New Roman"/>
                <w:sz w:val="20"/>
                <w:szCs w:val="20"/>
                <w:lang w:val="en-US"/>
              </w:rPr>
              <w:t>160M</w:t>
            </w:r>
            <w:r w:rsidRPr="008276C0">
              <w:rPr>
                <w:rFonts w:ascii="Times New Roman" w:hAnsi="Times New Roman"/>
                <w:sz w:val="20"/>
                <w:szCs w:val="20"/>
              </w:rPr>
              <w:t>4У3</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2</w:t>
            </w:r>
            <w:r w:rsidRPr="008276C0">
              <w:rPr>
                <w:rFonts w:ascii="Times New Roman" w:hAnsi="Times New Roman"/>
                <w:sz w:val="20"/>
                <w:szCs w:val="20"/>
              </w:rPr>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5.3</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23.0</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86.0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0,86</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20.0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87.0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0.87</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18.5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87.5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0.87</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17.0</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88.0</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0.86</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4</w:t>
            </w:r>
            <w:r w:rsidRPr="008276C0">
              <w:rPr>
                <w:rFonts w:ascii="Times New Roman" w:hAnsi="Times New Roman"/>
                <w:sz w:val="20"/>
                <w:szCs w:val="20"/>
              </w:rPr>
              <w:t>АС</w:t>
            </w:r>
            <w:r w:rsidRPr="008276C0">
              <w:rPr>
                <w:rFonts w:ascii="Times New Roman" w:hAnsi="Times New Roman"/>
                <w:sz w:val="20"/>
                <w:szCs w:val="20"/>
                <w:lang w:val="en-US"/>
              </w:rPr>
              <w:t>180S</w:t>
            </w:r>
            <w:r w:rsidRPr="008276C0">
              <w:rPr>
                <w:rFonts w:ascii="Times New Roman" w:hAnsi="Times New Roman"/>
                <w:sz w:val="20"/>
                <w:szCs w:val="20"/>
              </w:rPr>
              <w:t>4У3</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2</w:t>
            </w:r>
            <w:r w:rsidRPr="008276C0">
              <w:rPr>
                <w:rFonts w:ascii="Times New Roman" w:hAnsi="Times New Roman"/>
                <w:sz w:val="20"/>
                <w:szCs w:val="20"/>
              </w:rPr>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5.7</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24.0</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84.5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0.87</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21.0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86.0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20.0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86.5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0.92</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19.0</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87.0</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0.92</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4</w:t>
            </w:r>
            <w:r w:rsidRPr="008276C0">
              <w:rPr>
                <w:rFonts w:ascii="Times New Roman" w:hAnsi="Times New Roman"/>
                <w:sz w:val="20"/>
                <w:szCs w:val="20"/>
              </w:rPr>
              <w:t>АС</w:t>
            </w:r>
            <w:r w:rsidRPr="008276C0">
              <w:rPr>
                <w:rFonts w:ascii="Times New Roman" w:hAnsi="Times New Roman"/>
                <w:sz w:val="20"/>
                <w:szCs w:val="20"/>
                <w:lang w:val="en-US"/>
              </w:rPr>
              <w:t>180M</w:t>
            </w:r>
            <w:r w:rsidRPr="008276C0">
              <w:rPr>
                <w:rFonts w:ascii="Times New Roman" w:hAnsi="Times New Roman"/>
                <w:sz w:val="20"/>
                <w:szCs w:val="20"/>
              </w:rPr>
              <w:t>4У3</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2</w:t>
            </w:r>
            <w:r w:rsidRPr="008276C0">
              <w:rPr>
                <w:rFonts w:ascii="Times New Roman" w:hAnsi="Times New Roman"/>
                <w:sz w:val="20"/>
                <w:szCs w:val="20"/>
              </w:rPr>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4.4</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30.0</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87.0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0.93</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26.5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88.5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0.91</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25.0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89.0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0.91</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24.0</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89.5</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0.91</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4</w:t>
            </w:r>
            <w:r w:rsidRPr="008276C0">
              <w:rPr>
                <w:rFonts w:ascii="Times New Roman" w:hAnsi="Times New Roman"/>
                <w:sz w:val="20"/>
                <w:szCs w:val="20"/>
              </w:rPr>
              <w:t>АС</w:t>
            </w:r>
            <w:r w:rsidRPr="008276C0">
              <w:rPr>
                <w:rFonts w:ascii="Times New Roman" w:hAnsi="Times New Roman"/>
                <w:sz w:val="20"/>
                <w:szCs w:val="20"/>
                <w:lang w:val="en-US"/>
              </w:rPr>
              <w:t>200M</w:t>
            </w:r>
            <w:r w:rsidRPr="008276C0">
              <w:rPr>
                <w:rFonts w:ascii="Times New Roman" w:hAnsi="Times New Roman"/>
                <w:sz w:val="20"/>
                <w:szCs w:val="20"/>
              </w:rPr>
              <w:t>4У3</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2</w:t>
            </w:r>
            <w:r w:rsidRPr="008276C0">
              <w:rPr>
                <w:rFonts w:ascii="Times New Roman" w:hAnsi="Times New Roman"/>
                <w:sz w:val="20"/>
                <w:szCs w:val="20"/>
              </w:rPr>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5.7</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35.0</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87.0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31.5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87.5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28.0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88.0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0.92</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26.0</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88.0</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0.92</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4</w:t>
            </w:r>
            <w:r w:rsidRPr="008276C0">
              <w:rPr>
                <w:rFonts w:ascii="Times New Roman" w:hAnsi="Times New Roman"/>
                <w:sz w:val="20"/>
                <w:szCs w:val="20"/>
              </w:rPr>
              <w:t>АС</w:t>
            </w:r>
            <w:r w:rsidRPr="008276C0">
              <w:rPr>
                <w:rFonts w:ascii="Times New Roman" w:hAnsi="Times New Roman"/>
                <w:sz w:val="20"/>
                <w:szCs w:val="20"/>
                <w:lang w:val="en-US"/>
              </w:rPr>
              <w:t>200L</w:t>
            </w:r>
            <w:r w:rsidRPr="008276C0">
              <w:rPr>
                <w:rFonts w:ascii="Times New Roman" w:hAnsi="Times New Roman"/>
                <w:sz w:val="20"/>
                <w:szCs w:val="20"/>
              </w:rPr>
              <w:t>4У3</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2</w:t>
            </w:r>
            <w:r w:rsidRPr="008276C0">
              <w:rPr>
                <w:rFonts w:ascii="Times New Roman" w:hAnsi="Times New Roman"/>
                <w:sz w:val="20"/>
                <w:szCs w:val="20"/>
              </w:rPr>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5.8</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47.0</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88.0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0.93</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40.0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89.0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0.93</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37.0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89.5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0.93</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35.0</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90.0</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0.93</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4</w:t>
            </w:r>
            <w:r w:rsidRPr="008276C0">
              <w:rPr>
                <w:rFonts w:ascii="Times New Roman" w:hAnsi="Times New Roman"/>
                <w:sz w:val="20"/>
                <w:szCs w:val="20"/>
              </w:rPr>
              <w:t>АС</w:t>
            </w:r>
            <w:r w:rsidRPr="008276C0">
              <w:rPr>
                <w:rFonts w:ascii="Times New Roman" w:hAnsi="Times New Roman"/>
                <w:sz w:val="20"/>
                <w:szCs w:val="20"/>
                <w:lang w:val="en-US"/>
              </w:rPr>
              <w:t>225M</w:t>
            </w:r>
            <w:r w:rsidRPr="008276C0">
              <w:rPr>
                <w:rFonts w:ascii="Times New Roman" w:hAnsi="Times New Roman"/>
                <w:sz w:val="20"/>
                <w:szCs w:val="20"/>
              </w:rPr>
              <w:t>4У3</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2</w:t>
            </w:r>
            <w:r w:rsidRPr="008276C0">
              <w:rPr>
                <w:rFonts w:ascii="Times New Roman" w:hAnsi="Times New Roman"/>
                <w:sz w:val="20"/>
                <w:szCs w:val="20"/>
              </w:rPr>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5.8</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55.0</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87.0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0.94</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50.0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87.5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45.0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88.0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0.92</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40.0</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88.5</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0.92</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4</w:t>
            </w:r>
            <w:r w:rsidRPr="008276C0">
              <w:rPr>
                <w:rFonts w:ascii="Times New Roman" w:hAnsi="Times New Roman"/>
                <w:sz w:val="20"/>
                <w:szCs w:val="20"/>
              </w:rPr>
              <w:t>АС</w:t>
            </w:r>
            <w:r w:rsidRPr="008276C0">
              <w:rPr>
                <w:rFonts w:ascii="Times New Roman" w:hAnsi="Times New Roman"/>
                <w:sz w:val="20"/>
                <w:szCs w:val="20"/>
                <w:lang w:val="en-US"/>
              </w:rPr>
              <w:t>250S</w:t>
            </w:r>
            <w:r w:rsidRPr="008276C0">
              <w:rPr>
                <w:rFonts w:ascii="Times New Roman" w:hAnsi="Times New Roman"/>
                <w:sz w:val="20"/>
                <w:szCs w:val="20"/>
              </w:rPr>
              <w:t>4У3</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2</w:t>
            </w:r>
            <w:r w:rsidRPr="008276C0">
              <w:rPr>
                <w:rFonts w:ascii="Times New Roman" w:hAnsi="Times New Roman"/>
                <w:sz w:val="20"/>
                <w:szCs w:val="20"/>
              </w:rPr>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6.3</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43.0</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87.0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0.93</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56.0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87.5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53.0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88.0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0.92</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50.0</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88.0</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0.92</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4</w:t>
            </w:r>
            <w:r w:rsidRPr="008276C0">
              <w:rPr>
                <w:rFonts w:ascii="Times New Roman" w:hAnsi="Times New Roman"/>
                <w:sz w:val="20"/>
                <w:szCs w:val="20"/>
              </w:rPr>
              <w:t>АС</w:t>
            </w:r>
            <w:r w:rsidRPr="008276C0">
              <w:rPr>
                <w:rFonts w:ascii="Times New Roman" w:hAnsi="Times New Roman"/>
                <w:sz w:val="20"/>
                <w:szCs w:val="20"/>
                <w:lang w:val="en-US"/>
              </w:rPr>
              <w:t>250M</w:t>
            </w:r>
            <w:r w:rsidRPr="008276C0">
              <w:rPr>
                <w:rFonts w:ascii="Times New Roman" w:hAnsi="Times New Roman"/>
                <w:sz w:val="20"/>
                <w:szCs w:val="20"/>
              </w:rPr>
              <w:t>4У3</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2</w:t>
            </w:r>
            <w:r w:rsidRPr="008276C0">
              <w:rPr>
                <w:rFonts w:ascii="Times New Roman" w:hAnsi="Times New Roman"/>
                <w:sz w:val="20"/>
                <w:szCs w:val="20"/>
              </w:rPr>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6.4</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71.0</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86.5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0.93</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63.0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87.0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0.93</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60.0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87.0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0.93</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56.0</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87.5</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0.93</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4</w:t>
            </w:r>
            <w:r w:rsidRPr="008276C0">
              <w:rPr>
                <w:rFonts w:ascii="Times New Roman" w:hAnsi="Times New Roman"/>
                <w:sz w:val="20"/>
                <w:szCs w:val="20"/>
              </w:rPr>
              <w:t>АС</w:t>
            </w:r>
            <w:r w:rsidRPr="008276C0">
              <w:rPr>
                <w:rFonts w:ascii="Times New Roman" w:hAnsi="Times New Roman"/>
                <w:sz w:val="20"/>
                <w:szCs w:val="20"/>
                <w:lang w:val="en-US"/>
              </w:rPr>
              <w:t>71A6</w:t>
            </w:r>
            <w:r w:rsidRPr="008276C0">
              <w:rPr>
                <w:rFonts w:ascii="Times New Roman" w:hAnsi="Times New Roman"/>
                <w:sz w:val="20"/>
                <w:szCs w:val="20"/>
              </w:rPr>
              <w:t>У3</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2</w:t>
            </w:r>
            <w:r w:rsidRPr="008276C0">
              <w:rPr>
                <w:rFonts w:ascii="Times New Roman" w:hAnsi="Times New Roman"/>
                <w:sz w:val="20"/>
                <w:szCs w:val="20"/>
              </w:rPr>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2.1</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10.4</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0.4</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62.5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0.94</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0.4</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62.0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0.4</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62.5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0.70</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0.4</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62.5</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0.70</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4</w:t>
            </w:r>
            <w:r w:rsidRPr="008276C0">
              <w:rPr>
                <w:rFonts w:ascii="Times New Roman" w:hAnsi="Times New Roman"/>
                <w:sz w:val="20"/>
                <w:szCs w:val="20"/>
              </w:rPr>
              <w:t>АС</w:t>
            </w:r>
            <w:r w:rsidRPr="008276C0">
              <w:rPr>
                <w:rFonts w:ascii="Times New Roman" w:hAnsi="Times New Roman"/>
                <w:sz w:val="20"/>
                <w:szCs w:val="20"/>
                <w:lang w:val="en-US"/>
              </w:rPr>
              <w:t>71B6</w:t>
            </w:r>
            <w:r w:rsidRPr="008276C0">
              <w:rPr>
                <w:rFonts w:ascii="Times New Roman" w:hAnsi="Times New Roman"/>
                <w:sz w:val="20"/>
                <w:szCs w:val="20"/>
              </w:rPr>
              <w:t>У3</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2</w:t>
            </w:r>
            <w:r w:rsidRPr="008276C0">
              <w:rPr>
                <w:rFonts w:ascii="Times New Roman" w:hAnsi="Times New Roman"/>
                <w:sz w:val="20"/>
                <w:szCs w:val="20"/>
              </w:rPr>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2.1</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10.2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0.65</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65.0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0.63</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65.0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0.65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65.0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0.70</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0.5</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63.5</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0.62</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4</w:t>
            </w:r>
            <w:r w:rsidRPr="008276C0">
              <w:rPr>
                <w:rFonts w:ascii="Times New Roman" w:hAnsi="Times New Roman"/>
                <w:sz w:val="20"/>
                <w:szCs w:val="20"/>
              </w:rPr>
              <w:t>АС</w:t>
            </w:r>
            <w:r w:rsidRPr="008276C0">
              <w:rPr>
                <w:rFonts w:ascii="Times New Roman" w:hAnsi="Times New Roman"/>
                <w:sz w:val="20"/>
                <w:szCs w:val="20"/>
                <w:lang w:val="en-US"/>
              </w:rPr>
              <w:t>980A6</w:t>
            </w:r>
            <w:r w:rsidRPr="008276C0">
              <w:rPr>
                <w:rFonts w:ascii="Times New Roman" w:hAnsi="Times New Roman"/>
                <w:sz w:val="20"/>
                <w:szCs w:val="20"/>
              </w:rPr>
              <w:t>У3</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2</w:t>
            </w:r>
            <w:r w:rsidRPr="008276C0">
              <w:rPr>
                <w:rFonts w:ascii="Times New Roman" w:hAnsi="Times New Roman"/>
                <w:sz w:val="20"/>
                <w:szCs w:val="20"/>
              </w:rPr>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2.1</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0.9</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61.0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0.8</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61.0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0.68</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61.0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0.64</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0.5</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60.0</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0.51</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4</w:t>
            </w:r>
            <w:r w:rsidRPr="008276C0">
              <w:rPr>
                <w:rFonts w:ascii="Times New Roman" w:hAnsi="Times New Roman"/>
                <w:sz w:val="20"/>
                <w:szCs w:val="20"/>
              </w:rPr>
              <w:t>АС</w:t>
            </w:r>
            <w:r w:rsidRPr="008276C0">
              <w:rPr>
                <w:rFonts w:ascii="Times New Roman" w:hAnsi="Times New Roman"/>
                <w:sz w:val="20"/>
                <w:szCs w:val="20"/>
                <w:lang w:val="en-US"/>
              </w:rPr>
              <w:t>80B6</w:t>
            </w:r>
            <w:r w:rsidRPr="008276C0">
              <w:rPr>
                <w:rFonts w:ascii="Times New Roman" w:hAnsi="Times New Roman"/>
                <w:sz w:val="20"/>
                <w:szCs w:val="20"/>
              </w:rPr>
              <w:t>У3</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2</w:t>
            </w:r>
            <w:r w:rsidRPr="008276C0">
              <w:rPr>
                <w:rFonts w:ascii="Times New Roman" w:hAnsi="Times New Roman"/>
                <w:sz w:val="20"/>
                <w:szCs w:val="20"/>
              </w:rPr>
              <w:t>.0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2.1</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7.8</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1.3</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65.6</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1.2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66.5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0.73</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1.1</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67.5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0.71</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0.8</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69.0</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0.64</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lastRenderedPageBreak/>
              <w:t>4</w:t>
            </w:r>
            <w:r w:rsidRPr="008276C0">
              <w:rPr>
                <w:rFonts w:ascii="Times New Roman" w:hAnsi="Times New Roman"/>
                <w:sz w:val="20"/>
                <w:szCs w:val="20"/>
              </w:rPr>
              <w:t>АС</w:t>
            </w:r>
            <w:r w:rsidRPr="008276C0">
              <w:rPr>
                <w:rFonts w:ascii="Times New Roman" w:hAnsi="Times New Roman"/>
                <w:sz w:val="20"/>
                <w:szCs w:val="20"/>
                <w:lang w:val="en-US"/>
              </w:rPr>
              <w:t>90L6</w:t>
            </w:r>
            <w:r w:rsidRPr="008276C0">
              <w:rPr>
                <w:rFonts w:ascii="Times New Roman" w:hAnsi="Times New Roman"/>
                <w:sz w:val="20"/>
                <w:szCs w:val="20"/>
              </w:rPr>
              <w:t>У3</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1.9</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2.1</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6.2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1.8</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70.0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1.7</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71.0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1.3</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71.5</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0.65</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1.1</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72.0</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0.60</w:t>
            </w:r>
          </w:p>
        </w:tc>
      </w:tr>
      <w:tr w:rsidR="00D61FCA" w:rsidRPr="006E4AD1" w:rsidTr="00286DEE">
        <w:tc>
          <w:tcPr>
            <w:tcW w:w="1291"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lang w:val="en-US"/>
              </w:rPr>
              <w:t>4</w:t>
            </w:r>
            <w:r w:rsidRPr="008276C0">
              <w:rPr>
                <w:rFonts w:ascii="Times New Roman" w:hAnsi="Times New Roman"/>
                <w:sz w:val="20"/>
                <w:szCs w:val="20"/>
              </w:rPr>
              <w:t>АС</w:t>
            </w:r>
            <w:r w:rsidRPr="008276C0">
              <w:rPr>
                <w:rFonts w:ascii="Times New Roman" w:hAnsi="Times New Roman"/>
                <w:sz w:val="20"/>
                <w:szCs w:val="20"/>
                <w:lang w:val="en-US"/>
              </w:rPr>
              <w:t>100L6</w:t>
            </w:r>
            <w:r w:rsidRPr="008276C0">
              <w:rPr>
                <w:rFonts w:ascii="Times New Roman" w:hAnsi="Times New Roman"/>
                <w:sz w:val="20"/>
                <w:szCs w:val="20"/>
              </w:rPr>
              <w:t>У3</w:t>
            </w:r>
          </w:p>
        </w:tc>
        <w:tc>
          <w:tcPr>
            <w:tcW w:w="433"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1.9</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2.1</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5.3</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2.9</w:t>
            </w:r>
          </w:p>
        </w:tc>
        <w:tc>
          <w:tcPr>
            <w:tcW w:w="72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74.0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0.74</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2.6</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75.0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0.76</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2.2</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76.0</w:t>
            </w:r>
          </w:p>
        </w:tc>
        <w:tc>
          <w:tcPr>
            <w:tcW w:w="540"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0.72</w:t>
            </w:r>
          </w:p>
        </w:tc>
        <w:tc>
          <w:tcPr>
            <w:tcW w:w="662" w:type="dxa"/>
          </w:tcPr>
          <w:p w:rsidR="00D61FCA" w:rsidRPr="008276C0" w:rsidRDefault="00D61FCA" w:rsidP="008276C0">
            <w:pPr>
              <w:spacing w:after="0" w:line="360" w:lineRule="auto"/>
              <w:rPr>
                <w:rFonts w:ascii="Times New Roman" w:hAnsi="Times New Roman"/>
                <w:sz w:val="20"/>
                <w:szCs w:val="20"/>
              </w:rPr>
            </w:pPr>
            <w:r w:rsidRPr="008276C0">
              <w:rPr>
                <w:rFonts w:ascii="Times New Roman" w:hAnsi="Times New Roman"/>
                <w:sz w:val="20"/>
                <w:szCs w:val="20"/>
              </w:rPr>
              <w:t>1.8</w:t>
            </w:r>
          </w:p>
        </w:tc>
        <w:tc>
          <w:tcPr>
            <w:tcW w:w="688"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76.5</w:t>
            </w:r>
          </w:p>
        </w:tc>
        <w:tc>
          <w:tcPr>
            <w:tcW w:w="729" w:type="dxa"/>
          </w:tcPr>
          <w:p w:rsidR="00D61FCA" w:rsidRPr="008276C0" w:rsidRDefault="00D61FCA" w:rsidP="008276C0">
            <w:pPr>
              <w:spacing w:after="0" w:line="360" w:lineRule="auto"/>
              <w:jc w:val="center"/>
              <w:rPr>
                <w:rFonts w:ascii="Times New Roman" w:hAnsi="Times New Roman"/>
                <w:sz w:val="20"/>
                <w:szCs w:val="20"/>
              </w:rPr>
            </w:pPr>
            <w:r w:rsidRPr="008276C0">
              <w:rPr>
                <w:rFonts w:ascii="Times New Roman" w:hAnsi="Times New Roman"/>
                <w:sz w:val="20"/>
                <w:szCs w:val="20"/>
              </w:rPr>
              <w:t>0.67</w:t>
            </w:r>
          </w:p>
        </w:tc>
      </w:tr>
    </w:tbl>
    <w:p w:rsidR="00D61FCA" w:rsidRPr="006E4AD1" w:rsidRDefault="00D61FCA" w:rsidP="006E4AD1">
      <w:pPr>
        <w:spacing w:after="0" w:line="360" w:lineRule="auto"/>
        <w:ind w:firstLine="709"/>
        <w:rPr>
          <w:rFonts w:ascii="Times New Roman" w:hAnsi="Times New Roman"/>
          <w:sz w:val="28"/>
          <w:szCs w:val="28"/>
        </w:rPr>
      </w:pPr>
    </w:p>
    <w:p w:rsidR="00D61FCA" w:rsidRPr="006E4AD1" w:rsidRDefault="00D61FCA" w:rsidP="006E4AD1">
      <w:pPr>
        <w:spacing w:after="0" w:line="360" w:lineRule="auto"/>
        <w:ind w:firstLine="709"/>
        <w:jc w:val="both"/>
        <w:rPr>
          <w:rFonts w:ascii="Times New Roman" w:eastAsia="Times New Roman" w:hAnsi="Times New Roman"/>
          <w:sz w:val="28"/>
          <w:szCs w:val="28"/>
        </w:rPr>
      </w:pPr>
      <w:r w:rsidRPr="006E4AD1">
        <w:rPr>
          <w:rFonts w:ascii="Times New Roman" w:hAnsi="Times New Roman"/>
          <w:b/>
          <w:sz w:val="28"/>
          <w:szCs w:val="28"/>
        </w:rPr>
        <w:t xml:space="preserve">Задача 6.2  </w:t>
      </w:r>
      <w:r w:rsidRPr="006E4AD1">
        <w:rPr>
          <w:rFonts w:ascii="Times New Roman" w:hAnsi="Times New Roman"/>
          <w:sz w:val="28"/>
          <w:szCs w:val="28"/>
        </w:rPr>
        <w:t>По каталогу (см. задачу 6.1)</w:t>
      </w:r>
      <w:r w:rsidRPr="006E4AD1">
        <w:rPr>
          <w:rFonts w:ascii="Times New Roman" w:hAnsi="Times New Roman"/>
          <w:b/>
          <w:sz w:val="28"/>
          <w:szCs w:val="28"/>
        </w:rPr>
        <w:t xml:space="preserve"> </w:t>
      </w:r>
      <w:r w:rsidRPr="006E4AD1">
        <w:rPr>
          <w:rFonts w:ascii="Times New Roman" w:hAnsi="Times New Roman"/>
          <w:sz w:val="28"/>
          <w:szCs w:val="28"/>
        </w:rPr>
        <w:t xml:space="preserve">выбрать асинхронный двигатель для работы вентилятора, если известно: Производительность вентилятора </w:t>
      </w:r>
      <w:r w:rsidRPr="006E4AD1">
        <w:rPr>
          <w:rFonts w:ascii="Times New Roman" w:hAnsi="Times New Roman"/>
          <w:i/>
          <w:sz w:val="28"/>
          <w:szCs w:val="28"/>
          <w:lang w:val="en-US"/>
        </w:rPr>
        <w:t>Q</w:t>
      </w:r>
      <w:r w:rsidRPr="006E4AD1">
        <w:rPr>
          <w:rFonts w:ascii="Times New Roman" w:hAnsi="Times New Roman"/>
          <w:sz w:val="28"/>
          <w:szCs w:val="28"/>
        </w:rPr>
        <w:t>, м</w:t>
      </w:r>
      <w:r w:rsidRPr="006E4AD1">
        <w:rPr>
          <w:rFonts w:ascii="Times New Roman" w:hAnsi="Times New Roman"/>
          <w:sz w:val="28"/>
          <w:szCs w:val="28"/>
          <w:vertAlign w:val="superscript"/>
        </w:rPr>
        <w:t>3</w:t>
      </w:r>
      <w:r w:rsidRPr="006E4AD1">
        <w:rPr>
          <w:rFonts w:ascii="Times New Roman" w:hAnsi="Times New Roman"/>
          <w:sz w:val="28"/>
          <w:szCs w:val="28"/>
        </w:rPr>
        <w:t>/час; КПД вентилятора  η</w:t>
      </w:r>
      <w:r w:rsidRPr="006E4AD1">
        <w:rPr>
          <w:rFonts w:ascii="Times New Roman" w:hAnsi="Times New Roman"/>
          <w:sz w:val="28"/>
          <w:szCs w:val="28"/>
          <w:vertAlign w:val="subscript"/>
        </w:rPr>
        <w:t>в</w:t>
      </w:r>
      <w:r w:rsidRPr="006E4AD1">
        <w:rPr>
          <w:rFonts w:ascii="Times New Roman" w:hAnsi="Times New Roman"/>
          <w:sz w:val="28"/>
          <w:szCs w:val="28"/>
        </w:rPr>
        <w:t xml:space="preserve"> ,%;  частота вращения двигателя  </w:t>
      </w:r>
      <w:r w:rsidRPr="006E4AD1">
        <w:rPr>
          <w:rFonts w:ascii="Times New Roman" w:eastAsia="Times New Roman" w:hAnsi="Times New Roman"/>
          <w:sz w:val="28"/>
          <w:szCs w:val="28"/>
          <w:lang w:val="en-US"/>
        </w:rPr>
        <w:t>n</w:t>
      </w:r>
      <w:r w:rsidRPr="006E4AD1">
        <w:rPr>
          <w:rFonts w:ascii="Times New Roman" w:eastAsia="Times New Roman" w:hAnsi="Times New Roman"/>
          <w:sz w:val="28"/>
          <w:szCs w:val="28"/>
        </w:rPr>
        <w:t xml:space="preserve">, об/ мин, давление </w:t>
      </w:r>
      <w:r w:rsidRPr="006E4AD1">
        <w:rPr>
          <w:rFonts w:ascii="Times New Roman" w:eastAsia="Times New Roman" w:hAnsi="Times New Roman"/>
          <w:i/>
          <w:sz w:val="28"/>
          <w:szCs w:val="28"/>
          <w:lang w:val="en-US"/>
        </w:rPr>
        <w:t>p</w:t>
      </w:r>
      <w:r w:rsidRPr="006E4AD1">
        <w:rPr>
          <w:rFonts w:ascii="Times New Roman" w:eastAsia="Times New Roman" w:hAnsi="Times New Roman"/>
          <w:sz w:val="28"/>
          <w:szCs w:val="28"/>
        </w:rPr>
        <w:t>, Па.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9"/>
        <w:gridCol w:w="952"/>
        <w:gridCol w:w="879"/>
        <w:gridCol w:w="1069"/>
        <w:gridCol w:w="732"/>
        <w:gridCol w:w="1159"/>
        <w:gridCol w:w="951"/>
        <w:gridCol w:w="880"/>
        <w:gridCol w:w="1014"/>
        <w:gridCol w:w="776"/>
      </w:tblGrid>
      <w:tr w:rsidR="00D61FCA" w:rsidRPr="006E4AD1" w:rsidTr="00D61FCA">
        <w:tc>
          <w:tcPr>
            <w:tcW w:w="102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вариант</w:t>
            </w:r>
          </w:p>
        </w:tc>
        <w:tc>
          <w:tcPr>
            <w:tcW w:w="952"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i/>
                <w:sz w:val="28"/>
                <w:szCs w:val="28"/>
                <w:lang w:val="en-US"/>
              </w:rPr>
              <w:t>Q</w:t>
            </w:r>
            <w:r w:rsidRPr="006E4AD1">
              <w:rPr>
                <w:rFonts w:ascii="Times New Roman" w:hAnsi="Times New Roman"/>
                <w:sz w:val="28"/>
                <w:szCs w:val="28"/>
              </w:rPr>
              <w:t>, м</w:t>
            </w:r>
            <w:r w:rsidRPr="006E4AD1">
              <w:rPr>
                <w:rFonts w:ascii="Times New Roman" w:hAnsi="Times New Roman"/>
                <w:sz w:val="28"/>
                <w:szCs w:val="28"/>
                <w:vertAlign w:val="superscript"/>
              </w:rPr>
              <w:t>3</w:t>
            </w:r>
            <w:r w:rsidRPr="006E4AD1">
              <w:rPr>
                <w:rFonts w:ascii="Times New Roman" w:hAnsi="Times New Roman"/>
                <w:sz w:val="28"/>
                <w:szCs w:val="28"/>
              </w:rPr>
              <w:t>/час</w:t>
            </w:r>
          </w:p>
        </w:tc>
        <w:tc>
          <w:tcPr>
            <w:tcW w:w="937"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η</w:t>
            </w:r>
            <w:r w:rsidRPr="006E4AD1">
              <w:rPr>
                <w:rFonts w:ascii="Times New Roman" w:hAnsi="Times New Roman"/>
                <w:sz w:val="28"/>
                <w:szCs w:val="28"/>
                <w:vertAlign w:val="subscript"/>
              </w:rPr>
              <w:t>в</w:t>
            </w:r>
            <w:r w:rsidRPr="006E4AD1">
              <w:rPr>
                <w:rFonts w:ascii="Times New Roman" w:hAnsi="Times New Roman"/>
                <w:sz w:val="28"/>
                <w:szCs w:val="28"/>
              </w:rPr>
              <w:t xml:space="preserve"> ,%;  </w:t>
            </w:r>
          </w:p>
        </w:tc>
        <w:tc>
          <w:tcPr>
            <w:tcW w:w="1130" w:type="dxa"/>
          </w:tcPr>
          <w:p w:rsidR="00D61FCA" w:rsidRPr="006E4AD1" w:rsidRDefault="00D61FCA" w:rsidP="008276C0">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lang w:val="en-US"/>
              </w:rPr>
              <w:t>n</w:t>
            </w:r>
            <w:r w:rsidRPr="006E4AD1">
              <w:rPr>
                <w:rFonts w:ascii="Times New Roman" w:eastAsia="Times New Roman" w:hAnsi="Times New Roman"/>
                <w:sz w:val="28"/>
                <w:szCs w:val="28"/>
              </w:rPr>
              <w:t xml:space="preserve">, </w:t>
            </w:r>
          </w:p>
          <w:p w:rsidR="00D61FCA" w:rsidRPr="006E4AD1" w:rsidRDefault="00D61FCA" w:rsidP="008276C0">
            <w:pPr>
              <w:spacing w:after="0" w:line="360" w:lineRule="auto"/>
              <w:jc w:val="both"/>
              <w:rPr>
                <w:rFonts w:ascii="Times New Roman" w:hAnsi="Times New Roman"/>
                <w:sz w:val="28"/>
                <w:szCs w:val="28"/>
              </w:rPr>
            </w:pPr>
            <w:r w:rsidRPr="006E4AD1">
              <w:rPr>
                <w:rFonts w:ascii="Times New Roman" w:eastAsia="Times New Roman" w:hAnsi="Times New Roman"/>
                <w:sz w:val="28"/>
                <w:szCs w:val="28"/>
              </w:rPr>
              <w:t>об/ мин</w:t>
            </w:r>
          </w:p>
        </w:tc>
        <w:tc>
          <w:tcPr>
            <w:tcW w:w="752"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eastAsia="Times New Roman" w:hAnsi="Times New Roman"/>
                <w:i/>
                <w:sz w:val="28"/>
                <w:szCs w:val="28"/>
                <w:lang w:val="en-US"/>
              </w:rPr>
              <w:t>p</w:t>
            </w:r>
            <w:r w:rsidRPr="006E4AD1">
              <w:rPr>
                <w:rFonts w:ascii="Times New Roman" w:eastAsia="Times New Roman" w:hAnsi="Times New Roman"/>
                <w:sz w:val="28"/>
                <w:szCs w:val="28"/>
              </w:rPr>
              <w:t>, Па</w:t>
            </w:r>
          </w:p>
        </w:tc>
        <w:tc>
          <w:tcPr>
            <w:tcW w:w="102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вариант</w:t>
            </w:r>
          </w:p>
        </w:tc>
        <w:tc>
          <w:tcPr>
            <w:tcW w:w="94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i/>
                <w:sz w:val="28"/>
                <w:szCs w:val="28"/>
                <w:lang w:val="en-US"/>
              </w:rPr>
              <w:t>Q</w:t>
            </w:r>
            <w:r w:rsidRPr="006E4AD1">
              <w:rPr>
                <w:rFonts w:ascii="Times New Roman" w:hAnsi="Times New Roman"/>
                <w:sz w:val="28"/>
                <w:szCs w:val="28"/>
              </w:rPr>
              <w:t>, м</w:t>
            </w:r>
            <w:r w:rsidRPr="006E4AD1">
              <w:rPr>
                <w:rFonts w:ascii="Times New Roman" w:hAnsi="Times New Roman"/>
                <w:sz w:val="28"/>
                <w:szCs w:val="28"/>
                <w:vertAlign w:val="superscript"/>
              </w:rPr>
              <w:t>3</w:t>
            </w:r>
            <w:r w:rsidRPr="006E4AD1">
              <w:rPr>
                <w:rFonts w:ascii="Times New Roman" w:hAnsi="Times New Roman"/>
                <w:sz w:val="28"/>
                <w:szCs w:val="28"/>
              </w:rPr>
              <w:t>/час</w:t>
            </w:r>
          </w:p>
        </w:tc>
        <w:tc>
          <w:tcPr>
            <w:tcW w:w="938"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η</w:t>
            </w:r>
            <w:r w:rsidRPr="006E4AD1">
              <w:rPr>
                <w:rFonts w:ascii="Times New Roman" w:hAnsi="Times New Roman"/>
                <w:sz w:val="28"/>
                <w:szCs w:val="28"/>
                <w:vertAlign w:val="subscript"/>
              </w:rPr>
              <w:t>в</w:t>
            </w:r>
            <w:r w:rsidRPr="006E4AD1">
              <w:rPr>
                <w:rFonts w:ascii="Times New Roman" w:hAnsi="Times New Roman"/>
                <w:sz w:val="28"/>
                <w:szCs w:val="28"/>
              </w:rPr>
              <w:t xml:space="preserve"> ,%;  </w:t>
            </w:r>
          </w:p>
        </w:tc>
        <w:tc>
          <w:tcPr>
            <w:tcW w:w="1063" w:type="dxa"/>
          </w:tcPr>
          <w:p w:rsidR="00D61FCA" w:rsidRPr="006E4AD1" w:rsidRDefault="00D61FCA" w:rsidP="008276C0">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lang w:val="en-US"/>
              </w:rPr>
              <w:t>n</w:t>
            </w:r>
            <w:r w:rsidRPr="006E4AD1">
              <w:rPr>
                <w:rFonts w:ascii="Times New Roman" w:eastAsia="Times New Roman" w:hAnsi="Times New Roman"/>
                <w:sz w:val="28"/>
                <w:szCs w:val="28"/>
              </w:rPr>
              <w:t xml:space="preserve">, </w:t>
            </w:r>
          </w:p>
          <w:p w:rsidR="00D61FCA" w:rsidRPr="006E4AD1" w:rsidRDefault="00D61FCA" w:rsidP="008276C0">
            <w:pPr>
              <w:spacing w:after="0" w:line="360" w:lineRule="auto"/>
              <w:jc w:val="both"/>
              <w:rPr>
                <w:rFonts w:ascii="Times New Roman" w:hAnsi="Times New Roman"/>
                <w:sz w:val="28"/>
                <w:szCs w:val="28"/>
              </w:rPr>
            </w:pPr>
            <w:r w:rsidRPr="006E4AD1">
              <w:rPr>
                <w:rFonts w:ascii="Times New Roman" w:eastAsia="Times New Roman" w:hAnsi="Times New Roman"/>
                <w:sz w:val="28"/>
                <w:szCs w:val="28"/>
              </w:rPr>
              <w:t>об/ мин</w:t>
            </w:r>
          </w:p>
        </w:tc>
        <w:tc>
          <w:tcPr>
            <w:tcW w:w="80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eastAsia="Times New Roman" w:hAnsi="Times New Roman"/>
                <w:i/>
                <w:sz w:val="28"/>
                <w:szCs w:val="28"/>
                <w:lang w:val="en-US"/>
              </w:rPr>
              <w:t>p</w:t>
            </w:r>
            <w:r w:rsidRPr="006E4AD1">
              <w:rPr>
                <w:rFonts w:ascii="Times New Roman" w:eastAsia="Times New Roman" w:hAnsi="Times New Roman"/>
                <w:sz w:val="28"/>
                <w:szCs w:val="28"/>
              </w:rPr>
              <w:t>, Па</w:t>
            </w:r>
          </w:p>
        </w:tc>
      </w:tr>
      <w:tr w:rsidR="00D61FCA" w:rsidRPr="006E4AD1" w:rsidTr="00D61FCA">
        <w:tc>
          <w:tcPr>
            <w:tcW w:w="102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w:t>
            </w:r>
          </w:p>
        </w:tc>
        <w:tc>
          <w:tcPr>
            <w:tcW w:w="952"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4000</w:t>
            </w:r>
          </w:p>
        </w:tc>
        <w:tc>
          <w:tcPr>
            <w:tcW w:w="937"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48</w:t>
            </w:r>
          </w:p>
        </w:tc>
        <w:tc>
          <w:tcPr>
            <w:tcW w:w="1130"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1430</w:t>
            </w:r>
          </w:p>
        </w:tc>
        <w:tc>
          <w:tcPr>
            <w:tcW w:w="752"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960</w:t>
            </w:r>
          </w:p>
        </w:tc>
        <w:tc>
          <w:tcPr>
            <w:tcW w:w="102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11</w:t>
            </w:r>
          </w:p>
        </w:tc>
        <w:tc>
          <w:tcPr>
            <w:tcW w:w="94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2200</w:t>
            </w:r>
          </w:p>
        </w:tc>
        <w:tc>
          <w:tcPr>
            <w:tcW w:w="938"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43</w:t>
            </w:r>
          </w:p>
        </w:tc>
        <w:tc>
          <w:tcPr>
            <w:tcW w:w="1063"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730</w:t>
            </w:r>
          </w:p>
        </w:tc>
        <w:tc>
          <w:tcPr>
            <w:tcW w:w="80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920</w:t>
            </w:r>
          </w:p>
        </w:tc>
      </w:tr>
      <w:tr w:rsidR="00D61FCA" w:rsidRPr="006E4AD1" w:rsidTr="00D61FCA">
        <w:tc>
          <w:tcPr>
            <w:tcW w:w="102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2</w:t>
            </w:r>
          </w:p>
        </w:tc>
        <w:tc>
          <w:tcPr>
            <w:tcW w:w="952"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3500</w:t>
            </w:r>
          </w:p>
        </w:tc>
        <w:tc>
          <w:tcPr>
            <w:tcW w:w="937"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45</w:t>
            </w:r>
          </w:p>
        </w:tc>
        <w:tc>
          <w:tcPr>
            <w:tcW w:w="1130"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980</w:t>
            </w:r>
          </w:p>
        </w:tc>
        <w:tc>
          <w:tcPr>
            <w:tcW w:w="752"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950</w:t>
            </w:r>
          </w:p>
        </w:tc>
        <w:tc>
          <w:tcPr>
            <w:tcW w:w="102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12</w:t>
            </w:r>
          </w:p>
        </w:tc>
        <w:tc>
          <w:tcPr>
            <w:tcW w:w="94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2700</w:t>
            </w:r>
          </w:p>
        </w:tc>
        <w:tc>
          <w:tcPr>
            <w:tcW w:w="938"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44</w:t>
            </w:r>
          </w:p>
        </w:tc>
        <w:tc>
          <w:tcPr>
            <w:tcW w:w="1063"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730</w:t>
            </w:r>
          </w:p>
        </w:tc>
        <w:tc>
          <w:tcPr>
            <w:tcW w:w="80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930</w:t>
            </w:r>
          </w:p>
        </w:tc>
      </w:tr>
      <w:tr w:rsidR="00D61FCA" w:rsidRPr="006E4AD1" w:rsidTr="00D61FCA">
        <w:tc>
          <w:tcPr>
            <w:tcW w:w="102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3</w:t>
            </w:r>
          </w:p>
        </w:tc>
        <w:tc>
          <w:tcPr>
            <w:tcW w:w="952"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4200</w:t>
            </w:r>
          </w:p>
        </w:tc>
        <w:tc>
          <w:tcPr>
            <w:tcW w:w="937"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45</w:t>
            </w:r>
          </w:p>
        </w:tc>
        <w:tc>
          <w:tcPr>
            <w:tcW w:w="1130"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1455</w:t>
            </w:r>
          </w:p>
        </w:tc>
        <w:tc>
          <w:tcPr>
            <w:tcW w:w="752"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950</w:t>
            </w:r>
          </w:p>
        </w:tc>
        <w:tc>
          <w:tcPr>
            <w:tcW w:w="102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13</w:t>
            </w:r>
          </w:p>
        </w:tc>
        <w:tc>
          <w:tcPr>
            <w:tcW w:w="94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3200</w:t>
            </w:r>
          </w:p>
        </w:tc>
        <w:tc>
          <w:tcPr>
            <w:tcW w:w="938"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45</w:t>
            </w:r>
          </w:p>
        </w:tc>
        <w:tc>
          <w:tcPr>
            <w:tcW w:w="1063"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920</w:t>
            </w:r>
          </w:p>
        </w:tc>
        <w:tc>
          <w:tcPr>
            <w:tcW w:w="80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930</w:t>
            </w:r>
          </w:p>
        </w:tc>
      </w:tr>
      <w:tr w:rsidR="00D61FCA" w:rsidRPr="006E4AD1" w:rsidTr="00D61FCA">
        <w:tc>
          <w:tcPr>
            <w:tcW w:w="102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w:t>
            </w:r>
          </w:p>
        </w:tc>
        <w:tc>
          <w:tcPr>
            <w:tcW w:w="952"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5000</w:t>
            </w:r>
          </w:p>
        </w:tc>
        <w:tc>
          <w:tcPr>
            <w:tcW w:w="937"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50</w:t>
            </w:r>
          </w:p>
        </w:tc>
        <w:tc>
          <w:tcPr>
            <w:tcW w:w="1130"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1480</w:t>
            </w:r>
          </w:p>
        </w:tc>
        <w:tc>
          <w:tcPr>
            <w:tcW w:w="752"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980</w:t>
            </w:r>
          </w:p>
        </w:tc>
        <w:tc>
          <w:tcPr>
            <w:tcW w:w="102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14</w:t>
            </w:r>
          </w:p>
        </w:tc>
        <w:tc>
          <w:tcPr>
            <w:tcW w:w="94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3700</w:t>
            </w:r>
          </w:p>
        </w:tc>
        <w:tc>
          <w:tcPr>
            <w:tcW w:w="938"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47</w:t>
            </w:r>
          </w:p>
        </w:tc>
        <w:tc>
          <w:tcPr>
            <w:tcW w:w="1063"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985</w:t>
            </w:r>
          </w:p>
        </w:tc>
        <w:tc>
          <w:tcPr>
            <w:tcW w:w="80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940</w:t>
            </w:r>
          </w:p>
        </w:tc>
      </w:tr>
      <w:tr w:rsidR="00D61FCA" w:rsidRPr="006E4AD1" w:rsidTr="00D61FCA">
        <w:tc>
          <w:tcPr>
            <w:tcW w:w="102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5</w:t>
            </w:r>
          </w:p>
        </w:tc>
        <w:tc>
          <w:tcPr>
            <w:tcW w:w="952"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2500</w:t>
            </w:r>
          </w:p>
        </w:tc>
        <w:tc>
          <w:tcPr>
            <w:tcW w:w="937"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1130"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920</w:t>
            </w:r>
          </w:p>
        </w:tc>
        <w:tc>
          <w:tcPr>
            <w:tcW w:w="752"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920</w:t>
            </w:r>
          </w:p>
        </w:tc>
        <w:tc>
          <w:tcPr>
            <w:tcW w:w="102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94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4300</w:t>
            </w:r>
          </w:p>
        </w:tc>
        <w:tc>
          <w:tcPr>
            <w:tcW w:w="938"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48</w:t>
            </w:r>
          </w:p>
        </w:tc>
        <w:tc>
          <w:tcPr>
            <w:tcW w:w="1063"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1460</w:t>
            </w:r>
          </w:p>
        </w:tc>
        <w:tc>
          <w:tcPr>
            <w:tcW w:w="80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960</w:t>
            </w:r>
          </w:p>
        </w:tc>
      </w:tr>
      <w:tr w:rsidR="00D61FCA" w:rsidRPr="006E4AD1" w:rsidTr="00D61FCA">
        <w:tc>
          <w:tcPr>
            <w:tcW w:w="102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6</w:t>
            </w:r>
          </w:p>
        </w:tc>
        <w:tc>
          <w:tcPr>
            <w:tcW w:w="952"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3000</w:t>
            </w:r>
          </w:p>
        </w:tc>
        <w:tc>
          <w:tcPr>
            <w:tcW w:w="937"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42</w:t>
            </w:r>
          </w:p>
        </w:tc>
        <w:tc>
          <w:tcPr>
            <w:tcW w:w="1130"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980</w:t>
            </w:r>
          </w:p>
        </w:tc>
        <w:tc>
          <w:tcPr>
            <w:tcW w:w="752"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930</w:t>
            </w:r>
          </w:p>
        </w:tc>
        <w:tc>
          <w:tcPr>
            <w:tcW w:w="102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16</w:t>
            </w:r>
          </w:p>
        </w:tc>
        <w:tc>
          <w:tcPr>
            <w:tcW w:w="94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4800</w:t>
            </w:r>
          </w:p>
        </w:tc>
        <w:tc>
          <w:tcPr>
            <w:tcW w:w="938"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48</w:t>
            </w:r>
          </w:p>
        </w:tc>
        <w:tc>
          <w:tcPr>
            <w:tcW w:w="1063"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1480</w:t>
            </w:r>
          </w:p>
        </w:tc>
        <w:tc>
          <w:tcPr>
            <w:tcW w:w="80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970</w:t>
            </w:r>
          </w:p>
        </w:tc>
      </w:tr>
      <w:tr w:rsidR="00D61FCA" w:rsidRPr="006E4AD1" w:rsidTr="00D61FCA">
        <w:tc>
          <w:tcPr>
            <w:tcW w:w="102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952"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3500</w:t>
            </w:r>
          </w:p>
        </w:tc>
        <w:tc>
          <w:tcPr>
            <w:tcW w:w="937"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45</w:t>
            </w:r>
          </w:p>
        </w:tc>
        <w:tc>
          <w:tcPr>
            <w:tcW w:w="1130"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950</w:t>
            </w:r>
          </w:p>
        </w:tc>
        <w:tc>
          <w:tcPr>
            <w:tcW w:w="752"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940</w:t>
            </w:r>
          </w:p>
        </w:tc>
        <w:tc>
          <w:tcPr>
            <w:tcW w:w="102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17</w:t>
            </w:r>
          </w:p>
        </w:tc>
        <w:tc>
          <w:tcPr>
            <w:tcW w:w="94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5200</w:t>
            </w:r>
          </w:p>
        </w:tc>
        <w:tc>
          <w:tcPr>
            <w:tcW w:w="938"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50</w:t>
            </w:r>
          </w:p>
        </w:tc>
        <w:tc>
          <w:tcPr>
            <w:tcW w:w="1063"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1435</w:t>
            </w:r>
          </w:p>
        </w:tc>
        <w:tc>
          <w:tcPr>
            <w:tcW w:w="80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960</w:t>
            </w:r>
          </w:p>
        </w:tc>
      </w:tr>
      <w:tr w:rsidR="00D61FCA" w:rsidRPr="006E4AD1" w:rsidTr="00D61FCA">
        <w:tc>
          <w:tcPr>
            <w:tcW w:w="102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8</w:t>
            </w:r>
          </w:p>
        </w:tc>
        <w:tc>
          <w:tcPr>
            <w:tcW w:w="952"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4500</w:t>
            </w:r>
          </w:p>
        </w:tc>
        <w:tc>
          <w:tcPr>
            <w:tcW w:w="937"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47</w:t>
            </w:r>
          </w:p>
        </w:tc>
        <w:tc>
          <w:tcPr>
            <w:tcW w:w="1130"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1460</w:t>
            </w:r>
          </w:p>
        </w:tc>
        <w:tc>
          <w:tcPr>
            <w:tcW w:w="752"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970</w:t>
            </w:r>
          </w:p>
        </w:tc>
        <w:tc>
          <w:tcPr>
            <w:tcW w:w="102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18</w:t>
            </w:r>
          </w:p>
        </w:tc>
        <w:tc>
          <w:tcPr>
            <w:tcW w:w="94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3300</w:t>
            </w:r>
          </w:p>
        </w:tc>
        <w:tc>
          <w:tcPr>
            <w:tcW w:w="938"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45</w:t>
            </w:r>
          </w:p>
        </w:tc>
        <w:tc>
          <w:tcPr>
            <w:tcW w:w="1063"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975</w:t>
            </w:r>
          </w:p>
        </w:tc>
        <w:tc>
          <w:tcPr>
            <w:tcW w:w="80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950</w:t>
            </w:r>
          </w:p>
        </w:tc>
      </w:tr>
      <w:tr w:rsidR="00D61FCA" w:rsidRPr="006E4AD1" w:rsidTr="00D61FCA">
        <w:tc>
          <w:tcPr>
            <w:tcW w:w="102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w:t>
            </w:r>
          </w:p>
        </w:tc>
        <w:tc>
          <w:tcPr>
            <w:tcW w:w="952"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2000</w:t>
            </w:r>
          </w:p>
        </w:tc>
        <w:tc>
          <w:tcPr>
            <w:tcW w:w="937"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1130"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720</w:t>
            </w:r>
          </w:p>
        </w:tc>
        <w:tc>
          <w:tcPr>
            <w:tcW w:w="752"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910</w:t>
            </w:r>
          </w:p>
        </w:tc>
        <w:tc>
          <w:tcPr>
            <w:tcW w:w="102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19</w:t>
            </w:r>
          </w:p>
        </w:tc>
        <w:tc>
          <w:tcPr>
            <w:tcW w:w="94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2300</w:t>
            </w:r>
          </w:p>
        </w:tc>
        <w:tc>
          <w:tcPr>
            <w:tcW w:w="938"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42</w:t>
            </w:r>
          </w:p>
        </w:tc>
        <w:tc>
          <w:tcPr>
            <w:tcW w:w="1063"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710</w:t>
            </w:r>
          </w:p>
        </w:tc>
        <w:tc>
          <w:tcPr>
            <w:tcW w:w="80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940</w:t>
            </w:r>
          </w:p>
        </w:tc>
      </w:tr>
      <w:tr w:rsidR="00D61FCA" w:rsidRPr="006E4AD1" w:rsidTr="00D61FCA">
        <w:tc>
          <w:tcPr>
            <w:tcW w:w="102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952"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4700</w:t>
            </w:r>
          </w:p>
        </w:tc>
        <w:tc>
          <w:tcPr>
            <w:tcW w:w="937"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50</w:t>
            </w:r>
          </w:p>
        </w:tc>
        <w:tc>
          <w:tcPr>
            <w:tcW w:w="1130"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1470</w:t>
            </w:r>
          </w:p>
        </w:tc>
        <w:tc>
          <w:tcPr>
            <w:tcW w:w="752"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975</w:t>
            </w:r>
          </w:p>
        </w:tc>
        <w:tc>
          <w:tcPr>
            <w:tcW w:w="102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94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4900</w:t>
            </w:r>
          </w:p>
        </w:tc>
        <w:tc>
          <w:tcPr>
            <w:tcW w:w="938"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50</w:t>
            </w:r>
          </w:p>
        </w:tc>
        <w:tc>
          <w:tcPr>
            <w:tcW w:w="1063"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1420</w:t>
            </w:r>
          </w:p>
        </w:tc>
        <w:tc>
          <w:tcPr>
            <w:tcW w:w="805"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930</w:t>
            </w:r>
          </w:p>
        </w:tc>
      </w:tr>
    </w:tbl>
    <w:p w:rsidR="00D61FCA" w:rsidRPr="006E4AD1" w:rsidRDefault="00D61FCA" w:rsidP="006E4AD1">
      <w:pPr>
        <w:spacing w:after="0" w:line="360" w:lineRule="auto"/>
        <w:ind w:firstLine="709"/>
        <w:jc w:val="both"/>
        <w:rPr>
          <w:rFonts w:ascii="Times New Roman" w:hAnsi="Times New Roman"/>
          <w:b/>
          <w:sz w:val="28"/>
          <w:szCs w:val="28"/>
        </w:rPr>
      </w:pP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b/>
          <w:sz w:val="28"/>
          <w:szCs w:val="28"/>
        </w:rPr>
        <w:t>Задача 6.3</w:t>
      </w:r>
      <w:r w:rsidRPr="006E4AD1">
        <w:rPr>
          <w:rFonts w:ascii="Times New Roman" w:hAnsi="Times New Roman"/>
          <w:sz w:val="28"/>
          <w:szCs w:val="28"/>
        </w:rPr>
        <w:t xml:space="preserve"> Определить наибольшую эквивалентную мощность асинхронного двигателя, если известно: расчетная продолжительность включения ПВ</w:t>
      </w:r>
      <w:r w:rsidRPr="006E4AD1">
        <w:rPr>
          <w:rFonts w:ascii="Times New Roman" w:hAnsi="Times New Roman"/>
          <w:sz w:val="28"/>
          <w:szCs w:val="28"/>
          <w:vertAlign w:val="subscript"/>
        </w:rPr>
        <w:t>р</w:t>
      </w:r>
      <w:r w:rsidRPr="006E4AD1">
        <w:rPr>
          <w:rFonts w:ascii="Times New Roman" w:hAnsi="Times New Roman"/>
          <w:sz w:val="28"/>
          <w:szCs w:val="28"/>
        </w:rPr>
        <w:t>, %; стандартная продолжительность включения ПВ</w:t>
      </w:r>
      <w:r w:rsidRPr="006E4AD1">
        <w:rPr>
          <w:rFonts w:ascii="Times New Roman" w:hAnsi="Times New Roman"/>
          <w:sz w:val="28"/>
          <w:szCs w:val="28"/>
          <w:vertAlign w:val="subscript"/>
        </w:rPr>
        <w:t>ст</w:t>
      </w:r>
      <w:r w:rsidRPr="006E4AD1">
        <w:rPr>
          <w:rFonts w:ascii="Times New Roman" w:hAnsi="Times New Roman"/>
          <w:sz w:val="28"/>
          <w:szCs w:val="28"/>
        </w:rPr>
        <w:t xml:space="preserve">,%; номинальная мощность двигателя </w:t>
      </w:r>
      <w:r w:rsidRPr="006E4AD1">
        <w:rPr>
          <w:rFonts w:ascii="Times New Roman" w:hAnsi="Times New Roman"/>
          <w:i/>
          <w:sz w:val="28"/>
          <w:szCs w:val="28"/>
          <w:lang w:val="en-US"/>
        </w:rPr>
        <w:t>P</w:t>
      </w:r>
      <w:r w:rsidRPr="006E4AD1">
        <w:rPr>
          <w:rFonts w:ascii="Times New Roman" w:hAnsi="Times New Roman"/>
          <w:sz w:val="28"/>
          <w:szCs w:val="28"/>
          <w:vertAlign w:val="subscript"/>
        </w:rPr>
        <w:t>ном</w:t>
      </w:r>
      <w:r w:rsidRPr="006E4AD1">
        <w:rPr>
          <w:rFonts w:ascii="Times New Roman" w:hAnsi="Times New Roman"/>
          <w:sz w:val="28"/>
          <w:szCs w:val="28"/>
        </w:rPr>
        <w:t>,кВт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6"/>
        <w:gridCol w:w="1196"/>
        <w:gridCol w:w="1196"/>
        <w:gridCol w:w="1196"/>
        <w:gridCol w:w="1196"/>
        <w:gridCol w:w="1197"/>
        <w:gridCol w:w="1197"/>
        <w:gridCol w:w="1197"/>
      </w:tblGrid>
      <w:tr w:rsidR="00D61FCA" w:rsidRPr="006E4AD1" w:rsidTr="00D61FCA">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вариант</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ПВ</w:t>
            </w:r>
            <w:r w:rsidRPr="006E4AD1">
              <w:rPr>
                <w:rFonts w:ascii="Times New Roman" w:hAnsi="Times New Roman"/>
                <w:sz w:val="28"/>
                <w:szCs w:val="28"/>
                <w:vertAlign w:val="subscript"/>
              </w:rPr>
              <w:t>р</w:t>
            </w:r>
            <w:r w:rsidRPr="006E4AD1">
              <w:rPr>
                <w:rFonts w:ascii="Times New Roman" w:hAnsi="Times New Roman"/>
                <w:sz w:val="28"/>
                <w:szCs w:val="28"/>
              </w:rPr>
              <w:t>, %;</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ПВ</w:t>
            </w:r>
            <w:r w:rsidRPr="006E4AD1">
              <w:rPr>
                <w:rFonts w:ascii="Times New Roman" w:hAnsi="Times New Roman"/>
                <w:sz w:val="28"/>
                <w:szCs w:val="28"/>
                <w:vertAlign w:val="subscript"/>
              </w:rPr>
              <w:t>ст</w:t>
            </w:r>
            <w:r w:rsidRPr="006E4AD1">
              <w:rPr>
                <w:rFonts w:ascii="Times New Roman" w:hAnsi="Times New Roman"/>
                <w:sz w:val="28"/>
                <w:szCs w:val="28"/>
              </w:rPr>
              <w:t>,%;</w:t>
            </w:r>
          </w:p>
        </w:tc>
        <w:tc>
          <w:tcPr>
            <w:tcW w:w="1196"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i/>
                <w:sz w:val="28"/>
                <w:szCs w:val="28"/>
                <w:lang w:val="en-US"/>
              </w:rPr>
              <w:t>P</w:t>
            </w:r>
            <w:r w:rsidRPr="006E4AD1">
              <w:rPr>
                <w:rFonts w:ascii="Times New Roman" w:hAnsi="Times New Roman"/>
                <w:sz w:val="28"/>
                <w:szCs w:val="28"/>
                <w:vertAlign w:val="subscript"/>
              </w:rPr>
              <w:t>ном</w:t>
            </w:r>
            <w:r w:rsidRPr="006E4AD1">
              <w:rPr>
                <w:rFonts w:ascii="Times New Roman" w:hAnsi="Times New Roman"/>
                <w:sz w:val="28"/>
                <w:szCs w:val="28"/>
              </w:rPr>
              <w:t>, кВт</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вариант</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ПВ</w:t>
            </w:r>
            <w:r w:rsidRPr="006E4AD1">
              <w:rPr>
                <w:rFonts w:ascii="Times New Roman" w:hAnsi="Times New Roman"/>
                <w:sz w:val="28"/>
                <w:szCs w:val="28"/>
                <w:vertAlign w:val="subscript"/>
              </w:rPr>
              <w:t>р</w:t>
            </w:r>
            <w:r w:rsidRPr="006E4AD1">
              <w:rPr>
                <w:rFonts w:ascii="Times New Roman" w:hAnsi="Times New Roman"/>
                <w:sz w:val="28"/>
                <w:szCs w:val="28"/>
              </w:rPr>
              <w:t>, %;</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ПВ</w:t>
            </w:r>
            <w:r w:rsidRPr="006E4AD1">
              <w:rPr>
                <w:rFonts w:ascii="Times New Roman" w:hAnsi="Times New Roman"/>
                <w:sz w:val="28"/>
                <w:szCs w:val="28"/>
                <w:vertAlign w:val="subscript"/>
              </w:rPr>
              <w:t>ст</w:t>
            </w:r>
            <w:r w:rsidRPr="006E4AD1">
              <w:rPr>
                <w:rFonts w:ascii="Times New Roman" w:hAnsi="Times New Roman"/>
                <w:sz w:val="28"/>
                <w:szCs w:val="28"/>
              </w:rPr>
              <w:t>,%;</w:t>
            </w:r>
          </w:p>
        </w:tc>
        <w:tc>
          <w:tcPr>
            <w:tcW w:w="1197"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i/>
                <w:sz w:val="28"/>
                <w:szCs w:val="28"/>
                <w:lang w:val="en-US"/>
              </w:rPr>
              <w:t>P</w:t>
            </w:r>
            <w:r w:rsidRPr="006E4AD1">
              <w:rPr>
                <w:rFonts w:ascii="Times New Roman" w:hAnsi="Times New Roman"/>
                <w:sz w:val="28"/>
                <w:szCs w:val="28"/>
                <w:vertAlign w:val="subscript"/>
              </w:rPr>
              <w:t>ном</w:t>
            </w:r>
            <w:r w:rsidRPr="006E4AD1">
              <w:rPr>
                <w:rFonts w:ascii="Times New Roman" w:hAnsi="Times New Roman"/>
                <w:sz w:val="28"/>
                <w:szCs w:val="28"/>
              </w:rPr>
              <w:t>, кВт</w:t>
            </w:r>
          </w:p>
        </w:tc>
      </w:tr>
      <w:tr w:rsidR="00D61FCA" w:rsidRPr="006E4AD1" w:rsidTr="00D61FCA">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lastRenderedPageBreak/>
              <w:t>1</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12</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0,09</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11</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33</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w:t>
            </w:r>
          </w:p>
        </w:tc>
      </w:tr>
      <w:tr w:rsidR="00D61FCA" w:rsidRPr="006E4AD1" w:rsidTr="00D61FCA">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0,12</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12</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w:t>
            </w:r>
          </w:p>
        </w:tc>
      </w:tr>
      <w:tr w:rsidR="00D61FCA" w:rsidRPr="006E4AD1" w:rsidTr="00D61FCA">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35</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0,18</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13</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14</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2,2</w:t>
            </w:r>
          </w:p>
        </w:tc>
      </w:tr>
      <w:tr w:rsidR="00D61FCA" w:rsidRPr="006E4AD1" w:rsidTr="00D61FCA">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55</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60</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0,25</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14</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95</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100</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0,09</w:t>
            </w:r>
          </w:p>
        </w:tc>
      </w:tr>
      <w:tr w:rsidR="00D61FCA" w:rsidRPr="006E4AD1" w:rsidTr="00D61FCA">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5</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0,37</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11</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0,12</w:t>
            </w:r>
          </w:p>
        </w:tc>
      </w:tr>
      <w:tr w:rsidR="00D61FCA" w:rsidRPr="006E4AD1" w:rsidTr="00D61FCA">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6</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22</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0,55</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16</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23</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0,18</w:t>
            </w:r>
          </w:p>
        </w:tc>
      </w:tr>
      <w:tr w:rsidR="00D61FCA" w:rsidRPr="006E4AD1" w:rsidTr="00D61FCA">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0,75</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17</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36</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0,25</w:t>
            </w:r>
          </w:p>
        </w:tc>
      </w:tr>
      <w:tr w:rsidR="00D61FCA" w:rsidRPr="006E4AD1" w:rsidTr="00D61FCA">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8</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90</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100</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1,1</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18</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54</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60</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1,1</w:t>
            </w:r>
          </w:p>
        </w:tc>
      </w:tr>
      <w:tr w:rsidR="00D61FCA" w:rsidRPr="006E4AD1" w:rsidTr="00D61FCA">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9</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38</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19</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14</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r>
      <w:tr w:rsidR="00D61FCA" w:rsidRPr="006E4AD1" w:rsidTr="00D61FCA">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57</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60</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2,2</w:t>
            </w:r>
          </w:p>
        </w:tc>
        <w:tc>
          <w:tcPr>
            <w:tcW w:w="119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 xml:space="preserve">23   </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119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0,25</w:t>
            </w:r>
          </w:p>
        </w:tc>
      </w:tr>
    </w:tbl>
    <w:p w:rsidR="00D61FCA" w:rsidRPr="006E4AD1" w:rsidRDefault="00D61FCA" w:rsidP="006E4AD1">
      <w:pPr>
        <w:tabs>
          <w:tab w:val="left" w:pos="7020"/>
        </w:tabs>
        <w:spacing w:after="0" w:line="360" w:lineRule="auto"/>
        <w:ind w:firstLine="709"/>
        <w:jc w:val="both"/>
        <w:rPr>
          <w:rFonts w:ascii="Times New Roman" w:hAnsi="Times New Roman"/>
          <w:sz w:val="28"/>
          <w:szCs w:val="28"/>
        </w:rPr>
      </w:pP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b/>
          <w:sz w:val="28"/>
          <w:szCs w:val="28"/>
        </w:rPr>
        <w:t xml:space="preserve">Задача 6.4  </w:t>
      </w:r>
      <w:r w:rsidRPr="006E4AD1">
        <w:rPr>
          <w:rFonts w:ascii="Times New Roman" w:hAnsi="Times New Roman"/>
          <w:sz w:val="28"/>
          <w:szCs w:val="28"/>
        </w:rPr>
        <w:t>Для подъемного механизма, работающего в циклическом режиме известно: КПД передачи η</w:t>
      </w:r>
      <w:r w:rsidRPr="006E4AD1">
        <w:rPr>
          <w:rFonts w:ascii="Times New Roman" w:hAnsi="Times New Roman"/>
          <w:sz w:val="28"/>
          <w:szCs w:val="28"/>
          <w:vertAlign w:val="subscript"/>
        </w:rPr>
        <w:t>п</w:t>
      </w:r>
      <w:r w:rsidR="008276C0">
        <w:rPr>
          <w:rFonts w:ascii="Times New Roman" w:hAnsi="Times New Roman"/>
          <w:sz w:val="28"/>
          <w:szCs w:val="28"/>
        </w:rPr>
        <w:t xml:space="preserve"> ,%;</w:t>
      </w:r>
      <w:r w:rsidRPr="006E4AD1">
        <w:rPr>
          <w:rFonts w:ascii="Times New Roman" w:hAnsi="Times New Roman"/>
          <w:sz w:val="28"/>
          <w:szCs w:val="28"/>
        </w:rPr>
        <w:t xml:space="preserve"> радиус барабана </w:t>
      </w:r>
      <w:r w:rsidRPr="006E4AD1">
        <w:rPr>
          <w:rFonts w:ascii="Times New Roman" w:hAnsi="Times New Roman"/>
          <w:sz w:val="28"/>
          <w:szCs w:val="28"/>
          <w:lang w:val="en-US"/>
        </w:rPr>
        <w:t>R</w:t>
      </w:r>
      <w:r w:rsidRPr="006E4AD1">
        <w:rPr>
          <w:rFonts w:ascii="Times New Roman" w:hAnsi="Times New Roman"/>
          <w:sz w:val="28"/>
          <w:szCs w:val="28"/>
          <w:vertAlign w:val="subscript"/>
        </w:rPr>
        <w:t>б</w:t>
      </w:r>
      <w:r w:rsidRPr="006E4AD1">
        <w:rPr>
          <w:rFonts w:ascii="Times New Roman" w:hAnsi="Times New Roman"/>
          <w:sz w:val="28"/>
          <w:szCs w:val="28"/>
        </w:rPr>
        <w:t xml:space="preserve">, </w:t>
      </w:r>
      <w:r w:rsidRPr="006E4AD1">
        <w:rPr>
          <w:rFonts w:ascii="Times New Roman" w:hAnsi="Times New Roman"/>
          <w:i/>
          <w:sz w:val="28"/>
          <w:szCs w:val="28"/>
        </w:rPr>
        <w:t>м</w:t>
      </w:r>
      <w:r w:rsidRPr="006E4AD1">
        <w:rPr>
          <w:rFonts w:ascii="Times New Roman" w:hAnsi="Times New Roman"/>
          <w:sz w:val="28"/>
          <w:szCs w:val="28"/>
        </w:rPr>
        <w:t xml:space="preserve"> номинальная скорость вращения кранового ДПТ </w:t>
      </w:r>
      <w:r w:rsidRPr="006E4AD1">
        <w:rPr>
          <w:rFonts w:ascii="Times New Roman" w:eastAsia="Times New Roman" w:hAnsi="Times New Roman"/>
          <w:sz w:val="28"/>
          <w:szCs w:val="28"/>
          <w:lang w:val="en-US"/>
        </w:rPr>
        <w:t>n</w:t>
      </w:r>
      <w:r w:rsidRPr="006E4AD1">
        <w:rPr>
          <w:rFonts w:ascii="Times New Roman" w:eastAsia="Times New Roman" w:hAnsi="Times New Roman"/>
          <w:sz w:val="28"/>
          <w:szCs w:val="28"/>
        </w:rPr>
        <w:t xml:space="preserve">, об/ мин;, скорость подъема груза </w:t>
      </w:r>
      <w:r w:rsidRPr="006E4AD1">
        <w:rPr>
          <w:rFonts w:ascii="Times New Roman" w:eastAsia="Times New Roman" w:hAnsi="Times New Roman"/>
          <w:sz w:val="28"/>
          <w:szCs w:val="28"/>
          <w:lang w:val="en-US"/>
        </w:rPr>
        <w:t>v</w:t>
      </w:r>
      <w:r w:rsidRPr="006E4AD1">
        <w:rPr>
          <w:rFonts w:ascii="Times New Roman" w:eastAsia="Times New Roman" w:hAnsi="Times New Roman"/>
          <w:sz w:val="28"/>
          <w:szCs w:val="28"/>
          <w:vertAlign w:val="subscript"/>
        </w:rPr>
        <w:t xml:space="preserve">п, </w:t>
      </w:r>
      <w:r w:rsidRPr="006E4AD1">
        <w:rPr>
          <w:rFonts w:ascii="Times New Roman" w:eastAsia="Times New Roman" w:hAnsi="Times New Roman"/>
          <w:sz w:val="28"/>
          <w:szCs w:val="28"/>
        </w:rPr>
        <w:t xml:space="preserve">и скорость спуска крюка </w:t>
      </w:r>
      <w:r w:rsidRPr="006E4AD1">
        <w:rPr>
          <w:rFonts w:ascii="Times New Roman" w:eastAsia="Times New Roman" w:hAnsi="Times New Roman"/>
          <w:i/>
          <w:sz w:val="28"/>
          <w:szCs w:val="28"/>
          <w:lang w:val="en-US"/>
        </w:rPr>
        <w:t>v</w:t>
      </w:r>
      <w:r w:rsidRPr="006E4AD1">
        <w:rPr>
          <w:rFonts w:ascii="Times New Roman" w:eastAsia="Times New Roman" w:hAnsi="Times New Roman"/>
          <w:sz w:val="28"/>
          <w:szCs w:val="28"/>
          <w:vertAlign w:val="subscript"/>
        </w:rPr>
        <w:t>с</w:t>
      </w:r>
      <w:r w:rsidRPr="006E4AD1">
        <w:rPr>
          <w:rFonts w:ascii="Times New Roman" w:eastAsia="Times New Roman" w:hAnsi="Times New Roman"/>
          <w:sz w:val="28"/>
          <w:szCs w:val="28"/>
        </w:rPr>
        <w:t xml:space="preserve">, м/с; масса груза, </w:t>
      </w:r>
      <w:r w:rsidRPr="006E4AD1">
        <w:rPr>
          <w:rFonts w:ascii="Times New Roman" w:eastAsia="Times New Roman" w:hAnsi="Times New Roman"/>
          <w:i/>
          <w:sz w:val="28"/>
          <w:szCs w:val="28"/>
          <w:lang w:val="en-US"/>
        </w:rPr>
        <w:t>m</w:t>
      </w:r>
      <w:r w:rsidRPr="006E4AD1">
        <w:rPr>
          <w:rFonts w:ascii="Times New Roman" w:eastAsia="Times New Roman" w:hAnsi="Times New Roman"/>
          <w:i/>
          <w:sz w:val="28"/>
          <w:szCs w:val="28"/>
        </w:rPr>
        <w:t xml:space="preserve"> </w:t>
      </w:r>
      <w:r w:rsidRPr="006E4AD1">
        <w:rPr>
          <w:rFonts w:ascii="Times New Roman" w:eastAsia="Times New Roman" w:hAnsi="Times New Roman"/>
          <w:sz w:val="28"/>
          <w:szCs w:val="28"/>
        </w:rPr>
        <w:t xml:space="preserve">кг; </w:t>
      </w:r>
      <w:r w:rsidRPr="006E4AD1">
        <w:rPr>
          <w:rFonts w:ascii="Times New Roman" w:hAnsi="Times New Roman"/>
          <w:sz w:val="28"/>
          <w:szCs w:val="28"/>
        </w:rPr>
        <w:t>момент инерции якоря двигателя</w:t>
      </w:r>
      <w:r w:rsidRPr="006E4AD1">
        <w:rPr>
          <w:rFonts w:ascii="Times New Roman" w:hAnsi="Times New Roman"/>
          <w:i/>
          <w:sz w:val="28"/>
          <w:szCs w:val="28"/>
        </w:rPr>
        <w:t xml:space="preserve"> </w:t>
      </w:r>
      <w:r w:rsidRPr="006E4AD1">
        <w:rPr>
          <w:rFonts w:ascii="Times New Roman" w:hAnsi="Times New Roman"/>
          <w:i/>
          <w:sz w:val="28"/>
          <w:szCs w:val="28"/>
          <w:lang w:val="en-US"/>
        </w:rPr>
        <w:t>J</w:t>
      </w:r>
      <w:r w:rsidRPr="006E4AD1">
        <w:rPr>
          <w:rFonts w:ascii="Times New Roman" w:hAnsi="Times New Roman"/>
          <w:sz w:val="28"/>
          <w:szCs w:val="28"/>
        </w:rPr>
        <w:t>,</w:t>
      </w:r>
      <w:r w:rsidRPr="006E4AD1">
        <w:rPr>
          <w:rFonts w:ascii="Times New Roman" w:hAnsi="Times New Roman"/>
          <w:i/>
          <w:sz w:val="28"/>
          <w:szCs w:val="28"/>
        </w:rPr>
        <w:t xml:space="preserve"> кг·м</w:t>
      </w:r>
      <w:r w:rsidRPr="006E4AD1">
        <w:rPr>
          <w:rFonts w:ascii="Times New Roman" w:hAnsi="Times New Roman"/>
          <w:i/>
          <w:sz w:val="28"/>
          <w:szCs w:val="28"/>
          <w:vertAlign w:val="superscript"/>
        </w:rPr>
        <w:t>2</w:t>
      </w:r>
      <w:r w:rsidRPr="006E4AD1">
        <w:rPr>
          <w:rFonts w:ascii="Times New Roman" w:hAnsi="Times New Roman"/>
          <w:i/>
          <w:sz w:val="28"/>
          <w:szCs w:val="28"/>
        </w:rPr>
        <w:t xml:space="preserve">; </w:t>
      </w:r>
      <w:r w:rsidRPr="006E4AD1">
        <w:rPr>
          <w:rFonts w:ascii="Times New Roman" w:hAnsi="Times New Roman"/>
          <w:sz w:val="28"/>
          <w:szCs w:val="28"/>
        </w:rPr>
        <w:t xml:space="preserve">высота подъема </w:t>
      </w:r>
      <w:r w:rsidRPr="006E4AD1">
        <w:rPr>
          <w:rFonts w:ascii="Times New Roman" w:hAnsi="Times New Roman"/>
          <w:i/>
          <w:sz w:val="28"/>
          <w:szCs w:val="28"/>
          <w:lang w:val="en-US"/>
        </w:rPr>
        <w:t>h</w:t>
      </w:r>
      <w:r w:rsidRPr="006E4AD1">
        <w:rPr>
          <w:rFonts w:ascii="Times New Roman" w:hAnsi="Times New Roman"/>
          <w:sz w:val="28"/>
          <w:szCs w:val="28"/>
        </w:rPr>
        <w:t>,м. Цикл работы состоит из подъема груза и спуска пустого крюка. Построить нагрузочные диаграммы и тахограмму движения.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3"/>
        <w:gridCol w:w="733"/>
        <w:gridCol w:w="856"/>
        <w:gridCol w:w="1255"/>
        <w:gridCol w:w="993"/>
        <w:gridCol w:w="992"/>
        <w:gridCol w:w="992"/>
        <w:gridCol w:w="1276"/>
        <w:gridCol w:w="1241"/>
      </w:tblGrid>
      <w:tr w:rsidR="00D61FCA" w:rsidRPr="006E4AD1" w:rsidTr="00D61FCA">
        <w:tc>
          <w:tcPr>
            <w:tcW w:w="123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вариант</w:t>
            </w:r>
          </w:p>
        </w:tc>
        <w:tc>
          <w:tcPr>
            <w:tcW w:w="73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η</w:t>
            </w:r>
            <w:r w:rsidRPr="006E4AD1">
              <w:rPr>
                <w:rFonts w:ascii="Times New Roman" w:hAnsi="Times New Roman"/>
                <w:sz w:val="28"/>
                <w:szCs w:val="28"/>
                <w:vertAlign w:val="subscript"/>
              </w:rPr>
              <w:t>п</w:t>
            </w:r>
            <w:r w:rsidRPr="006E4AD1">
              <w:rPr>
                <w:rFonts w:ascii="Times New Roman" w:hAnsi="Times New Roman"/>
                <w:sz w:val="28"/>
                <w:szCs w:val="28"/>
              </w:rPr>
              <w:t>,</w:t>
            </w:r>
            <w:r w:rsidRPr="006E4AD1">
              <w:rPr>
                <w:rFonts w:ascii="Times New Roman" w:hAnsi="Times New Roman"/>
                <w:sz w:val="28"/>
                <w:szCs w:val="28"/>
                <w:lang w:val="en-US"/>
              </w:rPr>
              <w:t xml:space="preserve"> </w:t>
            </w:r>
            <w:r w:rsidRPr="006E4AD1">
              <w:rPr>
                <w:rFonts w:ascii="Times New Roman" w:hAnsi="Times New Roman"/>
                <w:sz w:val="28"/>
                <w:szCs w:val="28"/>
              </w:rPr>
              <w:t>%</w:t>
            </w:r>
          </w:p>
        </w:tc>
        <w:tc>
          <w:tcPr>
            <w:tcW w:w="85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i/>
                <w:sz w:val="28"/>
                <w:szCs w:val="28"/>
                <w:lang w:val="en-US"/>
              </w:rPr>
              <w:t>R</w:t>
            </w:r>
            <w:r w:rsidRPr="006E4AD1">
              <w:rPr>
                <w:rFonts w:ascii="Times New Roman" w:hAnsi="Times New Roman"/>
                <w:sz w:val="28"/>
                <w:szCs w:val="28"/>
                <w:vertAlign w:val="subscript"/>
              </w:rPr>
              <w:t>б</w:t>
            </w:r>
            <w:r w:rsidRPr="006E4AD1">
              <w:rPr>
                <w:rFonts w:ascii="Times New Roman" w:hAnsi="Times New Roman"/>
                <w:sz w:val="28"/>
                <w:szCs w:val="28"/>
              </w:rPr>
              <w:t xml:space="preserve">, </w:t>
            </w:r>
            <w:r w:rsidRPr="006E4AD1">
              <w:rPr>
                <w:rFonts w:ascii="Times New Roman" w:hAnsi="Times New Roman"/>
                <w:i/>
                <w:sz w:val="28"/>
                <w:szCs w:val="28"/>
              </w:rPr>
              <w:t>м</w:t>
            </w:r>
          </w:p>
        </w:tc>
        <w:tc>
          <w:tcPr>
            <w:tcW w:w="1255" w:type="dxa"/>
          </w:tcPr>
          <w:p w:rsidR="00D61FCA" w:rsidRPr="006E4AD1" w:rsidRDefault="00D61FCA" w:rsidP="008276C0">
            <w:pPr>
              <w:tabs>
                <w:tab w:val="left" w:pos="7020"/>
              </w:tabs>
              <w:spacing w:after="0" w:line="360" w:lineRule="auto"/>
              <w:ind w:firstLine="142"/>
              <w:jc w:val="both"/>
              <w:rPr>
                <w:rFonts w:ascii="Times New Roman" w:eastAsia="Times New Roman" w:hAnsi="Times New Roman"/>
                <w:sz w:val="28"/>
                <w:szCs w:val="28"/>
                <w:lang w:val="en-US"/>
              </w:rPr>
            </w:pPr>
            <w:r w:rsidRPr="006E4AD1">
              <w:rPr>
                <w:rFonts w:ascii="Times New Roman" w:eastAsia="Times New Roman" w:hAnsi="Times New Roman"/>
                <w:i/>
                <w:sz w:val="28"/>
                <w:szCs w:val="28"/>
                <w:lang w:val="en-US"/>
              </w:rPr>
              <w:t>n</w:t>
            </w:r>
            <w:r w:rsidRPr="006E4AD1">
              <w:rPr>
                <w:rFonts w:ascii="Times New Roman" w:eastAsia="Times New Roman" w:hAnsi="Times New Roman"/>
                <w:sz w:val="28"/>
                <w:szCs w:val="28"/>
              </w:rPr>
              <w:t xml:space="preserve">, </w:t>
            </w:r>
          </w:p>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eastAsia="Times New Roman" w:hAnsi="Times New Roman"/>
                <w:sz w:val="28"/>
                <w:szCs w:val="28"/>
              </w:rPr>
              <w:t>об/ мин</w:t>
            </w:r>
          </w:p>
        </w:tc>
        <w:tc>
          <w:tcPr>
            <w:tcW w:w="99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eastAsia="Times New Roman" w:hAnsi="Times New Roman"/>
                <w:i/>
                <w:sz w:val="28"/>
                <w:szCs w:val="28"/>
                <w:lang w:val="en-US"/>
              </w:rPr>
              <w:t>v</w:t>
            </w:r>
            <w:r w:rsidRPr="006E4AD1">
              <w:rPr>
                <w:rFonts w:ascii="Times New Roman" w:eastAsia="Times New Roman" w:hAnsi="Times New Roman"/>
                <w:sz w:val="28"/>
                <w:szCs w:val="28"/>
                <w:vertAlign w:val="subscript"/>
              </w:rPr>
              <w:t>п</w:t>
            </w:r>
            <w:r w:rsidRPr="006E4AD1">
              <w:rPr>
                <w:rFonts w:ascii="Times New Roman" w:eastAsia="Times New Roman" w:hAnsi="Times New Roman"/>
                <w:sz w:val="28"/>
                <w:szCs w:val="28"/>
              </w:rPr>
              <w:t>,</w:t>
            </w:r>
            <w:r w:rsidRPr="006E4AD1">
              <w:rPr>
                <w:rFonts w:ascii="Times New Roman" w:hAnsi="Times New Roman"/>
                <w:sz w:val="28"/>
                <w:szCs w:val="28"/>
              </w:rPr>
              <w:t xml:space="preserve"> м/с</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eastAsia="Times New Roman" w:hAnsi="Times New Roman"/>
                <w:i/>
                <w:sz w:val="28"/>
                <w:szCs w:val="28"/>
                <w:lang w:val="en-US"/>
              </w:rPr>
              <w:t>v</w:t>
            </w:r>
            <w:r w:rsidRPr="006E4AD1">
              <w:rPr>
                <w:rFonts w:ascii="Times New Roman" w:eastAsia="Times New Roman" w:hAnsi="Times New Roman"/>
                <w:sz w:val="28"/>
                <w:szCs w:val="28"/>
                <w:vertAlign w:val="subscript"/>
              </w:rPr>
              <w:t>с</w:t>
            </w:r>
            <w:r w:rsidRPr="006E4AD1">
              <w:rPr>
                <w:rFonts w:ascii="Times New Roman" w:eastAsia="Times New Roman" w:hAnsi="Times New Roman"/>
                <w:sz w:val="28"/>
                <w:szCs w:val="28"/>
              </w:rPr>
              <w:t>, м/с</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eastAsia="Times New Roman" w:hAnsi="Times New Roman"/>
                <w:i/>
                <w:sz w:val="28"/>
                <w:szCs w:val="28"/>
                <w:lang w:val="en-US"/>
              </w:rPr>
              <w:t>m</w:t>
            </w:r>
            <w:r w:rsidRPr="006E4AD1">
              <w:rPr>
                <w:rFonts w:ascii="Times New Roman" w:eastAsia="Times New Roman" w:hAnsi="Times New Roman"/>
                <w:i/>
                <w:sz w:val="28"/>
                <w:szCs w:val="28"/>
              </w:rPr>
              <w:t xml:space="preserve"> </w:t>
            </w:r>
            <w:r w:rsidRPr="006E4AD1">
              <w:rPr>
                <w:rFonts w:ascii="Times New Roman" w:eastAsia="Times New Roman" w:hAnsi="Times New Roman"/>
                <w:sz w:val="28"/>
                <w:szCs w:val="28"/>
              </w:rPr>
              <w:t>кг</w:t>
            </w:r>
          </w:p>
        </w:tc>
        <w:tc>
          <w:tcPr>
            <w:tcW w:w="127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i/>
                <w:sz w:val="28"/>
                <w:szCs w:val="28"/>
                <w:lang w:val="en-US"/>
              </w:rPr>
              <w:t>J</w:t>
            </w:r>
            <w:r w:rsidRPr="006E4AD1">
              <w:rPr>
                <w:rFonts w:ascii="Times New Roman" w:hAnsi="Times New Roman"/>
                <w:sz w:val="28"/>
                <w:szCs w:val="28"/>
              </w:rPr>
              <w:t>,</w:t>
            </w:r>
            <w:r w:rsidRPr="006E4AD1">
              <w:rPr>
                <w:rFonts w:ascii="Times New Roman" w:hAnsi="Times New Roman"/>
                <w:i/>
                <w:sz w:val="28"/>
                <w:szCs w:val="28"/>
              </w:rPr>
              <w:t xml:space="preserve"> кг·м</w:t>
            </w:r>
            <w:r w:rsidRPr="006E4AD1">
              <w:rPr>
                <w:rFonts w:ascii="Times New Roman" w:hAnsi="Times New Roman"/>
                <w:i/>
                <w:sz w:val="28"/>
                <w:szCs w:val="28"/>
                <w:vertAlign w:val="superscript"/>
              </w:rPr>
              <w:t>2</w:t>
            </w:r>
          </w:p>
        </w:tc>
        <w:tc>
          <w:tcPr>
            <w:tcW w:w="1241"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i/>
                <w:sz w:val="28"/>
                <w:szCs w:val="28"/>
                <w:lang w:val="en-US"/>
              </w:rPr>
              <w:t>h</w:t>
            </w:r>
            <w:r w:rsidRPr="006E4AD1">
              <w:rPr>
                <w:rFonts w:ascii="Times New Roman" w:hAnsi="Times New Roman"/>
                <w:sz w:val="28"/>
                <w:szCs w:val="28"/>
              </w:rPr>
              <w:t>,</w:t>
            </w:r>
            <w:r w:rsidRPr="006E4AD1">
              <w:rPr>
                <w:rFonts w:ascii="Times New Roman" w:hAnsi="Times New Roman"/>
                <w:sz w:val="28"/>
                <w:szCs w:val="28"/>
                <w:lang w:val="en-US"/>
              </w:rPr>
              <w:t xml:space="preserve"> </w:t>
            </w:r>
            <w:r w:rsidRPr="006E4AD1">
              <w:rPr>
                <w:rFonts w:ascii="Times New Roman" w:hAnsi="Times New Roman"/>
                <w:sz w:val="28"/>
                <w:szCs w:val="28"/>
              </w:rPr>
              <w:t>м</w:t>
            </w:r>
          </w:p>
        </w:tc>
      </w:tr>
      <w:tr w:rsidR="00D61FCA" w:rsidRPr="006E4AD1" w:rsidTr="00D61FCA">
        <w:tc>
          <w:tcPr>
            <w:tcW w:w="1233" w:type="dxa"/>
          </w:tcPr>
          <w:p w:rsidR="00D61FCA" w:rsidRPr="006E4AD1" w:rsidRDefault="00D61FCA" w:rsidP="008276C0">
            <w:pPr>
              <w:overflowPunct w:val="0"/>
              <w:autoSpaceDE w:val="0"/>
              <w:autoSpaceDN w:val="0"/>
              <w:adjustRightInd w:val="0"/>
              <w:spacing w:after="0" w:line="360" w:lineRule="auto"/>
              <w:ind w:firstLine="142"/>
              <w:jc w:val="center"/>
              <w:textAlignment w:val="baseline"/>
              <w:rPr>
                <w:rFonts w:ascii="Times New Roman" w:hAnsi="Times New Roman"/>
                <w:sz w:val="28"/>
                <w:szCs w:val="28"/>
              </w:rPr>
            </w:pPr>
            <w:r w:rsidRPr="006E4AD1">
              <w:rPr>
                <w:rFonts w:ascii="Times New Roman" w:hAnsi="Times New Roman"/>
                <w:sz w:val="28"/>
                <w:szCs w:val="28"/>
              </w:rPr>
              <w:t>1</w:t>
            </w:r>
          </w:p>
        </w:tc>
        <w:tc>
          <w:tcPr>
            <w:tcW w:w="73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80</w:t>
            </w:r>
          </w:p>
        </w:tc>
        <w:tc>
          <w:tcPr>
            <w:tcW w:w="85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0,3</w:t>
            </w:r>
          </w:p>
        </w:tc>
        <w:tc>
          <w:tcPr>
            <w:tcW w:w="1255"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460</w:t>
            </w:r>
          </w:p>
        </w:tc>
        <w:tc>
          <w:tcPr>
            <w:tcW w:w="99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2</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600</w:t>
            </w:r>
          </w:p>
        </w:tc>
        <w:tc>
          <w:tcPr>
            <w:tcW w:w="127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0,2</w:t>
            </w:r>
          </w:p>
        </w:tc>
        <w:tc>
          <w:tcPr>
            <w:tcW w:w="1241"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18</w:t>
            </w:r>
          </w:p>
        </w:tc>
      </w:tr>
      <w:tr w:rsidR="00D61FCA" w:rsidRPr="006E4AD1" w:rsidTr="00D61FCA">
        <w:tc>
          <w:tcPr>
            <w:tcW w:w="1233" w:type="dxa"/>
          </w:tcPr>
          <w:p w:rsidR="00D61FCA" w:rsidRPr="006E4AD1" w:rsidRDefault="00D61FCA" w:rsidP="008276C0">
            <w:pPr>
              <w:overflowPunct w:val="0"/>
              <w:autoSpaceDE w:val="0"/>
              <w:autoSpaceDN w:val="0"/>
              <w:adjustRightInd w:val="0"/>
              <w:spacing w:after="0" w:line="360" w:lineRule="auto"/>
              <w:ind w:firstLine="142"/>
              <w:jc w:val="center"/>
              <w:textAlignment w:val="baseline"/>
              <w:rPr>
                <w:rFonts w:ascii="Times New Roman" w:hAnsi="Times New Roman"/>
                <w:sz w:val="28"/>
                <w:szCs w:val="28"/>
              </w:rPr>
            </w:pPr>
            <w:r w:rsidRPr="006E4AD1">
              <w:rPr>
                <w:rFonts w:ascii="Times New Roman" w:hAnsi="Times New Roman"/>
                <w:sz w:val="28"/>
                <w:szCs w:val="28"/>
              </w:rPr>
              <w:t>2</w:t>
            </w:r>
          </w:p>
        </w:tc>
        <w:tc>
          <w:tcPr>
            <w:tcW w:w="73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82</w:t>
            </w:r>
          </w:p>
        </w:tc>
        <w:tc>
          <w:tcPr>
            <w:tcW w:w="85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0,3</w:t>
            </w:r>
          </w:p>
        </w:tc>
        <w:tc>
          <w:tcPr>
            <w:tcW w:w="1255"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475</w:t>
            </w:r>
          </w:p>
        </w:tc>
        <w:tc>
          <w:tcPr>
            <w:tcW w:w="99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1,2</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2</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650</w:t>
            </w:r>
          </w:p>
        </w:tc>
        <w:tc>
          <w:tcPr>
            <w:tcW w:w="127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0,22</w:t>
            </w:r>
          </w:p>
        </w:tc>
        <w:tc>
          <w:tcPr>
            <w:tcW w:w="1241"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15</w:t>
            </w:r>
          </w:p>
        </w:tc>
      </w:tr>
      <w:tr w:rsidR="00D61FCA" w:rsidRPr="006E4AD1" w:rsidTr="00D61FCA">
        <w:tc>
          <w:tcPr>
            <w:tcW w:w="1233" w:type="dxa"/>
          </w:tcPr>
          <w:p w:rsidR="00D61FCA" w:rsidRPr="006E4AD1" w:rsidRDefault="00D61FCA" w:rsidP="008276C0">
            <w:pPr>
              <w:overflowPunct w:val="0"/>
              <w:autoSpaceDE w:val="0"/>
              <w:autoSpaceDN w:val="0"/>
              <w:adjustRightInd w:val="0"/>
              <w:spacing w:after="0" w:line="360" w:lineRule="auto"/>
              <w:ind w:firstLine="142"/>
              <w:jc w:val="center"/>
              <w:textAlignment w:val="baseline"/>
              <w:rPr>
                <w:rFonts w:ascii="Times New Roman" w:hAnsi="Times New Roman"/>
                <w:sz w:val="28"/>
                <w:szCs w:val="28"/>
              </w:rPr>
            </w:pPr>
            <w:r w:rsidRPr="006E4AD1">
              <w:rPr>
                <w:rFonts w:ascii="Times New Roman" w:hAnsi="Times New Roman"/>
                <w:sz w:val="28"/>
                <w:szCs w:val="28"/>
              </w:rPr>
              <w:t>3</w:t>
            </w:r>
          </w:p>
        </w:tc>
        <w:tc>
          <w:tcPr>
            <w:tcW w:w="73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84</w:t>
            </w:r>
          </w:p>
        </w:tc>
        <w:tc>
          <w:tcPr>
            <w:tcW w:w="85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0,35</w:t>
            </w:r>
          </w:p>
        </w:tc>
        <w:tc>
          <w:tcPr>
            <w:tcW w:w="1255"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500</w:t>
            </w:r>
          </w:p>
        </w:tc>
        <w:tc>
          <w:tcPr>
            <w:tcW w:w="99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1,3</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2</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630</w:t>
            </w:r>
          </w:p>
        </w:tc>
        <w:tc>
          <w:tcPr>
            <w:tcW w:w="127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0,23</w:t>
            </w:r>
          </w:p>
        </w:tc>
        <w:tc>
          <w:tcPr>
            <w:tcW w:w="1241"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15</w:t>
            </w:r>
          </w:p>
        </w:tc>
      </w:tr>
      <w:tr w:rsidR="00D61FCA" w:rsidRPr="006E4AD1" w:rsidTr="00D61FCA">
        <w:tc>
          <w:tcPr>
            <w:tcW w:w="1233" w:type="dxa"/>
          </w:tcPr>
          <w:p w:rsidR="00D61FCA" w:rsidRPr="006E4AD1" w:rsidRDefault="00D61FCA" w:rsidP="008276C0">
            <w:pPr>
              <w:overflowPunct w:val="0"/>
              <w:autoSpaceDE w:val="0"/>
              <w:autoSpaceDN w:val="0"/>
              <w:adjustRightInd w:val="0"/>
              <w:spacing w:after="0" w:line="360" w:lineRule="auto"/>
              <w:ind w:firstLine="142"/>
              <w:jc w:val="center"/>
              <w:textAlignment w:val="baseline"/>
              <w:rPr>
                <w:rFonts w:ascii="Times New Roman" w:hAnsi="Times New Roman"/>
                <w:sz w:val="28"/>
                <w:szCs w:val="28"/>
              </w:rPr>
            </w:pPr>
            <w:r w:rsidRPr="006E4AD1">
              <w:rPr>
                <w:rFonts w:ascii="Times New Roman" w:hAnsi="Times New Roman"/>
                <w:sz w:val="28"/>
                <w:szCs w:val="28"/>
              </w:rPr>
              <w:t>4</w:t>
            </w:r>
          </w:p>
        </w:tc>
        <w:tc>
          <w:tcPr>
            <w:tcW w:w="73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85</w:t>
            </w:r>
          </w:p>
        </w:tc>
        <w:tc>
          <w:tcPr>
            <w:tcW w:w="85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0,35</w:t>
            </w:r>
          </w:p>
        </w:tc>
        <w:tc>
          <w:tcPr>
            <w:tcW w:w="1255"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525</w:t>
            </w:r>
          </w:p>
        </w:tc>
        <w:tc>
          <w:tcPr>
            <w:tcW w:w="99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1,4</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2,5</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640</w:t>
            </w:r>
          </w:p>
        </w:tc>
        <w:tc>
          <w:tcPr>
            <w:tcW w:w="127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0,18</w:t>
            </w:r>
          </w:p>
        </w:tc>
        <w:tc>
          <w:tcPr>
            <w:tcW w:w="1241"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16</w:t>
            </w:r>
          </w:p>
        </w:tc>
      </w:tr>
      <w:tr w:rsidR="00D61FCA" w:rsidRPr="006E4AD1" w:rsidTr="00D61FCA">
        <w:tc>
          <w:tcPr>
            <w:tcW w:w="1233" w:type="dxa"/>
          </w:tcPr>
          <w:p w:rsidR="00D61FCA" w:rsidRPr="006E4AD1" w:rsidRDefault="00D61FCA" w:rsidP="008276C0">
            <w:pPr>
              <w:overflowPunct w:val="0"/>
              <w:autoSpaceDE w:val="0"/>
              <w:autoSpaceDN w:val="0"/>
              <w:adjustRightInd w:val="0"/>
              <w:spacing w:after="0" w:line="360" w:lineRule="auto"/>
              <w:ind w:firstLine="142"/>
              <w:jc w:val="center"/>
              <w:textAlignment w:val="baseline"/>
              <w:rPr>
                <w:rFonts w:ascii="Times New Roman" w:hAnsi="Times New Roman"/>
                <w:sz w:val="28"/>
                <w:szCs w:val="28"/>
              </w:rPr>
            </w:pPr>
            <w:r w:rsidRPr="006E4AD1">
              <w:rPr>
                <w:rFonts w:ascii="Times New Roman" w:hAnsi="Times New Roman"/>
                <w:sz w:val="28"/>
                <w:szCs w:val="28"/>
              </w:rPr>
              <w:t>5</w:t>
            </w:r>
          </w:p>
        </w:tc>
        <w:tc>
          <w:tcPr>
            <w:tcW w:w="73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87</w:t>
            </w:r>
          </w:p>
        </w:tc>
        <w:tc>
          <w:tcPr>
            <w:tcW w:w="85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0,25</w:t>
            </w:r>
          </w:p>
        </w:tc>
        <w:tc>
          <w:tcPr>
            <w:tcW w:w="1255"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575</w:t>
            </w:r>
          </w:p>
        </w:tc>
        <w:tc>
          <w:tcPr>
            <w:tcW w:w="99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1,5</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2,5</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610</w:t>
            </w:r>
          </w:p>
        </w:tc>
        <w:tc>
          <w:tcPr>
            <w:tcW w:w="127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0,19</w:t>
            </w:r>
          </w:p>
        </w:tc>
        <w:tc>
          <w:tcPr>
            <w:tcW w:w="1241"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16</w:t>
            </w:r>
          </w:p>
        </w:tc>
      </w:tr>
      <w:tr w:rsidR="00D61FCA" w:rsidRPr="006E4AD1" w:rsidTr="00D61FCA">
        <w:tc>
          <w:tcPr>
            <w:tcW w:w="1233" w:type="dxa"/>
          </w:tcPr>
          <w:p w:rsidR="00D61FCA" w:rsidRPr="006E4AD1" w:rsidRDefault="00D61FCA" w:rsidP="008276C0">
            <w:pPr>
              <w:overflowPunct w:val="0"/>
              <w:autoSpaceDE w:val="0"/>
              <w:autoSpaceDN w:val="0"/>
              <w:adjustRightInd w:val="0"/>
              <w:spacing w:after="0" w:line="360" w:lineRule="auto"/>
              <w:ind w:firstLine="142"/>
              <w:jc w:val="center"/>
              <w:textAlignment w:val="baseline"/>
              <w:rPr>
                <w:rFonts w:ascii="Times New Roman" w:hAnsi="Times New Roman"/>
                <w:sz w:val="28"/>
                <w:szCs w:val="28"/>
              </w:rPr>
            </w:pPr>
            <w:r w:rsidRPr="006E4AD1">
              <w:rPr>
                <w:rFonts w:ascii="Times New Roman" w:hAnsi="Times New Roman"/>
                <w:sz w:val="28"/>
                <w:szCs w:val="28"/>
              </w:rPr>
              <w:t>6</w:t>
            </w:r>
          </w:p>
        </w:tc>
        <w:tc>
          <w:tcPr>
            <w:tcW w:w="73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88</w:t>
            </w:r>
          </w:p>
        </w:tc>
        <w:tc>
          <w:tcPr>
            <w:tcW w:w="85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0,25</w:t>
            </w:r>
          </w:p>
        </w:tc>
        <w:tc>
          <w:tcPr>
            <w:tcW w:w="1255"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515</w:t>
            </w:r>
          </w:p>
        </w:tc>
        <w:tc>
          <w:tcPr>
            <w:tcW w:w="99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1,6</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2,5</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600</w:t>
            </w:r>
          </w:p>
        </w:tc>
        <w:tc>
          <w:tcPr>
            <w:tcW w:w="127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0,2</w:t>
            </w:r>
          </w:p>
        </w:tc>
        <w:tc>
          <w:tcPr>
            <w:tcW w:w="1241"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15</w:t>
            </w:r>
          </w:p>
        </w:tc>
      </w:tr>
      <w:tr w:rsidR="00D61FCA" w:rsidRPr="006E4AD1" w:rsidTr="00D61FCA">
        <w:trPr>
          <w:trHeight w:val="315"/>
        </w:trPr>
        <w:tc>
          <w:tcPr>
            <w:tcW w:w="1233" w:type="dxa"/>
          </w:tcPr>
          <w:p w:rsidR="00D61FCA" w:rsidRPr="006E4AD1" w:rsidRDefault="00D61FCA" w:rsidP="008276C0">
            <w:pPr>
              <w:overflowPunct w:val="0"/>
              <w:autoSpaceDE w:val="0"/>
              <w:autoSpaceDN w:val="0"/>
              <w:adjustRightInd w:val="0"/>
              <w:spacing w:after="0" w:line="360" w:lineRule="auto"/>
              <w:ind w:firstLine="142"/>
              <w:jc w:val="center"/>
              <w:textAlignment w:val="baseline"/>
              <w:rPr>
                <w:rFonts w:ascii="Times New Roman" w:hAnsi="Times New Roman"/>
                <w:sz w:val="28"/>
                <w:szCs w:val="28"/>
              </w:rPr>
            </w:pPr>
            <w:r w:rsidRPr="006E4AD1">
              <w:rPr>
                <w:rFonts w:ascii="Times New Roman" w:hAnsi="Times New Roman"/>
                <w:sz w:val="28"/>
                <w:szCs w:val="28"/>
              </w:rPr>
              <w:t>7</w:t>
            </w:r>
          </w:p>
        </w:tc>
        <w:tc>
          <w:tcPr>
            <w:tcW w:w="73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90</w:t>
            </w:r>
          </w:p>
        </w:tc>
        <w:tc>
          <w:tcPr>
            <w:tcW w:w="85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0,2</w:t>
            </w:r>
          </w:p>
        </w:tc>
        <w:tc>
          <w:tcPr>
            <w:tcW w:w="1255"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550</w:t>
            </w:r>
          </w:p>
        </w:tc>
        <w:tc>
          <w:tcPr>
            <w:tcW w:w="99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1,7</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2,8</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590</w:t>
            </w:r>
          </w:p>
        </w:tc>
        <w:tc>
          <w:tcPr>
            <w:tcW w:w="127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0,21</w:t>
            </w:r>
          </w:p>
        </w:tc>
        <w:tc>
          <w:tcPr>
            <w:tcW w:w="1241"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17</w:t>
            </w:r>
          </w:p>
        </w:tc>
      </w:tr>
      <w:tr w:rsidR="00D61FCA" w:rsidRPr="006E4AD1" w:rsidTr="00D61FCA">
        <w:tc>
          <w:tcPr>
            <w:tcW w:w="1233" w:type="dxa"/>
          </w:tcPr>
          <w:p w:rsidR="00D61FCA" w:rsidRPr="006E4AD1" w:rsidRDefault="00D61FCA" w:rsidP="008276C0">
            <w:pPr>
              <w:overflowPunct w:val="0"/>
              <w:autoSpaceDE w:val="0"/>
              <w:autoSpaceDN w:val="0"/>
              <w:adjustRightInd w:val="0"/>
              <w:spacing w:after="0" w:line="360" w:lineRule="auto"/>
              <w:ind w:firstLine="142"/>
              <w:jc w:val="center"/>
              <w:textAlignment w:val="baseline"/>
              <w:rPr>
                <w:rFonts w:ascii="Times New Roman" w:hAnsi="Times New Roman"/>
                <w:sz w:val="28"/>
                <w:szCs w:val="28"/>
              </w:rPr>
            </w:pPr>
            <w:r w:rsidRPr="006E4AD1">
              <w:rPr>
                <w:rFonts w:ascii="Times New Roman" w:hAnsi="Times New Roman"/>
                <w:sz w:val="28"/>
                <w:szCs w:val="28"/>
              </w:rPr>
              <w:lastRenderedPageBreak/>
              <w:t>8</w:t>
            </w:r>
          </w:p>
        </w:tc>
        <w:tc>
          <w:tcPr>
            <w:tcW w:w="73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80</w:t>
            </w:r>
          </w:p>
        </w:tc>
        <w:tc>
          <w:tcPr>
            <w:tcW w:w="85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0,25</w:t>
            </w:r>
          </w:p>
        </w:tc>
        <w:tc>
          <w:tcPr>
            <w:tcW w:w="1255"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475</w:t>
            </w:r>
          </w:p>
        </w:tc>
        <w:tc>
          <w:tcPr>
            <w:tcW w:w="99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1,8</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2,8</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580</w:t>
            </w:r>
          </w:p>
        </w:tc>
        <w:tc>
          <w:tcPr>
            <w:tcW w:w="127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0,2</w:t>
            </w:r>
          </w:p>
        </w:tc>
        <w:tc>
          <w:tcPr>
            <w:tcW w:w="1241"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17</w:t>
            </w:r>
          </w:p>
        </w:tc>
      </w:tr>
      <w:tr w:rsidR="00D61FCA" w:rsidRPr="006E4AD1" w:rsidTr="00D61FCA">
        <w:tc>
          <w:tcPr>
            <w:tcW w:w="1233" w:type="dxa"/>
          </w:tcPr>
          <w:p w:rsidR="00D61FCA" w:rsidRPr="006E4AD1" w:rsidRDefault="00D61FCA" w:rsidP="008276C0">
            <w:pPr>
              <w:overflowPunct w:val="0"/>
              <w:autoSpaceDE w:val="0"/>
              <w:autoSpaceDN w:val="0"/>
              <w:adjustRightInd w:val="0"/>
              <w:spacing w:after="0" w:line="360" w:lineRule="auto"/>
              <w:ind w:firstLine="142"/>
              <w:jc w:val="center"/>
              <w:textAlignment w:val="baseline"/>
              <w:rPr>
                <w:rFonts w:ascii="Times New Roman" w:hAnsi="Times New Roman"/>
                <w:sz w:val="28"/>
                <w:szCs w:val="28"/>
              </w:rPr>
            </w:pPr>
            <w:r w:rsidRPr="006E4AD1">
              <w:rPr>
                <w:rFonts w:ascii="Times New Roman" w:hAnsi="Times New Roman"/>
                <w:sz w:val="28"/>
                <w:szCs w:val="28"/>
              </w:rPr>
              <w:t>9</w:t>
            </w:r>
          </w:p>
        </w:tc>
        <w:tc>
          <w:tcPr>
            <w:tcW w:w="73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82</w:t>
            </w:r>
          </w:p>
        </w:tc>
        <w:tc>
          <w:tcPr>
            <w:tcW w:w="85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0,4</w:t>
            </w:r>
          </w:p>
        </w:tc>
        <w:tc>
          <w:tcPr>
            <w:tcW w:w="1255"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500</w:t>
            </w:r>
          </w:p>
        </w:tc>
        <w:tc>
          <w:tcPr>
            <w:tcW w:w="99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1,9</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2,8</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550</w:t>
            </w:r>
          </w:p>
        </w:tc>
        <w:tc>
          <w:tcPr>
            <w:tcW w:w="127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0,22</w:t>
            </w:r>
          </w:p>
        </w:tc>
        <w:tc>
          <w:tcPr>
            <w:tcW w:w="1241"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18</w:t>
            </w:r>
          </w:p>
        </w:tc>
      </w:tr>
      <w:tr w:rsidR="00D61FCA" w:rsidRPr="006E4AD1" w:rsidTr="00D61FCA">
        <w:tc>
          <w:tcPr>
            <w:tcW w:w="1233" w:type="dxa"/>
          </w:tcPr>
          <w:p w:rsidR="00D61FCA" w:rsidRPr="006E4AD1" w:rsidRDefault="00D61FCA" w:rsidP="008276C0">
            <w:pPr>
              <w:overflowPunct w:val="0"/>
              <w:autoSpaceDE w:val="0"/>
              <w:autoSpaceDN w:val="0"/>
              <w:adjustRightInd w:val="0"/>
              <w:spacing w:after="0" w:line="360" w:lineRule="auto"/>
              <w:ind w:firstLine="142"/>
              <w:jc w:val="center"/>
              <w:textAlignment w:val="baseline"/>
              <w:rPr>
                <w:rFonts w:ascii="Times New Roman" w:hAnsi="Times New Roman"/>
                <w:sz w:val="28"/>
                <w:szCs w:val="28"/>
              </w:rPr>
            </w:pPr>
            <w:r w:rsidRPr="006E4AD1">
              <w:rPr>
                <w:rFonts w:ascii="Times New Roman" w:hAnsi="Times New Roman"/>
                <w:sz w:val="28"/>
                <w:szCs w:val="28"/>
              </w:rPr>
              <w:t>10</w:t>
            </w:r>
          </w:p>
        </w:tc>
        <w:tc>
          <w:tcPr>
            <w:tcW w:w="73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84</w:t>
            </w:r>
          </w:p>
        </w:tc>
        <w:tc>
          <w:tcPr>
            <w:tcW w:w="85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0,3</w:t>
            </w:r>
          </w:p>
        </w:tc>
        <w:tc>
          <w:tcPr>
            <w:tcW w:w="1255"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525</w:t>
            </w:r>
          </w:p>
        </w:tc>
        <w:tc>
          <w:tcPr>
            <w:tcW w:w="99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2</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3</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500</w:t>
            </w:r>
          </w:p>
        </w:tc>
        <w:tc>
          <w:tcPr>
            <w:tcW w:w="127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0,23</w:t>
            </w:r>
          </w:p>
        </w:tc>
        <w:tc>
          <w:tcPr>
            <w:tcW w:w="1241"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20</w:t>
            </w:r>
          </w:p>
        </w:tc>
      </w:tr>
      <w:tr w:rsidR="00D61FCA" w:rsidRPr="006E4AD1" w:rsidTr="00D61FCA">
        <w:tc>
          <w:tcPr>
            <w:tcW w:w="1233" w:type="dxa"/>
          </w:tcPr>
          <w:p w:rsidR="00D61FCA" w:rsidRPr="006E4AD1" w:rsidRDefault="00D61FCA" w:rsidP="008276C0">
            <w:pPr>
              <w:overflowPunct w:val="0"/>
              <w:autoSpaceDE w:val="0"/>
              <w:autoSpaceDN w:val="0"/>
              <w:adjustRightInd w:val="0"/>
              <w:spacing w:after="0" w:line="360" w:lineRule="auto"/>
              <w:ind w:firstLine="142"/>
              <w:jc w:val="center"/>
              <w:textAlignment w:val="baseline"/>
              <w:rPr>
                <w:rFonts w:ascii="Times New Roman" w:hAnsi="Times New Roman"/>
                <w:sz w:val="28"/>
                <w:szCs w:val="28"/>
              </w:rPr>
            </w:pPr>
            <w:r w:rsidRPr="006E4AD1">
              <w:rPr>
                <w:rFonts w:ascii="Times New Roman" w:hAnsi="Times New Roman"/>
                <w:sz w:val="28"/>
                <w:szCs w:val="28"/>
              </w:rPr>
              <w:t>11</w:t>
            </w:r>
          </w:p>
        </w:tc>
        <w:tc>
          <w:tcPr>
            <w:tcW w:w="73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85</w:t>
            </w:r>
          </w:p>
        </w:tc>
        <w:tc>
          <w:tcPr>
            <w:tcW w:w="85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0,3</w:t>
            </w:r>
          </w:p>
        </w:tc>
        <w:tc>
          <w:tcPr>
            <w:tcW w:w="1255"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575</w:t>
            </w:r>
          </w:p>
        </w:tc>
        <w:tc>
          <w:tcPr>
            <w:tcW w:w="99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3</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500</w:t>
            </w:r>
          </w:p>
        </w:tc>
        <w:tc>
          <w:tcPr>
            <w:tcW w:w="127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0,18</w:t>
            </w:r>
          </w:p>
        </w:tc>
        <w:tc>
          <w:tcPr>
            <w:tcW w:w="1241"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20</w:t>
            </w:r>
          </w:p>
        </w:tc>
      </w:tr>
      <w:tr w:rsidR="00D61FCA" w:rsidRPr="006E4AD1" w:rsidTr="00D61FCA">
        <w:tc>
          <w:tcPr>
            <w:tcW w:w="1233" w:type="dxa"/>
          </w:tcPr>
          <w:p w:rsidR="00D61FCA" w:rsidRPr="006E4AD1" w:rsidRDefault="00D61FCA" w:rsidP="008276C0">
            <w:pPr>
              <w:overflowPunct w:val="0"/>
              <w:autoSpaceDE w:val="0"/>
              <w:autoSpaceDN w:val="0"/>
              <w:adjustRightInd w:val="0"/>
              <w:spacing w:after="0" w:line="360" w:lineRule="auto"/>
              <w:ind w:firstLine="142"/>
              <w:jc w:val="center"/>
              <w:textAlignment w:val="baseline"/>
              <w:rPr>
                <w:rFonts w:ascii="Times New Roman" w:hAnsi="Times New Roman"/>
                <w:sz w:val="28"/>
                <w:szCs w:val="28"/>
              </w:rPr>
            </w:pPr>
            <w:r w:rsidRPr="006E4AD1">
              <w:rPr>
                <w:rFonts w:ascii="Times New Roman" w:hAnsi="Times New Roman"/>
                <w:sz w:val="28"/>
                <w:szCs w:val="28"/>
              </w:rPr>
              <w:t>12</w:t>
            </w:r>
          </w:p>
        </w:tc>
        <w:tc>
          <w:tcPr>
            <w:tcW w:w="73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87</w:t>
            </w:r>
          </w:p>
        </w:tc>
        <w:tc>
          <w:tcPr>
            <w:tcW w:w="85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0,35</w:t>
            </w:r>
          </w:p>
        </w:tc>
        <w:tc>
          <w:tcPr>
            <w:tcW w:w="1255"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515</w:t>
            </w:r>
          </w:p>
        </w:tc>
        <w:tc>
          <w:tcPr>
            <w:tcW w:w="99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1,2</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3</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480</w:t>
            </w:r>
          </w:p>
        </w:tc>
        <w:tc>
          <w:tcPr>
            <w:tcW w:w="127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0,19</w:t>
            </w:r>
          </w:p>
        </w:tc>
        <w:tc>
          <w:tcPr>
            <w:tcW w:w="1241"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22</w:t>
            </w:r>
          </w:p>
        </w:tc>
      </w:tr>
      <w:tr w:rsidR="00D61FCA" w:rsidRPr="006E4AD1" w:rsidTr="00D61FCA">
        <w:tc>
          <w:tcPr>
            <w:tcW w:w="1233" w:type="dxa"/>
          </w:tcPr>
          <w:p w:rsidR="00D61FCA" w:rsidRPr="006E4AD1" w:rsidRDefault="00D61FCA" w:rsidP="008276C0">
            <w:pPr>
              <w:overflowPunct w:val="0"/>
              <w:autoSpaceDE w:val="0"/>
              <w:autoSpaceDN w:val="0"/>
              <w:adjustRightInd w:val="0"/>
              <w:spacing w:after="0" w:line="360" w:lineRule="auto"/>
              <w:ind w:firstLine="142"/>
              <w:jc w:val="center"/>
              <w:textAlignment w:val="baseline"/>
              <w:rPr>
                <w:rFonts w:ascii="Times New Roman" w:hAnsi="Times New Roman"/>
                <w:sz w:val="28"/>
                <w:szCs w:val="28"/>
              </w:rPr>
            </w:pPr>
            <w:r w:rsidRPr="006E4AD1">
              <w:rPr>
                <w:rFonts w:ascii="Times New Roman" w:hAnsi="Times New Roman"/>
                <w:sz w:val="28"/>
                <w:szCs w:val="28"/>
              </w:rPr>
              <w:t>13</w:t>
            </w:r>
          </w:p>
        </w:tc>
        <w:tc>
          <w:tcPr>
            <w:tcW w:w="73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88</w:t>
            </w:r>
          </w:p>
        </w:tc>
        <w:tc>
          <w:tcPr>
            <w:tcW w:w="85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0,35</w:t>
            </w:r>
          </w:p>
        </w:tc>
        <w:tc>
          <w:tcPr>
            <w:tcW w:w="1255"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575</w:t>
            </w:r>
          </w:p>
        </w:tc>
        <w:tc>
          <w:tcPr>
            <w:tcW w:w="99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1,3</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3</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480</w:t>
            </w:r>
          </w:p>
        </w:tc>
        <w:tc>
          <w:tcPr>
            <w:tcW w:w="127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0,2</w:t>
            </w:r>
          </w:p>
        </w:tc>
        <w:tc>
          <w:tcPr>
            <w:tcW w:w="1241"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23</w:t>
            </w:r>
          </w:p>
        </w:tc>
      </w:tr>
      <w:tr w:rsidR="00D61FCA" w:rsidRPr="006E4AD1" w:rsidTr="00D61FCA">
        <w:tc>
          <w:tcPr>
            <w:tcW w:w="1233" w:type="dxa"/>
          </w:tcPr>
          <w:p w:rsidR="00D61FCA" w:rsidRPr="006E4AD1" w:rsidRDefault="00D61FCA" w:rsidP="008276C0">
            <w:pPr>
              <w:overflowPunct w:val="0"/>
              <w:autoSpaceDE w:val="0"/>
              <w:autoSpaceDN w:val="0"/>
              <w:adjustRightInd w:val="0"/>
              <w:spacing w:after="0" w:line="360" w:lineRule="auto"/>
              <w:ind w:firstLine="142"/>
              <w:jc w:val="center"/>
              <w:textAlignment w:val="baseline"/>
              <w:rPr>
                <w:rFonts w:ascii="Times New Roman" w:hAnsi="Times New Roman"/>
                <w:sz w:val="28"/>
                <w:szCs w:val="28"/>
              </w:rPr>
            </w:pPr>
            <w:r w:rsidRPr="006E4AD1">
              <w:rPr>
                <w:rFonts w:ascii="Times New Roman" w:hAnsi="Times New Roman"/>
                <w:sz w:val="28"/>
                <w:szCs w:val="28"/>
              </w:rPr>
              <w:t>14</w:t>
            </w:r>
          </w:p>
        </w:tc>
        <w:tc>
          <w:tcPr>
            <w:tcW w:w="73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90</w:t>
            </w:r>
          </w:p>
        </w:tc>
        <w:tc>
          <w:tcPr>
            <w:tcW w:w="85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0,25</w:t>
            </w:r>
          </w:p>
        </w:tc>
        <w:tc>
          <w:tcPr>
            <w:tcW w:w="1255"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460</w:t>
            </w:r>
          </w:p>
        </w:tc>
        <w:tc>
          <w:tcPr>
            <w:tcW w:w="99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1,4</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3</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560</w:t>
            </w:r>
          </w:p>
        </w:tc>
        <w:tc>
          <w:tcPr>
            <w:tcW w:w="127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0,21</w:t>
            </w:r>
          </w:p>
        </w:tc>
        <w:tc>
          <w:tcPr>
            <w:tcW w:w="1241"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18</w:t>
            </w:r>
          </w:p>
        </w:tc>
      </w:tr>
      <w:tr w:rsidR="00D61FCA" w:rsidRPr="006E4AD1" w:rsidTr="00D61FCA">
        <w:tc>
          <w:tcPr>
            <w:tcW w:w="1233" w:type="dxa"/>
          </w:tcPr>
          <w:p w:rsidR="00D61FCA" w:rsidRPr="006E4AD1" w:rsidRDefault="00D61FCA" w:rsidP="008276C0">
            <w:pPr>
              <w:overflowPunct w:val="0"/>
              <w:autoSpaceDE w:val="0"/>
              <w:autoSpaceDN w:val="0"/>
              <w:adjustRightInd w:val="0"/>
              <w:spacing w:after="0" w:line="360" w:lineRule="auto"/>
              <w:ind w:firstLine="142"/>
              <w:jc w:val="center"/>
              <w:textAlignment w:val="baseline"/>
              <w:rPr>
                <w:rFonts w:ascii="Times New Roman" w:hAnsi="Times New Roman"/>
                <w:sz w:val="28"/>
                <w:szCs w:val="28"/>
              </w:rPr>
            </w:pPr>
            <w:r w:rsidRPr="006E4AD1">
              <w:rPr>
                <w:rFonts w:ascii="Times New Roman" w:hAnsi="Times New Roman"/>
                <w:sz w:val="28"/>
                <w:szCs w:val="28"/>
              </w:rPr>
              <w:t>15</w:t>
            </w:r>
          </w:p>
        </w:tc>
        <w:tc>
          <w:tcPr>
            <w:tcW w:w="73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80</w:t>
            </w:r>
          </w:p>
        </w:tc>
        <w:tc>
          <w:tcPr>
            <w:tcW w:w="85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0,25</w:t>
            </w:r>
          </w:p>
        </w:tc>
        <w:tc>
          <w:tcPr>
            <w:tcW w:w="1255"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475</w:t>
            </w:r>
          </w:p>
        </w:tc>
        <w:tc>
          <w:tcPr>
            <w:tcW w:w="99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1,5</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3,5</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570</w:t>
            </w:r>
          </w:p>
        </w:tc>
        <w:tc>
          <w:tcPr>
            <w:tcW w:w="127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0,2</w:t>
            </w:r>
          </w:p>
        </w:tc>
        <w:tc>
          <w:tcPr>
            <w:tcW w:w="1241"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20</w:t>
            </w:r>
          </w:p>
        </w:tc>
      </w:tr>
      <w:tr w:rsidR="00D61FCA" w:rsidRPr="006E4AD1" w:rsidTr="00D61FCA">
        <w:tc>
          <w:tcPr>
            <w:tcW w:w="1233" w:type="dxa"/>
          </w:tcPr>
          <w:p w:rsidR="00D61FCA" w:rsidRPr="006E4AD1" w:rsidRDefault="00D61FCA" w:rsidP="008276C0">
            <w:pPr>
              <w:overflowPunct w:val="0"/>
              <w:autoSpaceDE w:val="0"/>
              <w:autoSpaceDN w:val="0"/>
              <w:adjustRightInd w:val="0"/>
              <w:spacing w:after="0" w:line="360" w:lineRule="auto"/>
              <w:ind w:firstLine="142"/>
              <w:jc w:val="center"/>
              <w:textAlignment w:val="baseline"/>
              <w:rPr>
                <w:rFonts w:ascii="Times New Roman" w:hAnsi="Times New Roman"/>
                <w:sz w:val="28"/>
                <w:szCs w:val="28"/>
              </w:rPr>
            </w:pPr>
            <w:r w:rsidRPr="006E4AD1">
              <w:rPr>
                <w:rFonts w:ascii="Times New Roman" w:hAnsi="Times New Roman"/>
                <w:sz w:val="28"/>
                <w:szCs w:val="28"/>
              </w:rPr>
              <w:t>16</w:t>
            </w:r>
          </w:p>
        </w:tc>
        <w:tc>
          <w:tcPr>
            <w:tcW w:w="73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82</w:t>
            </w:r>
          </w:p>
        </w:tc>
        <w:tc>
          <w:tcPr>
            <w:tcW w:w="85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0,2</w:t>
            </w:r>
          </w:p>
        </w:tc>
        <w:tc>
          <w:tcPr>
            <w:tcW w:w="1255"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500</w:t>
            </w:r>
          </w:p>
        </w:tc>
        <w:tc>
          <w:tcPr>
            <w:tcW w:w="99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1,6</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3,5</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400</w:t>
            </w:r>
          </w:p>
        </w:tc>
        <w:tc>
          <w:tcPr>
            <w:tcW w:w="127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0,22</w:t>
            </w:r>
          </w:p>
        </w:tc>
        <w:tc>
          <w:tcPr>
            <w:tcW w:w="1241"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25</w:t>
            </w:r>
          </w:p>
        </w:tc>
      </w:tr>
      <w:tr w:rsidR="00D61FCA" w:rsidRPr="006E4AD1" w:rsidTr="00D61FCA">
        <w:tc>
          <w:tcPr>
            <w:tcW w:w="1233" w:type="dxa"/>
          </w:tcPr>
          <w:p w:rsidR="00D61FCA" w:rsidRPr="006E4AD1" w:rsidRDefault="00D61FCA" w:rsidP="008276C0">
            <w:pPr>
              <w:overflowPunct w:val="0"/>
              <w:autoSpaceDE w:val="0"/>
              <w:autoSpaceDN w:val="0"/>
              <w:adjustRightInd w:val="0"/>
              <w:spacing w:after="0" w:line="360" w:lineRule="auto"/>
              <w:ind w:firstLine="142"/>
              <w:jc w:val="center"/>
              <w:textAlignment w:val="baseline"/>
              <w:rPr>
                <w:rFonts w:ascii="Times New Roman" w:hAnsi="Times New Roman"/>
                <w:sz w:val="28"/>
                <w:szCs w:val="28"/>
              </w:rPr>
            </w:pPr>
            <w:r w:rsidRPr="006E4AD1">
              <w:rPr>
                <w:rFonts w:ascii="Times New Roman" w:hAnsi="Times New Roman"/>
                <w:sz w:val="28"/>
                <w:szCs w:val="28"/>
              </w:rPr>
              <w:t>17</w:t>
            </w:r>
          </w:p>
        </w:tc>
        <w:tc>
          <w:tcPr>
            <w:tcW w:w="73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84</w:t>
            </w:r>
          </w:p>
        </w:tc>
        <w:tc>
          <w:tcPr>
            <w:tcW w:w="85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0,25</w:t>
            </w:r>
          </w:p>
        </w:tc>
        <w:tc>
          <w:tcPr>
            <w:tcW w:w="1255"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525</w:t>
            </w:r>
          </w:p>
        </w:tc>
        <w:tc>
          <w:tcPr>
            <w:tcW w:w="99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1,7</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3,5</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400</w:t>
            </w:r>
          </w:p>
        </w:tc>
        <w:tc>
          <w:tcPr>
            <w:tcW w:w="127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0,23</w:t>
            </w:r>
          </w:p>
        </w:tc>
        <w:tc>
          <w:tcPr>
            <w:tcW w:w="1241"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20</w:t>
            </w:r>
          </w:p>
        </w:tc>
      </w:tr>
      <w:tr w:rsidR="00D61FCA" w:rsidRPr="006E4AD1" w:rsidTr="00D61FCA">
        <w:tc>
          <w:tcPr>
            <w:tcW w:w="1233" w:type="dxa"/>
          </w:tcPr>
          <w:p w:rsidR="00D61FCA" w:rsidRPr="006E4AD1" w:rsidRDefault="00D61FCA" w:rsidP="008276C0">
            <w:pPr>
              <w:overflowPunct w:val="0"/>
              <w:autoSpaceDE w:val="0"/>
              <w:autoSpaceDN w:val="0"/>
              <w:adjustRightInd w:val="0"/>
              <w:spacing w:after="0" w:line="360" w:lineRule="auto"/>
              <w:ind w:firstLine="142"/>
              <w:jc w:val="center"/>
              <w:textAlignment w:val="baseline"/>
              <w:rPr>
                <w:rFonts w:ascii="Times New Roman" w:hAnsi="Times New Roman"/>
                <w:sz w:val="28"/>
                <w:szCs w:val="28"/>
              </w:rPr>
            </w:pPr>
            <w:r w:rsidRPr="006E4AD1">
              <w:rPr>
                <w:rFonts w:ascii="Times New Roman" w:hAnsi="Times New Roman"/>
                <w:sz w:val="28"/>
                <w:szCs w:val="28"/>
              </w:rPr>
              <w:t>18</w:t>
            </w:r>
          </w:p>
        </w:tc>
        <w:tc>
          <w:tcPr>
            <w:tcW w:w="73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85</w:t>
            </w:r>
          </w:p>
        </w:tc>
        <w:tc>
          <w:tcPr>
            <w:tcW w:w="85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0,4</w:t>
            </w:r>
          </w:p>
        </w:tc>
        <w:tc>
          <w:tcPr>
            <w:tcW w:w="1255"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550</w:t>
            </w:r>
          </w:p>
        </w:tc>
        <w:tc>
          <w:tcPr>
            <w:tcW w:w="99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1,8</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3,5</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390</w:t>
            </w:r>
          </w:p>
        </w:tc>
        <w:tc>
          <w:tcPr>
            <w:tcW w:w="127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0,18</w:t>
            </w:r>
          </w:p>
        </w:tc>
        <w:tc>
          <w:tcPr>
            <w:tcW w:w="1241"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25</w:t>
            </w:r>
          </w:p>
        </w:tc>
      </w:tr>
      <w:tr w:rsidR="00D61FCA" w:rsidRPr="006E4AD1" w:rsidTr="00D61FCA">
        <w:tc>
          <w:tcPr>
            <w:tcW w:w="1233" w:type="dxa"/>
          </w:tcPr>
          <w:p w:rsidR="00D61FCA" w:rsidRPr="006E4AD1" w:rsidRDefault="00D61FCA" w:rsidP="008276C0">
            <w:pPr>
              <w:overflowPunct w:val="0"/>
              <w:autoSpaceDE w:val="0"/>
              <w:autoSpaceDN w:val="0"/>
              <w:adjustRightInd w:val="0"/>
              <w:spacing w:after="0" w:line="360" w:lineRule="auto"/>
              <w:ind w:firstLine="142"/>
              <w:jc w:val="center"/>
              <w:textAlignment w:val="baseline"/>
              <w:rPr>
                <w:rFonts w:ascii="Times New Roman" w:hAnsi="Times New Roman"/>
                <w:sz w:val="28"/>
                <w:szCs w:val="28"/>
              </w:rPr>
            </w:pPr>
            <w:r w:rsidRPr="006E4AD1">
              <w:rPr>
                <w:rFonts w:ascii="Times New Roman" w:hAnsi="Times New Roman"/>
                <w:sz w:val="28"/>
                <w:szCs w:val="28"/>
              </w:rPr>
              <w:t>19</w:t>
            </w:r>
          </w:p>
        </w:tc>
        <w:tc>
          <w:tcPr>
            <w:tcW w:w="73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87</w:t>
            </w:r>
          </w:p>
        </w:tc>
        <w:tc>
          <w:tcPr>
            <w:tcW w:w="85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0,3</w:t>
            </w:r>
          </w:p>
        </w:tc>
        <w:tc>
          <w:tcPr>
            <w:tcW w:w="1255"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515</w:t>
            </w:r>
          </w:p>
        </w:tc>
        <w:tc>
          <w:tcPr>
            <w:tcW w:w="99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1,9</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3,5</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410</w:t>
            </w:r>
          </w:p>
        </w:tc>
        <w:tc>
          <w:tcPr>
            <w:tcW w:w="127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0,19</w:t>
            </w:r>
          </w:p>
        </w:tc>
        <w:tc>
          <w:tcPr>
            <w:tcW w:w="1241"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18</w:t>
            </w:r>
          </w:p>
        </w:tc>
      </w:tr>
      <w:tr w:rsidR="00D61FCA" w:rsidRPr="006E4AD1" w:rsidTr="00D61FCA">
        <w:tc>
          <w:tcPr>
            <w:tcW w:w="1233" w:type="dxa"/>
          </w:tcPr>
          <w:p w:rsidR="00D61FCA" w:rsidRPr="006E4AD1" w:rsidRDefault="00D61FCA" w:rsidP="008276C0">
            <w:pPr>
              <w:overflowPunct w:val="0"/>
              <w:autoSpaceDE w:val="0"/>
              <w:autoSpaceDN w:val="0"/>
              <w:adjustRightInd w:val="0"/>
              <w:spacing w:after="0" w:line="360" w:lineRule="auto"/>
              <w:ind w:firstLine="142"/>
              <w:jc w:val="center"/>
              <w:textAlignment w:val="baseline"/>
              <w:rPr>
                <w:rFonts w:ascii="Times New Roman" w:hAnsi="Times New Roman"/>
                <w:sz w:val="28"/>
                <w:szCs w:val="28"/>
              </w:rPr>
            </w:pPr>
            <w:r w:rsidRPr="006E4AD1">
              <w:rPr>
                <w:rFonts w:ascii="Times New Roman" w:hAnsi="Times New Roman"/>
                <w:sz w:val="28"/>
                <w:szCs w:val="28"/>
              </w:rPr>
              <w:t>20</w:t>
            </w:r>
          </w:p>
        </w:tc>
        <w:tc>
          <w:tcPr>
            <w:tcW w:w="73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88</w:t>
            </w:r>
          </w:p>
        </w:tc>
        <w:tc>
          <w:tcPr>
            <w:tcW w:w="85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0,3</w:t>
            </w:r>
          </w:p>
        </w:tc>
        <w:tc>
          <w:tcPr>
            <w:tcW w:w="1255"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550</w:t>
            </w:r>
          </w:p>
        </w:tc>
        <w:tc>
          <w:tcPr>
            <w:tcW w:w="993"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2</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3,5</w:t>
            </w:r>
          </w:p>
        </w:tc>
        <w:tc>
          <w:tcPr>
            <w:tcW w:w="992"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380</w:t>
            </w:r>
          </w:p>
        </w:tc>
        <w:tc>
          <w:tcPr>
            <w:tcW w:w="1276"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0,2</w:t>
            </w:r>
          </w:p>
        </w:tc>
        <w:tc>
          <w:tcPr>
            <w:tcW w:w="1241" w:type="dxa"/>
          </w:tcPr>
          <w:p w:rsidR="00D61FCA" w:rsidRPr="006E4AD1" w:rsidRDefault="00D61FCA" w:rsidP="008276C0">
            <w:pPr>
              <w:tabs>
                <w:tab w:val="left" w:pos="7020"/>
              </w:tabs>
              <w:spacing w:after="0" w:line="360" w:lineRule="auto"/>
              <w:ind w:firstLine="142"/>
              <w:jc w:val="both"/>
              <w:rPr>
                <w:rFonts w:ascii="Times New Roman" w:hAnsi="Times New Roman"/>
                <w:sz w:val="28"/>
                <w:szCs w:val="28"/>
              </w:rPr>
            </w:pPr>
            <w:r w:rsidRPr="006E4AD1">
              <w:rPr>
                <w:rFonts w:ascii="Times New Roman" w:hAnsi="Times New Roman"/>
                <w:sz w:val="28"/>
                <w:szCs w:val="28"/>
              </w:rPr>
              <w:t>25</w:t>
            </w:r>
          </w:p>
        </w:tc>
      </w:tr>
    </w:tbl>
    <w:p w:rsidR="00D61FCA" w:rsidRPr="006E4AD1" w:rsidRDefault="00D61FCA" w:rsidP="006E4AD1">
      <w:pPr>
        <w:tabs>
          <w:tab w:val="left" w:pos="7020"/>
        </w:tabs>
        <w:spacing w:after="0" w:line="360" w:lineRule="auto"/>
        <w:ind w:firstLine="709"/>
        <w:jc w:val="both"/>
        <w:rPr>
          <w:rFonts w:ascii="Times New Roman" w:hAnsi="Times New Roman"/>
          <w:b/>
          <w:sz w:val="28"/>
          <w:szCs w:val="28"/>
        </w:rPr>
      </w:pPr>
    </w:p>
    <w:p w:rsidR="00D61FCA" w:rsidRPr="006E4AD1" w:rsidRDefault="00D61FCA" w:rsidP="006E4AD1">
      <w:pPr>
        <w:tabs>
          <w:tab w:val="left" w:pos="7020"/>
        </w:tabs>
        <w:spacing w:after="0" w:line="360" w:lineRule="auto"/>
        <w:ind w:firstLine="709"/>
        <w:jc w:val="both"/>
        <w:rPr>
          <w:rFonts w:ascii="Times New Roman" w:hAnsi="Times New Roman"/>
          <w:sz w:val="28"/>
          <w:szCs w:val="28"/>
        </w:rPr>
      </w:pPr>
      <w:r w:rsidRPr="006E4AD1">
        <w:rPr>
          <w:rFonts w:ascii="Times New Roman" w:hAnsi="Times New Roman"/>
          <w:b/>
          <w:sz w:val="28"/>
          <w:szCs w:val="28"/>
        </w:rPr>
        <w:t xml:space="preserve">Задача 6.5 </w:t>
      </w:r>
      <w:r w:rsidRPr="006E4AD1">
        <w:rPr>
          <w:rFonts w:ascii="Times New Roman" w:hAnsi="Times New Roman"/>
          <w:sz w:val="28"/>
          <w:szCs w:val="28"/>
        </w:rPr>
        <w:t xml:space="preserve">Для ДПТ независимого возбуждения, работающего в циклическом режиме построить нагрузочную диаграмму и определить мощность двигателя по условиям нагрева, если известно: </w:t>
      </w:r>
      <w:r w:rsidRPr="006E4AD1">
        <w:rPr>
          <w:rFonts w:ascii="Times New Roman" w:hAnsi="Times New Roman"/>
          <w:i/>
          <w:sz w:val="28"/>
          <w:szCs w:val="28"/>
          <w:lang w:val="en-US"/>
        </w:rPr>
        <w:t>M</w:t>
      </w:r>
      <w:r w:rsidRPr="006E4AD1">
        <w:rPr>
          <w:rFonts w:ascii="Times New Roman" w:hAnsi="Times New Roman"/>
          <w:sz w:val="28"/>
          <w:szCs w:val="28"/>
          <w:vertAlign w:val="subscript"/>
        </w:rPr>
        <w:t>1</w:t>
      </w:r>
      <w:r w:rsidRPr="006E4AD1">
        <w:rPr>
          <w:rFonts w:ascii="Times New Roman" w:hAnsi="Times New Roman"/>
          <w:sz w:val="28"/>
          <w:szCs w:val="28"/>
        </w:rPr>
        <w:t xml:space="preserve">, </w:t>
      </w:r>
      <w:r w:rsidRPr="006E4AD1">
        <w:rPr>
          <w:rFonts w:ascii="Times New Roman" w:hAnsi="Times New Roman"/>
          <w:i/>
          <w:sz w:val="28"/>
          <w:szCs w:val="28"/>
          <w:lang w:val="en-US"/>
        </w:rPr>
        <w:t>M</w:t>
      </w:r>
      <w:r w:rsidRPr="006E4AD1">
        <w:rPr>
          <w:rFonts w:ascii="Times New Roman" w:hAnsi="Times New Roman"/>
          <w:sz w:val="28"/>
          <w:szCs w:val="28"/>
          <w:vertAlign w:val="subscript"/>
        </w:rPr>
        <w:t>2</w:t>
      </w:r>
      <w:r w:rsidRPr="006E4AD1">
        <w:rPr>
          <w:rFonts w:ascii="Times New Roman" w:hAnsi="Times New Roman"/>
          <w:sz w:val="28"/>
          <w:szCs w:val="28"/>
        </w:rPr>
        <w:t xml:space="preserve">, </w:t>
      </w:r>
      <w:r w:rsidRPr="006E4AD1">
        <w:rPr>
          <w:rFonts w:ascii="Times New Roman" w:hAnsi="Times New Roman"/>
          <w:i/>
          <w:sz w:val="28"/>
          <w:szCs w:val="28"/>
          <w:lang w:val="en-US"/>
        </w:rPr>
        <w:t>M</w:t>
      </w:r>
      <w:r w:rsidRPr="006E4AD1">
        <w:rPr>
          <w:rFonts w:ascii="Times New Roman" w:hAnsi="Times New Roman"/>
          <w:sz w:val="28"/>
          <w:szCs w:val="28"/>
          <w:vertAlign w:val="subscript"/>
        </w:rPr>
        <w:t>3</w:t>
      </w:r>
      <w:r w:rsidRPr="006E4AD1">
        <w:rPr>
          <w:rFonts w:ascii="Times New Roman" w:hAnsi="Times New Roman"/>
          <w:sz w:val="28"/>
          <w:szCs w:val="28"/>
        </w:rPr>
        <w:t xml:space="preserve">, </w:t>
      </w:r>
      <w:r w:rsidRPr="006E4AD1">
        <w:rPr>
          <w:rFonts w:ascii="Times New Roman" w:hAnsi="Times New Roman"/>
          <w:i/>
          <w:sz w:val="28"/>
          <w:szCs w:val="28"/>
          <w:lang w:val="en-US"/>
        </w:rPr>
        <w:t>M</w:t>
      </w:r>
      <w:r w:rsidRPr="006E4AD1">
        <w:rPr>
          <w:rFonts w:ascii="Times New Roman" w:hAnsi="Times New Roman"/>
          <w:sz w:val="28"/>
          <w:szCs w:val="28"/>
          <w:vertAlign w:val="subscript"/>
        </w:rPr>
        <w:t>4</w:t>
      </w:r>
      <w:r w:rsidRPr="006E4AD1">
        <w:rPr>
          <w:rFonts w:ascii="Times New Roman" w:hAnsi="Times New Roman"/>
          <w:sz w:val="28"/>
          <w:szCs w:val="28"/>
        </w:rPr>
        <w:t xml:space="preserve"> , </w:t>
      </w:r>
      <w:r w:rsidRPr="006E4AD1">
        <w:rPr>
          <w:rFonts w:ascii="Times New Roman" w:hAnsi="Times New Roman"/>
          <w:position w:val="-6"/>
          <w:sz w:val="28"/>
          <w:szCs w:val="28"/>
        </w:rPr>
        <w:object w:dxaOrig="600" w:dyaOrig="279">
          <v:shape id="_x0000_i1090" type="#_x0000_t75" style="width:30pt;height:13.5pt" o:ole="">
            <v:imagedata r:id="rId112" o:title=""/>
          </v:shape>
          <o:OLEObject Type="Embed" ProgID="Equation.3" ShapeID="_x0000_i1090" DrawAspect="Content" ObjectID="_1653929262" r:id="rId148"/>
        </w:object>
      </w:r>
      <w:r w:rsidRPr="006E4AD1">
        <w:rPr>
          <w:rFonts w:ascii="Times New Roman" w:hAnsi="Times New Roman"/>
          <w:sz w:val="28"/>
          <w:szCs w:val="28"/>
        </w:rPr>
        <w:t xml:space="preserve">- моменты нагрузки на валу для соответствующих участков графика нагрузки, </w:t>
      </w:r>
      <w:r w:rsidRPr="006E4AD1">
        <w:rPr>
          <w:rFonts w:ascii="Times New Roman" w:hAnsi="Times New Roman"/>
          <w:i/>
          <w:sz w:val="28"/>
          <w:szCs w:val="28"/>
          <w:lang w:val="en-US"/>
        </w:rPr>
        <w:t>t</w:t>
      </w:r>
      <w:r w:rsidRPr="006E4AD1">
        <w:rPr>
          <w:rFonts w:ascii="Times New Roman" w:hAnsi="Times New Roman"/>
          <w:sz w:val="28"/>
          <w:szCs w:val="28"/>
          <w:vertAlign w:val="subscript"/>
        </w:rPr>
        <w:t>1</w:t>
      </w:r>
      <w:r w:rsidRPr="006E4AD1">
        <w:rPr>
          <w:rFonts w:ascii="Times New Roman" w:hAnsi="Times New Roman"/>
          <w:sz w:val="28"/>
          <w:szCs w:val="28"/>
        </w:rPr>
        <w:t>,</w:t>
      </w:r>
      <w:r w:rsidRPr="006E4AD1">
        <w:rPr>
          <w:rFonts w:ascii="Times New Roman" w:hAnsi="Times New Roman"/>
          <w:i/>
          <w:sz w:val="28"/>
          <w:szCs w:val="28"/>
        </w:rPr>
        <w:t xml:space="preserve"> </w:t>
      </w:r>
      <w:r w:rsidRPr="006E4AD1">
        <w:rPr>
          <w:rFonts w:ascii="Times New Roman" w:hAnsi="Times New Roman"/>
          <w:i/>
          <w:sz w:val="28"/>
          <w:szCs w:val="28"/>
          <w:lang w:val="en-US"/>
        </w:rPr>
        <w:t>t</w:t>
      </w:r>
      <w:r w:rsidRPr="006E4AD1">
        <w:rPr>
          <w:rFonts w:ascii="Times New Roman" w:hAnsi="Times New Roman"/>
          <w:sz w:val="28"/>
          <w:szCs w:val="28"/>
          <w:vertAlign w:val="subscript"/>
        </w:rPr>
        <w:t>2</w:t>
      </w:r>
      <w:r w:rsidRPr="006E4AD1">
        <w:rPr>
          <w:rFonts w:ascii="Times New Roman" w:hAnsi="Times New Roman"/>
          <w:sz w:val="28"/>
          <w:szCs w:val="28"/>
        </w:rPr>
        <w:t>,</w:t>
      </w:r>
      <w:r w:rsidRPr="006E4AD1">
        <w:rPr>
          <w:rFonts w:ascii="Times New Roman" w:hAnsi="Times New Roman"/>
          <w:i/>
          <w:sz w:val="28"/>
          <w:szCs w:val="28"/>
        </w:rPr>
        <w:t xml:space="preserve"> </w:t>
      </w:r>
      <w:r w:rsidRPr="006E4AD1">
        <w:rPr>
          <w:rFonts w:ascii="Times New Roman" w:hAnsi="Times New Roman"/>
          <w:i/>
          <w:sz w:val="28"/>
          <w:szCs w:val="28"/>
          <w:lang w:val="en-US"/>
        </w:rPr>
        <w:t>t</w:t>
      </w:r>
      <w:r w:rsidRPr="006E4AD1">
        <w:rPr>
          <w:rFonts w:ascii="Times New Roman" w:hAnsi="Times New Roman"/>
          <w:i/>
          <w:sz w:val="28"/>
          <w:szCs w:val="28"/>
          <w:vertAlign w:val="subscript"/>
        </w:rPr>
        <w:t>3</w:t>
      </w:r>
      <w:r w:rsidRPr="006E4AD1">
        <w:rPr>
          <w:rFonts w:ascii="Times New Roman" w:hAnsi="Times New Roman"/>
          <w:i/>
          <w:sz w:val="28"/>
          <w:szCs w:val="28"/>
        </w:rPr>
        <w:t xml:space="preserve">, </w:t>
      </w:r>
      <w:r w:rsidRPr="006E4AD1">
        <w:rPr>
          <w:rFonts w:ascii="Times New Roman" w:hAnsi="Times New Roman"/>
          <w:i/>
          <w:sz w:val="28"/>
          <w:szCs w:val="28"/>
          <w:lang w:val="en-US"/>
        </w:rPr>
        <w:t>t</w:t>
      </w:r>
      <w:r w:rsidRPr="006E4AD1">
        <w:rPr>
          <w:rFonts w:ascii="Times New Roman" w:hAnsi="Times New Roman"/>
          <w:i/>
          <w:sz w:val="28"/>
          <w:szCs w:val="28"/>
          <w:vertAlign w:val="subscript"/>
        </w:rPr>
        <w:t>4</w:t>
      </w:r>
      <w:r w:rsidRPr="006E4AD1">
        <w:rPr>
          <w:rFonts w:ascii="Times New Roman" w:hAnsi="Times New Roman"/>
          <w:sz w:val="28"/>
          <w:szCs w:val="28"/>
        </w:rPr>
        <w:t xml:space="preserve"> , </w:t>
      </w:r>
      <w:r w:rsidRPr="006E4AD1">
        <w:rPr>
          <w:rFonts w:ascii="Times New Roman" w:hAnsi="Times New Roman"/>
          <w:i/>
          <w:sz w:val="28"/>
          <w:szCs w:val="28"/>
        </w:rPr>
        <w:t>с</w:t>
      </w:r>
      <w:r w:rsidRPr="006E4AD1">
        <w:rPr>
          <w:rFonts w:ascii="Times New Roman" w:hAnsi="Times New Roman"/>
          <w:sz w:val="28"/>
          <w:szCs w:val="28"/>
        </w:rPr>
        <w:t xml:space="preserve">– время работы  двигателя с заданными моментами нагрузки, </w:t>
      </w:r>
      <w:r w:rsidRPr="006E4AD1">
        <w:rPr>
          <w:rFonts w:ascii="Times New Roman" w:hAnsi="Times New Roman"/>
          <w:i/>
          <w:sz w:val="28"/>
          <w:szCs w:val="28"/>
          <w:lang w:val="en-US"/>
        </w:rPr>
        <w:t>t</w:t>
      </w:r>
      <w:r w:rsidRPr="006E4AD1">
        <w:rPr>
          <w:rFonts w:ascii="Times New Roman" w:hAnsi="Times New Roman"/>
          <w:i/>
          <w:sz w:val="28"/>
          <w:szCs w:val="28"/>
          <w:vertAlign w:val="subscript"/>
        </w:rPr>
        <w:t>П</w:t>
      </w:r>
      <w:r w:rsidRPr="006E4AD1">
        <w:rPr>
          <w:rFonts w:ascii="Times New Roman" w:hAnsi="Times New Roman"/>
          <w:sz w:val="28"/>
          <w:szCs w:val="28"/>
        </w:rPr>
        <w:t xml:space="preserve"> – время паузы, </w:t>
      </w:r>
      <w:r w:rsidRPr="006E4AD1">
        <w:rPr>
          <w:rFonts w:ascii="Times New Roman" w:hAnsi="Times New Roman"/>
          <w:i/>
          <w:sz w:val="28"/>
          <w:szCs w:val="28"/>
          <w:lang w:val="en-US"/>
        </w:rPr>
        <w:t>n</w:t>
      </w:r>
      <w:r w:rsidRPr="006E4AD1">
        <w:rPr>
          <w:rFonts w:ascii="Times New Roman" w:hAnsi="Times New Roman"/>
          <w:sz w:val="28"/>
          <w:szCs w:val="28"/>
        </w:rPr>
        <w:t xml:space="preserve"> – частота вращения двигателя,</w:t>
      </w:r>
    </w:p>
    <w:p w:rsidR="00D61FCA" w:rsidRPr="006E4AD1" w:rsidRDefault="00D61FCA" w:rsidP="006E4AD1">
      <w:pPr>
        <w:spacing w:after="0" w:line="36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9"/>
        <w:gridCol w:w="818"/>
        <w:gridCol w:w="818"/>
        <w:gridCol w:w="818"/>
        <w:gridCol w:w="938"/>
        <w:gridCol w:w="756"/>
        <w:gridCol w:w="755"/>
        <w:gridCol w:w="860"/>
        <w:gridCol w:w="756"/>
        <w:gridCol w:w="860"/>
        <w:gridCol w:w="1033"/>
      </w:tblGrid>
      <w:tr w:rsidR="00D61FCA" w:rsidRPr="006E4AD1" w:rsidTr="00D61FCA">
        <w:tc>
          <w:tcPr>
            <w:tcW w:w="1025"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вариант</w:t>
            </w:r>
          </w:p>
        </w:tc>
        <w:tc>
          <w:tcPr>
            <w:tcW w:w="77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i/>
                <w:sz w:val="28"/>
                <w:szCs w:val="28"/>
                <w:lang w:val="en-US"/>
              </w:rPr>
              <w:t>M</w:t>
            </w:r>
            <w:r w:rsidRPr="006E4AD1">
              <w:rPr>
                <w:rFonts w:ascii="Times New Roman" w:hAnsi="Times New Roman"/>
                <w:sz w:val="28"/>
                <w:szCs w:val="28"/>
                <w:vertAlign w:val="subscript"/>
              </w:rPr>
              <w:t>1</w:t>
            </w:r>
            <w:r w:rsidRPr="006E4AD1">
              <w:rPr>
                <w:rFonts w:ascii="Times New Roman" w:hAnsi="Times New Roman"/>
                <w:sz w:val="28"/>
                <w:szCs w:val="28"/>
              </w:rPr>
              <w:t xml:space="preserve">, </w:t>
            </w:r>
            <w:r w:rsidRPr="006E4AD1">
              <w:rPr>
                <w:rFonts w:ascii="Times New Roman" w:hAnsi="Times New Roman"/>
                <w:position w:val="-6"/>
                <w:sz w:val="28"/>
                <w:szCs w:val="28"/>
              </w:rPr>
              <w:object w:dxaOrig="600" w:dyaOrig="279">
                <v:shape id="_x0000_i1091" type="#_x0000_t75" style="width:30pt;height:13.5pt" o:ole="">
                  <v:imagedata r:id="rId112" o:title=""/>
                </v:shape>
                <o:OLEObject Type="Embed" ProgID="Equation.3" ShapeID="_x0000_i1091" DrawAspect="Content" ObjectID="_1653929263" r:id="rId149"/>
              </w:objec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i/>
                <w:sz w:val="28"/>
                <w:szCs w:val="28"/>
                <w:lang w:val="en-US"/>
              </w:rPr>
              <w:t>M</w:t>
            </w:r>
            <w:r w:rsidRPr="006E4AD1">
              <w:rPr>
                <w:rFonts w:ascii="Times New Roman" w:hAnsi="Times New Roman"/>
                <w:sz w:val="28"/>
                <w:szCs w:val="28"/>
                <w:vertAlign w:val="subscript"/>
              </w:rPr>
              <w:t>2</w:t>
            </w:r>
            <w:r w:rsidRPr="006E4AD1">
              <w:rPr>
                <w:rFonts w:ascii="Times New Roman" w:hAnsi="Times New Roman"/>
                <w:sz w:val="28"/>
                <w:szCs w:val="28"/>
              </w:rPr>
              <w:t xml:space="preserve">, </w:t>
            </w:r>
            <w:r w:rsidRPr="006E4AD1">
              <w:rPr>
                <w:rFonts w:ascii="Times New Roman" w:hAnsi="Times New Roman"/>
                <w:position w:val="-6"/>
                <w:sz w:val="28"/>
                <w:szCs w:val="28"/>
              </w:rPr>
              <w:object w:dxaOrig="600" w:dyaOrig="279">
                <v:shape id="_x0000_i1092" type="#_x0000_t75" style="width:30pt;height:13.5pt" o:ole="">
                  <v:imagedata r:id="rId112" o:title=""/>
                </v:shape>
                <o:OLEObject Type="Embed" ProgID="Equation.3" ShapeID="_x0000_i1092" DrawAspect="Content" ObjectID="_1653929264" r:id="rId150"/>
              </w:objec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i/>
                <w:sz w:val="28"/>
                <w:szCs w:val="28"/>
                <w:lang w:val="en-US"/>
              </w:rPr>
              <w:t>M</w:t>
            </w:r>
            <w:r w:rsidRPr="006E4AD1">
              <w:rPr>
                <w:rFonts w:ascii="Times New Roman" w:hAnsi="Times New Roman"/>
                <w:sz w:val="28"/>
                <w:szCs w:val="28"/>
                <w:vertAlign w:val="subscript"/>
              </w:rPr>
              <w:t>3</w:t>
            </w:r>
            <w:r w:rsidRPr="006E4AD1">
              <w:rPr>
                <w:rFonts w:ascii="Times New Roman" w:hAnsi="Times New Roman"/>
                <w:sz w:val="28"/>
                <w:szCs w:val="28"/>
              </w:rPr>
              <w:t xml:space="preserve">, </w:t>
            </w:r>
            <w:r w:rsidRPr="006E4AD1">
              <w:rPr>
                <w:rFonts w:ascii="Times New Roman" w:hAnsi="Times New Roman"/>
                <w:position w:val="-6"/>
                <w:sz w:val="28"/>
                <w:szCs w:val="28"/>
              </w:rPr>
              <w:object w:dxaOrig="600" w:dyaOrig="279">
                <v:shape id="_x0000_i1093" type="#_x0000_t75" style="width:30pt;height:13.5pt" o:ole="">
                  <v:imagedata r:id="rId112" o:title=""/>
                </v:shape>
                <o:OLEObject Type="Embed" ProgID="Equation.3" ShapeID="_x0000_i1093" DrawAspect="Content" ObjectID="_1653929265" r:id="rId151"/>
              </w:object>
            </w:r>
          </w:p>
        </w:tc>
        <w:tc>
          <w:tcPr>
            <w:tcW w:w="97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i/>
                <w:sz w:val="28"/>
                <w:szCs w:val="28"/>
                <w:lang w:val="en-US"/>
              </w:rPr>
              <w:t>M</w:t>
            </w:r>
            <w:r w:rsidRPr="006E4AD1">
              <w:rPr>
                <w:rFonts w:ascii="Times New Roman" w:hAnsi="Times New Roman"/>
                <w:sz w:val="28"/>
                <w:szCs w:val="28"/>
                <w:vertAlign w:val="subscript"/>
              </w:rPr>
              <w:t>4</w:t>
            </w:r>
            <w:r w:rsidRPr="006E4AD1">
              <w:rPr>
                <w:rFonts w:ascii="Times New Roman" w:hAnsi="Times New Roman"/>
                <w:sz w:val="28"/>
                <w:szCs w:val="28"/>
              </w:rPr>
              <w:t xml:space="preserve">, </w:t>
            </w:r>
            <w:r w:rsidRPr="006E4AD1">
              <w:rPr>
                <w:rFonts w:ascii="Times New Roman" w:hAnsi="Times New Roman"/>
                <w:position w:val="-6"/>
                <w:sz w:val="28"/>
                <w:szCs w:val="28"/>
              </w:rPr>
              <w:object w:dxaOrig="600" w:dyaOrig="279">
                <v:shape id="_x0000_i1094" type="#_x0000_t75" style="width:30pt;height:13.5pt" o:ole="">
                  <v:imagedata r:id="rId112" o:title=""/>
                </v:shape>
                <o:OLEObject Type="Embed" ProgID="Equation.3" ShapeID="_x0000_i1094" DrawAspect="Content" ObjectID="_1653929266" r:id="rId152"/>
              </w:objec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i/>
                <w:sz w:val="28"/>
                <w:szCs w:val="28"/>
                <w:lang w:val="en-US"/>
              </w:rPr>
              <w:t>t</w:t>
            </w:r>
            <w:r w:rsidRPr="006E4AD1">
              <w:rPr>
                <w:rFonts w:ascii="Times New Roman" w:hAnsi="Times New Roman"/>
                <w:sz w:val="28"/>
                <w:szCs w:val="28"/>
                <w:vertAlign w:val="subscript"/>
              </w:rPr>
              <w:t>1</w:t>
            </w:r>
            <w:r w:rsidRPr="006E4AD1">
              <w:rPr>
                <w:rFonts w:ascii="Times New Roman" w:hAnsi="Times New Roman"/>
                <w:sz w:val="28"/>
                <w:szCs w:val="28"/>
              </w:rPr>
              <w:t xml:space="preserve">, </w:t>
            </w:r>
            <w:r w:rsidRPr="006E4AD1">
              <w:rPr>
                <w:rFonts w:ascii="Times New Roman" w:hAnsi="Times New Roman"/>
                <w:i/>
                <w:sz w:val="28"/>
                <w:szCs w:val="28"/>
              </w:rPr>
              <w:t>с</w:t>
            </w:r>
          </w:p>
        </w:tc>
        <w:tc>
          <w:tcPr>
            <w:tcW w:w="832"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i/>
                <w:sz w:val="28"/>
                <w:szCs w:val="28"/>
                <w:lang w:val="en-US"/>
              </w:rPr>
              <w:t>t</w:t>
            </w:r>
            <w:r w:rsidRPr="006E4AD1">
              <w:rPr>
                <w:rFonts w:ascii="Times New Roman" w:hAnsi="Times New Roman"/>
                <w:sz w:val="28"/>
                <w:szCs w:val="28"/>
                <w:vertAlign w:val="subscript"/>
              </w:rPr>
              <w:t>2</w:t>
            </w:r>
            <w:r w:rsidRPr="006E4AD1">
              <w:rPr>
                <w:rFonts w:ascii="Times New Roman" w:hAnsi="Times New Roman"/>
                <w:sz w:val="28"/>
                <w:szCs w:val="28"/>
              </w:rPr>
              <w:t xml:space="preserve">, </w:t>
            </w:r>
            <w:r w:rsidRPr="006E4AD1">
              <w:rPr>
                <w:rFonts w:ascii="Times New Roman" w:hAnsi="Times New Roman"/>
                <w:i/>
                <w:sz w:val="28"/>
                <w:szCs w:val="28"/>
              </w:rPr>
              <w:t>с</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i/>
                <w:sz w:val="28"/>
                <w:szCs w:val="28"/>
                <w:lang w:val="en-US"/>
              </w:rPr>
              <w:t>t</w:t>
            </w:r>
            <w:r w:rsidRPr="006E4AD1">
              <w:rPr>
                <w:rFonts w:ascii="Times New Roman" w:hAnsi="Times New Roman"/>
                <w:i/>
                <w:sz w:val="28"/>
                <w:szCs w:val="28"/>
                <w:vertAlign w:val="subscript"/>
              </w:rPr>
              <w:t>3</w:t>
            </w:r>
            <w:r w:rsidRPr="006E4AD1">
              <w:rPr>
                <w:rFonts w:ascii="Times New Roman" w:hAnsi="Times New Roman"/>
                <w:i/>
                <w:sz w:val="28"/>
                <w:szCs w:val="28"/>
              </w:rPr>
              <w:t>, с</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i/>
                <w:sz w:val="28"/>
                <w:szCs w:val="28"/>
                <w:lang w:val="en-US"/>
              </w:rPr>
              <w:t>t</w:t>
            </w:r>
            <w:r w:rsidRPr="006E4AD1">
              <w:rPr>
                <w:rFonts w:ascii="Times New Roman" w:hAnsi="Times New Roman"/>
                <w:i/>
                <w:sz w:val="28"/>
                <w:szCs w:val="28"/>
                <w:vertAlign w:val="subscript"/>
              </w:rPr>
              <w:t>4</w:t>
            </w:r>
            <w:r w:rsidRPr="006E4AD1">
              <w:rPr>
                <w:rFonts w:ascii="Times New Roman" w:hAnsi="Times New Roman"/>
                <w:i/>
                <w:sz w:val="28"/>
                <w:szCs w:val="28"/>
              </w:rPr>
              <w:t>, с</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i/>
                <w:sz w:val="28"/>
                <w:szCs w:val="28"/>
                <w:lang w:val="en-US"/>
              </w:rPr>
              <w:t>t</w:t>
            </w:r>
            <w:r w:rsidRPr="006E4AD1">
              <w:rPr>
                <w:rFonts w:ascii="Times New Roman" w:hAnsi="Times New Roman"/>
                <w:i/>
                <w:sz w:val="28"/>
                <w:szCs w:val="28"/>
                <w:vertAlign w:val="subscript"/>
              </w:rPr>
              <w:t>П</w:t>
            </w:r>
            <w:r w:rsidRPr="006E4AD1">
              <w:rPr>
                <w:rFonts w:ascii="Times New Roman" w:hAnsi="Times New Roman"/>
                <w:i/>
                <w:sz w:val="28"/>
                <w:szCs w:val="28"/>
              </w:rPr>
              <w:t>, с</w:t>
            </w:r>
          </w:p>
        </w:tc>
        <w:tc>
          <w:tcPr>
            <w:tcW w:w="956" w:type="dxa"/>
          </w:tcPr>
          <w:p w:rsidR="00D61FCA" w:rsidRPr="006E4AD1" w:rsidRDefault="00D61FCA" w:rsidP="008276C0">
            <w:pPr>
              <w:tabs>
                <w:tab w:val="left" w:pos="7020"/>
              </w:tabs>
              <w:spacing w:after="0" w:line="360" w:lineRule="auto"/>
              <w:jc w:val="both"/>
              <w:rPr>
                <w:rFonts w:ascii="Times New Roman" w:hAnsi="Times New Roman"/>
                <w:i/>
                <w:sz w:val="28"/>
                <w:szCs w:val="28"/>
              </w:rPr>
            </w:pPr>
            <w:r w:rsidRPr="006E4AD1">
              <w:rPr>
                <w:rFonts w:ascii="Times New Roman" w:hAnsi="Times New Roman"/>
                <w:i/>
                <w:sz w:val="28"/>
                <w:szCs w:val="28"/>
                <w:lang w:val="en-US"/>
              </w:rPr>
              <w:t>n</w:t>
            </w:r>
            <w:r w:rsidRPr="006E4AD1">
              <w:rPr>
                <w:rFonts w:ascii="Times New Roman" w:hAnsi="Times New Roman"/>
                <w:i/>
                <w:sz w:val="28"/>
                <w:szCs w:val="28"/>
              </w:rPr>
              <w:t>, об</w:t>
            </w:r>
            <w:r w:rsidRPr="006E4AD1">
              <w:rPr>
                <w:rFonts w:ascii="Times New Roman" w:hAnsi="Times New Roman"/>
                <w:i/>
                <w:sz w:val="28"/>
                <w:szCs w:val="28"/>
                <w:lang w:val="en-US"/>
              </w:rPr>
              <w:t>/</w:t>
            </w:r>
            <w:r w:rsidRPr="006E4AD1">
              <w:rPr>
                <w:rFonts w:ascii="Times New Roman" w:hAnsi="Times New Roman"/>
                <w:i/>
                <w:sz w:val="28"/>
                <w:szCs w:val="28"/>
              </w:rPr>
              <w:t>мин</w:t>
            </w:r>
          </w:p>
        </w:tc>
      </w:tr>
      <w:tr w:rsidR="00D61FCA" w:rsidRPr="006E4AD1" w:rsidTr="00D61FCA">
        <w:tc>
          <w:tcPr>
            <w:tcW w:w="1025" w:type="dxa"/>
          </w:tcPr>
          <w:p w:rsidR="00D61FCA" w:rsidRPr="006E4AD1" w:rsidRDefault="00D61FCA" w:rsidP="008276C0">
            <w:pPr>
              <w:tabs>
                <w:tab w:val="left" w:pos="7020"/>
              </w:tabs>
              <w:spacing w:after="0" w:line="360" w:lineRule="auto"/>
              <w:jc w:val="center"/>
              <w:rPr>
                <w:rFonts w:ascii="Times New Roman" w:hAnsi="Times New Roman"/>
                <w:sz w:val="28"/>
                <w:szCs w:val="28"/>
              </w:rPr>
            </w:pPr>
            <w:r w:rsidRPr="006E4AD1">
              <w:rPr>
                <w:rFonts w:ascii="Times New Roman" w:hAnsi="Times New Roman"/>
                <w:sz w:val="28"/>
                <w:szCs w:val="28"/>
              </w:rPr>
              <w:t>1</w:t>
            </w:r>
          </w:p>
        </w:tc>
        <w:tc>
          <w:tcPr>
            <w:tcW w:w="77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97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80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832"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956" w:type="dxa"/>
          </w:tcPr>
          <w:p w:rsidR="00D61FCA" w:rsidRPr="006E4AD1" w:rsidRDefault="00D61FCA" w:rsidP="008276C0">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800</w:t>
            </w:r>
          </w:p>
        </w:tc>
      </w:tr>
      <w:tr w:rsidR="00D61FCA" w:rsidRPr="006E4AD1" w:rsidTr="00D61FCA">
        <w:tc>
          <w:tcPr>
            <w:tcW w:w="1025" w:type="dxa"/>
          </w:tcPr>
          <w:p w:rsidR="00D61FCA" w:rsidRPr="006E4AD1" w:rsidRDefault="00D61FCA" w:rsidP="008276C0">
            <w:pPr>
              <w:tabs>
                <w:tab w:val="left" w:pos="7020"/>
              </w:tabs>
              <w:spacing w:after="0" w:line="360" w:lineRule="auto"/>
              <w:jc w:val="center"/>
              <w:rPr>
                <w:rFonts w:ascii="Times New Roman" w:hAnsi="Times New Roman"/>
                <w:sz w:val="28"/>
                <w:szCs w:val="28"/>
              </w:rPr>
            </w:pPr>
            <w:r w:rsidRPr="006E4AD1">
              <w:rPr>
                <w:rFonts w:ascii="Times New Roman" w:hAnsi="Times New Roman"/>
                <w:sz w:val="28"/>
                <w:szCs w:val="28"/>
              </w:rPr>
              <w:t>2</w:t>
            </w:r>
          </w:p>
        </w:tc>
        <w:tc>
          <w:tcPr>
            <w:tcW w:w="77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120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97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90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832"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956" w:type="dxa"/>
          </w:tcPr>
          <w:p w:rsidR="00D61FCA" w:rsidRPr="006E4AD1" w:rsidRDefault="00D61FCA" w:rsidP="008276C0">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750</w:t>
            </w:r>
          </w:p>
        </w:tc>
      </w:tr>
      <w:tr w:rsidR="00D61FCA" w:rsidRPr="006E4AD1" w:rsidTr="00D61FCA">
        <w:tc>
          <w:tcPr>
            <w:tcW w:w="1025" w:type="dxa"/>
          </w:tcPr>
          <w:p w:rsidR="00D61FCA" w:rsidRPr="006E4AD1" w:rsidRDefault="00D61FCA" w:rsidP="008276C0">
            <w:pPr>
              <w:tabs>
                <w:tab w:val="left" w:pos="7020"/>
              </w:tabs>
              <w:spacing w:after="0" w:line="360" w:lineRule="auto"/>
              <w:jc w:val="center"/>
              <w:rPr>
                <w:rFonts w:ascii="Times New Roman" w:hAnsi="Times New Roman"/>
                <w:sz w:val="28"/>
                <w:szCs w:val="28"/>
              </w:rPr>
            </w:pPr>
            <w:r w:rsidRPr="006E4AD1">
              <w:rPr>
                <w:rFonts w:ascii="Times New Roman" w:hAnsi="Times New Roman"/>
                <w:sz w:val="28"/>
                <w:szCs w:val="28"/>
              </w:rPr>
              <w:t>3</w:t>
            </w:r>
          </w:p>
        </w:tc>
        <w:tc>
          <w:tcPr>
            <w:tcW w:w="77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80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97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70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35</w:t>
            </w:r>
          </w:p>
        </w:tc>
        <w:tc>
          <w:tcPr>
            <w:tcW w:w="832"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956" w:type="dxa"/>
          </w:tcPr>
          <w:p w:rsidR="00D61FCA" w:rsidRPr="006E4AD1" w:rsidRDefault="00D61FCA" w:rsidP="008276C0">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1000</w:t>
            </w:r>
          </w:p>
        </w:tc>
      </w:tr>
      <w:tr w:rsidR="00D61FCA" w:rsidRPr="006E4AD1" w:rsidTr="00D61FCA">
        <w:tc>
          <w:tcPr>
            <w:tcW w:w="1025" w:type="dxa"/>
          </w:tcPr>
          <w:p w:rsidR="00D61FCA" w:rsidRPr="006E4AD1" w:rsidRDefault="00D61FCA" w:rsidP="008276C0">
            <w:pPr>
              <w:tabs>
                <w:tab w:val="left" w:pos="7020"/>
              </w:tabs>
              <w:spacing w:after="0" w:line="360" w:lineRule="auto"/>
              <w:jc w:val="center"/>
              <w:rPr>
                <w:rFonts w:ascii="Times New Roman" w:hAnsi="Times New Roman"/>
                <w:sz w:val="28"/>
                <w:szCs w:val="28"/>
              </w:rPr>
            </w:pPr>
            <w:r w:rsidRPr="006E4AD1">
              <w:rPr>
                <w:rFonts w:ascii="Times New Roman" w:hAnsi="Times New Roman"/>
                <w:sz w:val="28"/>
                <w:szCs w:val="28"/>
              </w:rPr>
              <w:t>4</w:t>
            </w:r>
          </w:p>
        </w:tc>
        <w:tc>
          <w:tcPr>
            <w:tcW w:w="77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50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97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60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832"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956" w:type="dxa"/>
          </w:tcPr>
          <w:p w:rsidR="00D61FCA" w:rsidRPr="006E4AD1" w:rsidRDefault="00D61FCA" w:rsidP="008276C0">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750</w:t>
            </w:r>
          </w:p>
        </w:tc>
      </w:tr>
      <w:tr w:rsidR="00D61FCA" w:rsidRPr="006E4AD1" w:rsidTr="00D61FCA">
        <w:tc>
          <w:tcPr>
            <w:tcW w:w="1025" w:type="dxa"/>
          </w:tcPr>
          <w:p w:rsidR="00D61FCA" w:rsidRPr="006E4AD1" w:rsidRDefault="00D61FCA" w:rsidP="008276C0">
            <w:pPr>
              <w:tabs>
                <w:tab w:val="left" w:pos="7020"/>
              </w:tabs>
              <w:spacing w:after="0" w:line="360" w:lineRule="auto"/>
              <w:jc w:val="center"/>
              <w:rPr>
                <w:rFonts w:ascii="Times New Roman" w:hAnsi="Times New Roman"/>
                <w:sz w:val="28"/>
                <w:szCs w:val="28"/>
              </w:rPr>
            </w:pPr>
            <w:r w:rsidRPr="006E4AD1">
              <w:rPr>
                <w:rFonts w:ascii="Times New Roman" w:hAnsi="Times New Roman"/>
                <w:sz w:val="28"/>
                <w:szCs w:val="28"/>
              </w:rPr>
              <w:t>5</w:t>
            </w:r>
          </w:p>
        </w:tc>
        <w:tc>
          <w:tcPr>
            <w:tcW w:w="77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50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60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97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832"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35</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956" w:type="dxa"/>
          </w:tcPr>
          <w:p w:rsidR="00D61FCA" w:rsidRPr="006E4AD1" w:rsidRDefault="00D61FCA" w:rsidP="008276C0">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1120</w:t>
            </w:r>
          </w:p>
        </w:tc>
      </w:tr>
      <w:tr w:rsidR="00D61FCA" w:rsidRPr="006E4AD1" w:rsidTr="00D61FCA">
        <w:tc>
          <w:tcPr>
            <w:tcW w:w="1025" w:type="dxa"/>
          </w:tcPr>
          <w:p w:rsidR="00D61FCA" w:rsidRPr="006E4AD1" w:rsidRDefault="00D61FCA" w:rsidP="008276C0">
            <w:pPr>
              <w:tabs>
                <w:tab w:val="left" w:pos="7020"/>
              </w:tabs>
              <w:spacing w:after="0" w:line="360" w:lineRule="auto"/>
              <w:jc w:val="center"/>
              <w:rPr>
                <w:rFonts w:ascii="Times New Roman" w:hAnsi="Times New Roman"/>
                <w:sz w:val="28"/>
                <w:szCs w:val="28"/>
              </w:rPr>
            </w:pPr>
            <w:r w:rsidRPr="006E4AD1">
              <w:rPr>
                <w:rFonts w:ascii="Times New Roman" w:hAnsi="Times New Roman"/>
                <w:sz w:val="28"/>
                <w:szCs w:val="28"/>
              </w:rPr>
              <w:lastRenderedPageBreak/>
              <w:t>6</w:t>
            </w:r>
          </w:p>
        </w:tc>
        <w:tc>
          <w:tcPr>
            <w:tcW w:w="77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60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70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97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80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832"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956" w:type="dxa"/>
          </w:tcPr>
          <w:p w:rsidR="00D61FCA" w:rsidRPr="006E4AD1" w:rsidRDefault="00D61FCA" w:rsidP="008276C0">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1060</w:t>
            </w:r>
          </w:p>
        </w:tc>
      </w:tr>
      <w:tr w:rsidR="00D61FCA" w:rsidRPr="006E4AD1" w:rsidTr="00D61FCA">
        <w:tc>
          <w:tcPr>
            <w:tcW w:w="1025" w:type="dxa"/>
          </w:tcPr>
          <w:p w:rsidR="00D61FCA" w:rsidRPr="006E4AD1" w:rsidRDefault="00D61FCA" w:rsidP="008276C0">
            <w:pPr>
              <w:tabs>
                <w:tab w:val="left" w:pos="7020"/>
              </w:tabs>
              <w:spacing w:after="0" w:line="360" w:lineRule="auto"/>
              <w:jc w:val="center"/>
              <w:rPr>
                <w:rFonts w:ascii="Times New Roman" w:hAnsi="Times New Roman"/>
                <w:sz w:val="28"/>
                <w:szCs w:val="28"/>
              </w:rPr>
            </w:pPr>
            <w:r w:rsidRPr="006E4AD1">
              <w:rPr>
                <w:rFonts w:ascii="Times New Roman" w:hAnsi="Times New Roman"/>
                <w:sz w:val="28"/>
                <w:szCs w:val="28"/>
              </w:rPr>
              <w:t>7</w:t>
            </w:r>
          </w:p>
        </w:tc>
        <w:tc>
          <w:tcPr>
            <w:tcW w:w="77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70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80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97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90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832"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35</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35</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956" w:type="dxa"/>
          </w:tcPr>
          <w:p w:rsidR="00D61FCA" w:rsidRPr="006E4AD1" w:rsidRDefault="00D61FCA" w:rsidP="008276C0">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1500</w:t>
            </w:r>
          </w:p>
        </w:tc>
      </w:tr>
      <w:tr w:rsidR="00D61FCA" w:rsidRPr="006E4AD1" w:rsidTr="00D61FCA">
        <w:tc>
          <w:tcPr>
            <w:tcW w:w="1025" w:type="dxa"/>
          </w:tcPr>
          <w:p w:rsidR="00D61FCA" w:rsidRPr="006E4AD1" w:rsidRDefault="00D61FCA" w:rsidP="008276C0">
            <w:pPr>
              <w:tabs>
                <w:tab w:val="left" w:pos="7020"/>
              </w:tabs>
              <w:spacing w:after="0" w:line="360" w:lineRule="auto"/>
              <w:jc w:val="center"/>
              <w:rPr>
                <w:rFonts w:ascii="Times New Roman" w:hAnsi="Times New Roman"/>
                <w:sz w:val="28"/>
                <w:szCs w:val="28"/>
              </w:rPr>
            </w:pPr>
            <w:r w:rsidRPr="006E4AD1">
              <w:rPr>
                <w:rFonts w:ascii="Times New Roman" w:hAnsi="Times New Roman"/>
                <w:sz w:val="28"/>
                <w:szCs w:val="28"/>
              </w:rPr>
              <w:t>8</w:t>
            </w:r>
          </w:p>
        </w:tc>
        <w:tc>
          <w:tcPr>
            <w:tcW w:w="77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90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97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70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832"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956" w:type="dxa"/>
          </w:tcPr>
          <w:p w:rsidR="00D61FCA" w:rsidRPr="006E4AD1" w:rsidRDefault="00D61FCA" w:rsidP="008276C0">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750</w:t>
            </w:r>
          </w:p>
        </w:tc>
      </w:tr>
      <w:tr w:rsidR="00D61FCA" w:rsidRPr="006E4AD1" w:rsidTr="00D61FCA">
        <w:tc>
          <w:tcPr>
            <w:tcW w:w="1025" w:type="dxa"/>
          </w:tcPr>
          <w:p w:rsidR="00D61FCA" w:rsidRPr="006E4AD1" w:rsidRDefault="00D61FCA" w:rsidP="008276C0">
            <w:pPr>
              <w:tabs>
                <w:tab w:val="left" w:pos="7020"/>
              </w:tabs>
              <w:spacing w:after="0" w:line="360" w:lineRule="auto"/>
              <w:jc w:val="center"/>
              <w:rPr>
                <w:rFonts w:ascii="Times New Roman" w:hAnsi="Times New Roman"/>
                <w:sz w:val="28"/>
                <w:szCs w:val="28"/>
              </w:rPr>
            </w:pPr>
            <w:r w:rsidRPr="006E4AD1">
              <w:rPr>
                <w:rFonts w:ascii="Times New Roman" w:hAnsi="Times New Roman"/>
                <w:sz w:val="28"/>
                <w:szCs w:val="28"/>
              </w:rPr>
              <w:t>9</w:t>
            </w:r>
          </w:p>
        </w:tc>
        <w:tc>
          <w:tcPr>
            <w:tcW w:w="77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110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97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60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832"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956" w:type="dxa"/>
          </w:tcPr>
          <w:p w:rsidR="00D61FCA" w:rsidRPr="006E4AD1" w:rsidRDefault="00D61FCA" w:rsidP="008276C0">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2360</w:t>
            </w:r>
          </w:p>
        </w:tc>
      </w:tr>
      <w:tr w:rsidR="00D61FCA" w:rsidRPr="006E4AD1" w:rsidTr="00D61FCA">
        <w:tc>
          <w:tcPr>
            <w:tcW w:w="1025" w:type="dxa"/>
          </w:tcPr>
          <w:p w:rsidR="00D61FCA" w:rsidRPr="006E4AD1" w:rsidRDefault="00D61FCA" w:rsidP="008276C0">
            <w:pPr>
              <w:tabs>
                <w:tab w:val="left" w:pos="7020"/>
              </w:tabs>
              <w:spacing w:after="0" w:line="360" w:lineRule="auto"/>
              <w:jc w:val="center"/>
              <w:rPr>
                <w:rFonts w:ascii="Times New Roman" w:hAnsi="Times New Roman"/>
                <w:sz w:val="28"/>
                <w:szCs w:val="28"/>
              </w:rPr>
            </w:pPr>
            <w:r w:rsidRPr="006E4AD1">
              <w:rPr>
                <w:rFonts w:ascii="Times New Roman" w:hAnsi="Times New Roman"/>
                <w:sz w:val="28"/>
                <w:szCs w:val="28"/>
              </w:rPr>
              <w:t>10</w:t>
            </w:r>
          </w:p>
        </w:tc>
        <w:tc>
          <w:tcPr>
            <w:tcW w:w="77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97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35</w:t>
            </w:r>
          </w:p>
        </w:tc>
        <w:tc>
          <w:tcPr>
            <w:tcW w:w="832"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956" w:type="dxa"/>
          </w:tcPr>
          <w:p w:rsidR="00D61FCA" w:rsidRPr="006E4AD1" w:rsidRDefault="00D61FCA" w:rsidP="008276C0">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2360</w:t>
            </w:r>
          </w:p>
        </w:tc>
      </w:tr>
      <w:tr w:rsidR="00D61FCA" w:rsidRPr="006E4AD1" w:rsidTr="00D61FCA">
        <w:tc>
          <w:tcPr>
            <w:tcW w:w="1025" w:type="dxa"/>
          </w:tcPr>
          <w:p w:rsidR="00D61FCA" w:rsidRPr="006E4AD1" w:rsidRDefault="00D61FCA" w:rsidP="008276C0">
            <w:pPr>
              <w:tabs>
                <w:tab w:val="left" w:pos="7020"/>
              </w:tabs>
              <w:spacing w:after="0" w:line="360" w:lineRule="auto"/>
              <w:jc w:val="center"/>
              <w:rPr>
                <w:rFonts w:ascii="Times New Roman" w:hAnsi="Times New Roman"/>
                <w:sz w:val="28"/>
                <w:szCs w:val="28"/>
              </w:rPr>
            </w:pPr>
            <w:r w:rsidRPr="006E4AD1">
              <w:rPr>
                <w:rFonts w:ascii="Times New Roman" w:hAnsi="Times New Roman"/>
                <w:sz w:val="28"/>
                <w:szCs w:val="28"/>
              </w:rPr>
              <w:t>11</w:t>
            </w:r>
          </w:p>
        </w:tc>
        <w:tc>
          <w:tcPr>
            <w:tcW w:w="77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97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80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832"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956" w:type="dxa"/>
          </w:tcPr>
          <w:p w:rsidR="00D61FCA" w:rsidRPr="006E4AD1" w:rsidRDefault="00D61FCA" w:rsidP="008276C0">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1500</w:t>
            </w:r>
          </w:p>
        </w:tc>
      </w:tr>
      <w:tr w:rsidR="00D61FCA" w:rsidRPr="006E4AD1" w:rsidTr="00D61FCA">
        <w:tc>
          <w:tcPr>
            <w:tcW w:w="1025" w:type="dxa"/>
          </w:tcPr>
          <w:p w:rsidR="00D61FCA" w:rsidRPr="006E4AD1" w:rsidRDefault="00D61FCA" w:rsidP="008276C0">
            <w:pPr>
              <w:tabs>
                <w:tab w:val="left" w:pos="7020"/>
              </w:tabs>
              <w:spacing w:after="0" w:line="360" w:lineRule="auto"/>
              <w:jc w:val="center"/>
              <w:rPr>
                <w:rFonts w:ascii="Times New Roman" w:hAnsi="Times New Roman"/>
                <w:sz w:val="28"/>
                <w:szCs w:val="28"/>
              </w:rPr>
            </w:pPr>
            <w:r w:rsidRPr="006E4AD1">
              <w:rPr>
                <w:rFonts w:ascii="Times New Roman" w:hAnsi="Times New Roman"/>
                <w:sz w:val="28"/>
                <w:szCs w:val="28"/>
              </w:rPr>
              <w:t>12</w:t>
            </w:r>
          </w:p>
        </w:tc>
        <w:tc>
          <w:tcPr>
            <w:tcW w:w="77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120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50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97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90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832"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956" w:type="dxa"/>
          </w:tcPr>
          <w:p w:rsidR="00D61FCA" w:rsidRPr="006E4AD1" w:rsidRDefault="00D61FCA" w:rsidP="008276C0">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3000</w:t>
            </w:r>
          </w:p>
        </w:tc>
      </w:tr>
      <w:tr w:rsidR="00D61FCA" w:rsidRPr="006E4AD1" w:rsidTr="00D61FCA">
        <w:tc>
          <w:tcPr>
            <w:tcW w:w="1025" w:type="dxa"/>
          </w:tcPr>
          <w:p w:rsidR="00D61FCA" w:rsidRPr="006E4AD1" w:rsidRDefault="00D61FCA" w:rsidP="008276C0">
            <w:pPr>
              <w:tabs>
                <w:tab w:val="left" w:pos="7020"/>
              </w:tabs>
              <w:spacing w:after="0" w:line="360" w:lineRule="auto"/>
              <w:jc w:val="center"/>
              <w:rPr>
                <w:rFonts w:ascii="Times New Roman" w:hAnsi="Times New Roman"/>
                <w:sz w:val="28"/>
                <w:szCs w:val="28"/>
              </w:rPr>
            </w:pPr>
            <w:r w:rsidRPr="006E4AD1">
              <w:rPr>
                <w:rFonts w:ascii="Times New Roman" w:hAnsi="Times New Roman"/>
                <w:sz w:val="28"/>
                <w:szCs w:val="28"/>
              </w:rPr>
              <w:t>13</w:t>
            </w:r>
          </w:p>
        </w:tc>
        <w:tc>
          <w:tcPr>
            <w:tcW w:w="77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80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60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97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70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832"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956" w:type="dxa"/>
          </w:tcPr>
          <w:p w:rsidR="00D61FCA" w:rsidRPr="006E4AD1" w:rsidRDefault="00D61FCA" w:rsidP="008276C0">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1000</w:t>
            </w:r>
          </w:p>
        </w:tc>
      </w:tr>
      <w:tr w:rsidR="00D61FCA" w:rsidRPr="006E4AD1" w:rsidTr="00D61FCA">
        <w:tc>
          <w:tcPr>
            <w:tcW w:w="1025" w:type="dxa"/>
          </w:tcPr>
          <w:p w:rsidR="00D61FCA" w:rsidRPr="006E4AD1" w:rsidRDefault="00D61FCA" w:rsidP="008276C0">
            <w:pPr>
              <w:tabs>
                <w:tab w:val="left" w:pos="7020"/>
              </w:tabs>
              <w:spacing w:after="0" w:line="360" w:lineRule="auto"/>
              <w:jc w:val="center"/>
              <w:rPr>
                <w:rFonts w:ascii="Times New Roman" w:hAnsi="Times New Roman"/>
                <w:sz w:val="28"/>
                <w:szCs w:val="28"/>
              </w:rPr>
            </w:pPr>
            <w:r w:rsidRPr="006E4AD1">
              <w:rPr>
                <w:rFonts w:ascii="Times New Roman" w:hAnsi="Times New Roman"/>
                <w:sz w:val="28"/>
                <w:szCs w:val="28"/>
              </w:rPr>
              <w:t>14</w:t>
            </w:r>
          </w:p>
        </w:tc>
        <w:tc>
          <w:tcPr>
            <w:tcW w:w="77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70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97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60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832"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35</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956" w:type="dxa"/>
          </w:tcPr>
          <w:p w:rsidR="00D61FCA" w:rsidRPr="006E4AD1" w:rsidRDefault="00D61FCA" w:rsidP="008276C0">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1000</w:t>
            </w:r>
          </w:p>
        </w:tc>
      </w:tr>
      <w:tr w:rsidR="00D61FCA" w:rsidRPr="006E4AD1" w:rsidTr="00D61FCA">
        <w:tc>
          <w:tcPr>
            <w:tcW w:w="1025" w:type="dxa"/>
          </w:tcPr>
          <w:p w:rsidR="00D61FCA" w:rsidRPr="006E4AD1" w:rsidRDefault="00D61FCA" w:rsidP="008276C0">
            <w:pPr>
              <w:tabs>
                <w:tab w:val="left" w:pos="7020"/>
              </w:tabs>
              <w:spacing w:after="0" w:line="360" w:lineRule="auto"/>
              <w:jc w:val="center"/>
              <w:rPr>
                <w:rFonts w:ascii="Times New Roman" w:hAnsi="Times New Roman"/>
                <w:sz w:val="28"/>
                <w:szCs w:val="28"/>
              </w:rPr>
            </w:pPr>
            <w:r w:rsidRPr="006E4AD1">
              <w:rPr>
                <w:rFonts w:ascii="Times New Roman" w:hAnsi="Times New Roman"/>
                <w:sz w:val="28"/>
                <w:szCs w:val="28"/>
              </w:rPr>
              <w:t>15</w:t>
            </w:r>
          </w:p>
        </w:tc>
        <w:tc>
          <w:tcPr>
            <w:tcW w:w="77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50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80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97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832"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956" w:type="dxa"/>
          </w:tcPr>
          <w:p w:rsidR="00D61FCA" w:rsidRPr="006E4AD1" w:rsidRDefault="00D61FCA" w:rsidP="008276C0">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2200</w:t>
            </w:r>
          </w:p>
        </w:tc>
      </w:tr>
      <w:tr w:rsidR="00D61FCA" w:rsidRPr="006E4AD1" w:rsidTr="00D61FCA">
        <w:tc>
          <w:tcPr>
            <w:tcW w:w="1025" w:type="dxa"/>
          </w:tcPr>
          <w:p w:rsidR="00D61FCA" w:rsidRPr="006E4AD1" w:rsidRDefault="00D61FCA" w:rsidP="008276C0">
            <w:pPr>
              <w:tabs>
                <w:tab w:val="left" w:pos="7020"/>
              </w:tabs>
              <w:spacing w:after="0" w:line="360" w:lineRule="auto"/>
              <w:jc w:val="center"/>
              <w:rPr>
                <w:rFonts w:ascii="Times New Roman" w:hAnsi="Times New Roman"/>
                <w:sz w:val="28"/>
                <w:szCs w:val="28"/>
              </w:rPr>
            </w:pPr>
            <w:r w:rsidRPr="006E4AD1">
              <w:rPr>
                <w:rFonts w:ascii="Times New Roman" w:hAnsi="Times New Roman"/>
                <w:sz w:val="28"/>
                <w:szCs w:val="28"/>
              </w:rPr>
              <w:t>16</w:t>
            </w:r>
          </w:p>
        </w:tc>
        <w:tc>
          <w:tcPr>
            <w:tcW w:w="77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60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90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97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80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832"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35</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956" w:type="dxa"/>
          </w:tcPr>
          <w:p w:rsidR="00D61FCA" w:rsidRPr="006E4AD1" w:rsidRDefault="00D61FCA" w:rsidP="008276C0">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2240</w:t>
            </w:r>
          </w:p>
        </w:tc>
      </w:tr>
      <w:tr w:rsidR="00D61FCA" w:rsidRPr="006E4AD1" w:rsidTr="00D61FCA">
        <w:tc>
          <w:tcPr>
            <w:tcW w:w="1025" w:type="dxa"/>
          </w:tcPr>
          <w:p w:rsidR="00D61FCA" w:rsidRPr="006E4AD1" w:rsidRDefault="00D61FCA" w:rsidP="008276C0">
            <w:pPr>
              <w:tabs>
                <w:tab w:val="left" w:pos="7020"/>
              </w:tabs>
              <w:spacing w:after="0" w:line="360" w:lineRule="auto"/>
              <w:jc w:val="center"/>
              <w:rPr>
                <w:rFonts w:ascii="Times New Roman" w:hAnsi="Times New Roman"/>
                <w:sz w:val="28"/>
                <w:szCs w:val="28"/>
              </w:rPr>
            </w:pPr>
            <w:r w:rsidRPr="006E4AD1">
              <w:rPr>
                <w:rFonts w:ascii="Times New Roman" w:hAnsi="Times New Roman"/>
                <w:sz w:val="28"/>
                <w:szCs w:val="28"/>
              </w:rPr>
              <w:t>17</w:t>
            </w:r>
          </w:p>
        </w:tc>
        <w:tc>
          <w:tcPr>
            <w:tcW w:w="77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70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97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90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35</w:t>
            </w:r>
          </w:p>
        </w:tc>
        <w:tc>
          <w:tcPr>
            <w:tcW w:w="832"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956" w:type="dxa"/>
          </w:tcPr>
          <w:p w:rsidR="00D61FCA" w:rsidRPr="006E4AD1" w:rsidRDefault="00D61FCA" w:rsidP="008276C0">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2120</w:t>
            </w:r>
          </w:p>
        </w:tc>
      </w:tr>
      <w:tr w:rsidR="00D61FCA" w:rsidRPr="006E4AD1" w:rsidTr="00D61FCA">
        <w:tc>
          <w:tcPr>
            <w:tcW w:w="1025" w:type="dxa"/>
          </w:tcPr>
          <w:p w:rsidR="00D61FCA" w:rsidRPr="006E4AD1" w:rsidRDefault="00D61FCA" w:rsidP="008276C0">
            <w:pPr>
              <w:tabs>
                <w:tab w:val="left" w:pos="7020"/>
              </w:tabs>
              <w:spacing w:after="0" w:line="360" w:lineRule="auto"/>
              <w:jc w:val="center"/>
              <w:rPr>
                <w:rFonts w:ascii="Times New Roman" w:hAnsi="Times New Roman"/>
                <w:sz w:val="28"/>
                <w:szCs w:val="28"/>
              </w:rPr>
            </w:pPr>
            <w:r w:rsidRPr="006E4AD1">
              <w:rPr>
                <w:rFonts w:ascii="Times New Roman" w:hAnsi="Times New Roman"/>
                <w:sz w:val="28"/>
                <w:szCs w:val="28"/>
              </w:rPr>
              <w:t>18</w:t>
            </w:r>
          </w:p>
        </w:tc>
        <w:tc>
          <w:tcPr>
            <w:tcW w:w="77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97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70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832"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956" w:type="dxa"/>
          </w:tcPr>
          <w:p w:rsidR="00D61FCA" w:rsidRPr="006E4AD1" w:rsidRDefault="00D61FCA" w:rsidP="008276C0">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800</w:t>
            </w:r>
          </w:p>
        </w:tc>
      </w:tr>
      <w:tr w:rsidR="00D61FCA" w:rsidRPr="006E4AD1" w:rsidTr="00D61FCA">
        <w:tc>
          <w:tcPr>
            <w:tcW w:w="1025" w:type="dxa"/>
          </w:tcPr>
          <w:p w:rsidR="00D61FCA" w:rsidRPr="006E4AD1" w:rsidRDefault="00D61FCA" w:rsidP="008276C0">
            <w:pPr>
              <w:tabs>
                <w:tab w:val="left" w:pos="7020"/>
              </w:tabs>
              <w:spacing w:after="0" w:line="360" w:lineRule="auto"/>
              <w:jc w:val="center"/>
              <w:rPr>
                <w:rFonts w:ascii="Times New Roman" w:hAnsi="Times New Roman"/>
                <w:sz w:val="28"/>
                <w:szCs w:val="28"/>
              </w:rPr>
            </w:pPr>
            <w:r w:rsidRPr="006E4AD1">
              <w:rPr>
                <w:rFonts w:ascii="Times New Roman" w:hAnsi="Times New Roman"/>
                <w:sz w:val="28"/>
                <w:szCs w:val="28"/>
              </w:rPr>
              <w:t>19</w:t>
            </w:r>
          </w:p>
        </w:tc>
        <w:tc>
          <w:tcPr>
            <w:tcW w:w="77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110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97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60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832"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956" w:type="dxa"/>
          </w:tcPr>
          <w:p w:rsidR="00D61FCA" w:rsidRPr="006E4AD1" w:rsidRDefault="00D61FCA" w:rsidP="008276C0">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2360</w:t>
            </w:r>
          </w:p>
        </w:tc>
      </w:tr>
      <w:tr w:rsidR="00D61FCA" w:rsidRPr="006E4AD1" w:rsidTr="00D61FCA">
        <w:tc>
          <w:tcPr>
            <w:tcW w:w="1025" w:type="dxa"/>
          </w:tcPr>
          <w:p w:rsidR="00D61FCA" w:rsidRPr="006E4AD1" w:rsidRDefault="00D61FCA" w:rsidP="008276C0">
            <w:pPr>
              <w:tabs>
                <w:tab w:val="left" w:pos="7020"/>
              </w:tabs>
              <w:spacing w:after="0" w:line="360" w:lineRule="auto"/>
              <w:jc w:val="center"/>
              <w:rPr>
                <w:rFonts w:ascii="Times New Roman" w:hAnsi="Times New Roman"/>
                <w:sz w:val="28"/>
                <w:szCs w:val="28"/>
              </w:rPr>
            </w:pPr>
            <w:r w:rsidRPr="006E4AD1">
              <w:rPr>
                <w:rFonts w:ascii="Times New Roman" w:hAnsi="Times New Roman"/>
                <w:sz w:val="28"/>
                <w:szCs w:val="28"/>
              </w:rPr>
              <w:t>20</w:t>
            </w:r>
          </w:p>
        </w:tc>
        <w:tc>
          <w:tcPr>
            <w:tcW w:w="776"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50</w:t>
            </w:r>
          </w:p>
        </w:tc>
        <w:tc>
          <w:tcPr>
            <w:tcW w:w="70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974"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832"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25</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833"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35</w:t>
            </w:r>
          </w:p>
        </w:tc>
        <w:tc>
          <w:tcPr>
            <w:tcW w:w="967" w:type="dxa"/>
          </w:tcPr>
          <w:p w:rsidR="00D61FCA" w:rsidRPr="006E4AD1" w:rsidRDefault="00D61FCA" w:rsidP="008276C0">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40</w:t>
            </w:r>
          </w:p>
        </w:tc>
        <w:tc>
          <w:tcPr>
            <w:tcW w:w="956" w:type="dxa"/>
          </w:tcPr>
          <w:p w:rsidR="00D61FCA" w:rsidRPr="006E4AD1" w:rsidRDefault="00D61FCA" w:rsidP="008276C0">
            <w:pPr>
              <w:spacing w:after="0" w:line="360" w:lineRule="auto"/>
              <w:jc w:val="both"/>
              <w:rPr>
                <w:rFonts w:ascii="Times New Roman" w:eastAsia="Times New Roman" w:hAnsi="Times New Roman"/>
                <w:sz w:val="28"/>
                <w:szCs w:val="28"/>
              </w:rPr>
            </w:pPr>
            <w:r w:rsidRPr="006E4AD1">
              <w:rPr>
                <w:rFonts w:ascii="Times New Roman" w:eastAsia="Times New Roman" w:hAnsi="Times New Roman"/>
                <w:sz w:val="28"/>
                <w:szCs w:val="28"/>
              </w:rPr>
              <w:t>3150</w:t>
            </w:r>
          </w:p>
        </w:tc>
      </w:tr>
    </w:tbl>
    <w:p w:rsidR="00D61FCA" w:rsidRPr="006E4AD1" w:rsidRDefault="00D61FCA" w:rsidP="006E4AD1">
      <w:pPr>
        <w:tabs>
          <w:tab w:val="left" w:pos="7020"/>
        </w:tabs>
        <w:spacing w:after="0" w:line="360" w:lineRule="auto"/>
        <w:ind w:firstLine="709"/>
        <w:jc w:val="both"/>
        <w:rPr>
          <w:rFonts w:ascii="Times New Roman" w:hAnsi="Times New Roman"/>
          <w:b/>
          <w:sz w:val="28"/>
          <w:szCs w:val="28"/>
        </w:rPr>
      </w:pPr>
    </w:p>
    <w:p w:rsidR="00D61FCA" w:rsidRPr="006E4AD1" w:rsidRDefault="00D61FCA" w:rsidP="006E4AD1">
      <w:pPr>
        <w:spacing w:after="0" w:line="360" w:lineRule="auto"/>
        <w:ind w:firstLine="709"/>
        <w:jc w:val="both"/>
        <w:rPr>
          <w:rFonts w:ascii="Times New Roman" w:hAnsi="Times New Roman"/>
          <w:sz w:val="28"/>
          <w:szCs w:val="28"/>
        </w:rPr>
      </w:pPr>
      <w:r w:rsidRPr="006E4AD1">
        <w:rPr>
          <w:rFonts w:ascii="Times New Roman" w:hAnsi="Times New Roman"/>
          <w:b/>
          <w:sz w:val="28"/>
          <w:szCs w:val="28"/>
        </w:rPr>
        <w:t xml:space="preserve">Задача 6.6 </w:t>
      </w:r>
      <w:r w:rsidRPr="006E4AD1">
        <w:rPr>
          <w:rFonts w:ascii="Times New Roman" w:hAnsi="Times New Roman"/>
          <w:sz w:val="28"/>
          <w:szCs w:val="28"/>
        </w:rPr>
        <w:t xml:space="preserve">Определить жесткость механической характеристики электродвигателя, </w:t>
      </w:r>
      <w:r w:rsidR="008C0E12">
        <w:rPr>
          <w:rFonts w:ascii="Times New Roman" w:hAnsi="Times New Roman"/>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76.45pt;margin-top:6.6pt;width:35.45pt;height:21.7pt;z-index:251657728;mso-position-horizontal-relative:text;mso-position-vertical-relative:text;mso-width-relative:margin;mso-height-relative:margin" strokecolor="white">
            <v:textbox style="mso-next-textbox:#_x0000_s1026">
              <w:txbxContent>
                <w:p w:rsidR="000B2709" w:rsidRPr="00FA4E2C" w:rsidRDefault="000B2709" w:rsidP="00D61FCA"/>
              </w:txbxContent>
            </v:textbox>
          </v:shape>
        </w:pict>
      </w:r>
      <w:r w:rsidRPr="006E4AD1">
        <w:rPr>
          <w:rFonts w:ascii="Times New Roman" w:hAnsi="Times New Roman"/>
          <w:sz w:val="28"/>
          <w:szCs w:val="28"/>
        </w:rPr>
        <w:t>частоту вращения и мощность двигателя в установившемся режиме (1 – механическая характеристика двигателя, 2 – механическая характеристика рабочей машины).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110"/>
        <w:gridCol w:w="634"/>
        <w:gridCol w:w="4293"/>
      </w:tblGrid>
      <w:tr w:rsidR="00D61FCA" w:rsidRPr="006E4AD1" w:rsidTr="00D61FCA">
        <w:tc>
          <w:tcPr>
            <w:tcW w:w="53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w:t>
            </w:r>
          </w:p>
        </w:tc>
        <w:tc>
          <w:tcPr>
            <w:tcW w:w="4110"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object w:dxaOrig="3660" w:dyaOrig="3105">
                <v:shape id="_x0000_i1095" type="#_x0000_t75" style="width:183pt;height:155.25pt" o:ole="">
                  <v:imagedata r:id="rId153" o:title=""/>
                </v:shape>
                <o:OLEObject Type="Embed" ProgID="PBrush" ShapeID="_x0000_i1095" DrawAspect="Content" ObjectID="_1653929267" r:id="rId154"/>
              </w:object>
            </w:r>
          </w:p>
        </w:tc>
        <w:tc>
          <w:tcPr>
            <w:tcW w:w="63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11</w:t>
            </w:r>
          </w:p>
        </w:tc>
        <w:tc>
          <w:tcPr>
            <w:tcW w:w="4293"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object w:dxaOrig="3585" w:dyaOrig="2835">
                <v:shape id="_x0000_i1096" type="#_x0000_t75" style="width:179.25pt;height:141.75pt" o:ole="">
                  <v:imagedata r:id="rId155" o:title=""/>
                </v:shape>
                <o:OLEObject Type="Embed" ProgID="PBrush" ShapeID="_x0000_i1096" DrawAspect="Content" ObjectID="_1653929268" r:id="rId156"/>
              </w:object>
            </w:r>
          </w:p>
        </w:tc>
      </w:tr>
      <w:tr w:rsidR="00D61FCA" w:rsidRPr="006E4AD1" w:rsidTr="00D61FCA">
        <w:tc>
          <w:tcPr>
            <w:tcW w:w="53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lastRenderedPageBreak/>
              <w:t>2</w:t>
            </w:r>
          </w:p>
        </w:tc>
        <w:tc>
          <w:tcPr>
            <w:tcW w:w="4110"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object w:dxaOrig="4050" w:dyaOrig="2700">
                <v:shape id="_x0000_i1097" type="#_x0000_t75" style="width:199.5pt;height:133.5pt" o:ole="">
                  <v:imagedata r:id="rId157" o:title=""/>
                </v:shape>
                <o:OLEObject Type="Embed" ProgID="PBrush" ShapeID="_x0000_i1097" DrawAspect="Content" ObjectID="_1653929269" r:id="rId158"/>
              </w:object>
            </w:r>
          </w:p>
        </w:tc>
        <w:tc>
          <w:tcPr>
            <w:tcW w:w="63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12</w:t>
            </w:r>
          </w:p>
        </w:tc>
        <w:tc>
          <w:tcPr>
            <w:tcW w:w="4293"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object w:dxaOrig="4110" w:dyaOrig="2760">
                <v:shape id="_x0000_i1098" type="#_x0000_t75" style="width:204pt;height:136.5pt" o:ole="">
                  <v:imagedata r:id="rId159" o:title=""/>
                </v:shape>
                <o:OLEObject Type="Embed" ProgID="PBrush" ShapeID="_x0000_i1098" DrawAspect="Content" ObjectID="_1653929270" r:id="rId160"/>
              </w:object>
            </w:r>
          </w:p>
        </w:tc>
      </w:tr>
      <w:tr w:rsidR="00D61FCA" w:rsidRPr="006E4AD1" w:rsidTr="00D61FCA">
        <w:tc>
          <w:tcPr>
            <w:tcW w:w="53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3</w:t>
            </w:r>
          </w:p>
        </w:tc>
        <w:tc>
          <w:tcPr>
            <w:tcW w:w="4110"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object w:dxaOrig="4155" w:dyaOrig="2820">
                <v:shape id="_x0000_i1099" type="#_x0000_t75" style="width:199.5pt;height:135.75pt" o:ole="">
                  <v:imagedata r:id="rId161" o:title=""/>
                </v:shape>
                <o:OLEObject Type="Embed" ProgID="PBrush" ShapeID="_x0000_i1099" DrawAspect="Content" ObjectID="_1653929271" r:id="rId162"/>
              </w:object>
            </w:r>
          </w:p>
        </w:tc>
        <w:tc>
          <w:tcPr>
            <w:tcW w:w="63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13</w:t>
            </w:r>
          </w:p>
        </w:tc>
        <w:tc>
          <w:tcPr>
            <w:tcW w:w="4293"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object w:dxaOrig="3990" w:dyaOrig="2865">
                <v:shape id="_x0000_i1100" type="#_x0000_t75" style="width:198.75pt;height:143.25pt" o:ole="">
                  <v:imagedata r:id="rId163" o:title=""/>
                </v:shape>
                <o:OLEObject Type="Embed" ProgID="PBrush" ShapeID="_x0000_i1100" DrawAspect="Content" ObjectID="_1653929272" r:id="rId164"/>
              </w:object>
            </w:r>
          </w:p>
        </w:tc>
      </w:tr>
      <w:tr w:rsidR="00D61FCA" w:rsidRPr="006E4AD1" w:rsidTr="00D61FCA">
        <w:tc>
          <w:tcPr>
            <w:tcW w:w="53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4</w:t>
            </w:r>
          </w:p>
        </w:tc>
        <w:tc>
          <w:tcPr>
            <w:tcW w:w="4110"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object w:dxaOrig="4125" w:dyaOrig="2775">
                <v:shape id="_x0000_i1101" type="#_x0000_t75" style="width:199.5pt;height:135pt" o:ole="">
                  <v:imagedata r:id="rId165" o:title=""/>
                </v:shape>
                <o:OLEObject Type="Embed" ProgID="PBrush" ShapeID="_x0000_i1101" DrawAspect="Content" ObjectID="_1653929273" r:id="rId166"/>
              </w:object>
            </w:r>
          </w:p>
        </w:tc>
        <w:tc>
          <w:tcPr>
            <w:tcW w:w="63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14</w:t>
            </w:r>
          </w:p>
        </w:tc>
        <w:tc>
          <w:tcPr>
            <w:tcW w:w="4293"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object w:dxaOrig="4470" w:dyaOrig="2970">
                <v:shape id="_x0000_i1102" type="#_x0000_t75" style="width:204pt;height:135pt" o:ole="">
                  <v:imagedata r:id="rId167" o:title=""/>
                </v:shape>
                <o:OLEObject Type="Embed" ProgID="PBrush" ShapeID="_x0000_i1102" DrawAspect="Content" ObjectID="_1653929274" r:id="rId168"/>
              </w:object>
            </w:r>
          </w:p>
        </w:tc>
      </w:tr>
      <w:tr w:rsidR="00D61FCA" w:rsidRPr="006E4AD1" w:rsidTr="00D61FCA">
        <w:tc>
          <w:tcPr>
            <w:tcW w:w="53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5</w:t>
            </w:r>
          </w:p>
        </w:tc>
        <w:tc>
          <w:tcPr>
            <w:tcW w:w="4110"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object w:dxaOrig="3960" w:dyaOrig="2805">
                <v:shape id="_x0000_i1103" type="#_x0000_t75" style="width:198.75pt;height:140.25pt" o:ole="">
                  <v:imagedata r:id="rId169" o:title=""/>
                </v:shape>
                <o:OLEObject Type="Embed" ProgID="PBrush" ShapeID="_x0000_i1103" DrawAspect="Content" ObjectID="_1653929275" r:id="rId170"/>
              </w:object>
            </w:r>
          </w:p>
        </w:tc>
        <w:tc>
          <w:tcPr>
            <w:tcW w:w="63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4293"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object w:dxaOrig="4320" w:dyaOrig="2610">
                <v:shape id="_x0000_i1104" type="#_x0000_t75" style="width:204pt;height:123pt" o:ole="">
                  <v:imagedata r:id="rId171" o:title=""/>
                </v:shape>
                <o:OLEObject Type="Embed" ProgID="PBrush" ShapeID="_x0000_i1104" DrawAspect="Content" ObjectID="_1653929276" r:id="rId172"/>
              </w:object>
            </w:r>
          </w:p>
        </w:tc>
      </w:tr>
      <w:tr w:rsidR="00D61FCA" w:rsidRPr="006E4AD1" w:rsidTr="00D61FCA">
        <w:tc>
          <w:tcPr>
            <w:tcW w:w="53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lastRenderedPageBreak/>
              <w:t>6</w:t>
            </w:r>
          </w:p>
        </w:tc>
        <w:tc>
          <w:tcPr>
            <w:tcW w:w="4110"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object w:dxaOrig="3945" w:dyaOrig="2625">
                <v:shape id="_x0000_i1105" type="#_x0000_t75" style="width:197.25pt;height:131.25pt" o:ole="">
                  <v:imagedata r:id="rId173" o:title=""/>
                </v:shape>
                <o:OLEObject Type="Embed" ProgID="PBrush" ShapeID="_x0000_i1105" DrawAspect="Content" ObjectID="_1653929277" r:id="rId174"/>
              </w:object>
            </w:r>
          </w:p>
        </w:tc>
        <w:tc>
          <w:tcPr>
            <w:tcW w:w="63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16</w:t>
            </w:r>
          </w:p>
        </w:tc>
        <w:tc>
          <w:tcPr>
            <w:tcW w:w="4293"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object w:dxaOrig="4095" w:dyaOrig="2790">
                <v:shape id="_x0000_i1106" type="#_x0000_t75" style="width:204pt;height:139.5pt" o:ole="">
                  <v:imagedata r:id="rId175" o:title=""/>
                </v:shape>
                <o:OLEObject Type="Embed" ProgID="PBrush" ShapeID="_x0000_i1106" DrawAspect="Content" ObjectID="_1653929278" r:id="rId176"/>
              </w:object>
            </w:r>
          </w:p>
        </w:tc>
      </w:tr>
      <w:tr w:rsidR="00D61FCA" w:rsidRPr="006E4AD1" w:rsidTr="00D61FCA">
        <w:tc>
          <w:tcPr>
            <w:tcW w:w="53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4110"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object w:dxaOrig="4005" w:dyaOrig="2790">
                <v:shape id="_x0000_i1107" type="#_x0000_t75" style="width:200.25pt;height:139.5pt" o:ole="">
                  <v:imagedata r:id="rId177" o:title=""/>
                </v:shape>
                <o:OLEObject Type="Embed" ProgID="PBrush" ShapeID="_x0000_i1107" DrawAspect="Content" ObjectID="_1653929279" r:id="rId178"/>
              </w:object>
            </w:r>
          </w:p>
        </w:tc>
        <w:tc>
          <w:tcPr>
            <w:tcW w:w="63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17</w:t>
            </w:r>
          </w:p>
        </w:tc>
        <w:tc>
          <w:tcPr>
            <w:tcW w:w="4293"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object w:dxaOrig="4125" w:dyaOrig="2700">
                <v:shape id="_x0000_i1108" type="#_x0000_t75" style="width:204pt;height:133.5pt" o:ole="">
                  <v:imagedata r:id="rId179" o:title=""/>
                </v:shape>
                <o:OLEObject Type="Embed" ProgID="PBrush" ShapeID="_x0000_i1108" DrawAspect="Content" ObjectID="_1653929280" r:id="rId180"/>
              </w:object>
            </w:r>
          </w:p>
        </w:tc>
      </w:tr>
      <w:tr w:rsidR="00D61FCA" w:rsidRPr="006E4AD1" w:rsidTr="00D61FCA">
        <w:tc>
          <w:tcPr>
            <w:tcW w:w="53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8</w:t>
            </w:r>
          </w:p>
        </w:tc>
        <w:tc>
          <w:tcPr>
            <w:tcW w:w="4110"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object w:dxaOrig="3930" w:dyaOrig="2775">
                <v:shape id="_x0000_i1109" type="#_x0000_t75" style="width:196.5pt;height:138.75pt" o:ole="">
                  <v:imagedata r:id="rId181" o:title=""/>
                </v:shape>
                <o:OLEObject Type="Embed" ProgID="PBrush" ShapeID="_x0000_i1109" DrawAspect="Content" ObjectID="_1653929281" r:id="rId182"/>
              </w:object>
            </w:r>
          </w:p>
        </w:tc>
        <w:tc>
          <w:tcPr>
            <w:tcW w:w="63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18</w:t>
            </w:r>
          </w:p>
        </w:tc>
        <w:tc>
          <w:tcPr>
            <w:tcW w:w="4293"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object w:dxaOrig="3960" w:dyaOrig="2715">
                <v:shape id="_x0000_i1110" type="#_x0000_t75" style="width:198.75pt;height:135.75pt" o:ole="">
                  <v:imagedata r:id="rId183" o:title=""/>
                </v:shape>
                <o:OLEObject Type="Embed" ProgID="PBrush" ShapeID="_x0000_i1110" DrawAspect="Content" ObjectID="_1653929282" r:id="rId184"/>
              </w:object>
            </w:r>
          </w:p>
        </w:tc>
      </w:tr>
      <w:tr w:rsidR="00D61FCA" w:rsidRPr="006E4AD1" w:rsidTr="00D61FCA">
        <w:tc>
          <w:tcPr>
            <w:tcW w:w="53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9</w:t>
            </w:r>
          </w:p>
        </w:tc>
        <w:tc>
          <w:tcPr>
            <w:tcW w:w="4110"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object w:dxaOrig="4350" w:dyaOrig="2715">
                <v:shape id="_x0000_i1111" type="#_x0000_t75" style="width:199.5pt;height:125.25pt" o:ole="">
                  <v:imagedata r:id="rId185" o:title=""/>
                </v:shape>
                <o:OLEObject Type="Embed" ProgID="PBrush" ShapeID="_x0000_i1111" DrawAspect="Content" ObjectID="_1653929283" r:id="rId186"/>
              </w:object>
            </w:r>
          </w:p>
        </w:tc>
        <w:tc>
          <w:tcPr>
            <w:tcW w:w="63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19</w:t>
            </w:r>
          </w:p>
        </w:tc>
        <w:tc>
          <w:tcPr>
            <w:tcW w:w="4293"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object w:dxaOrig="4125" w:dyaOrig="2820">
                <v:shape id="_x0000_i1112" type="#_x0000_t75" style="width:204pt;height:139.5pt" o:ole="">
                  <v:imagedata r:id="rId187" o:title=""/>
                </v:shape>
                <o:OLEObject Type="Embed" ProgID="PBrush" ShapeID="_x0000_i1112" DrawAspect="Content" ObjectID="_1653929284" r:id="rId188"/>
              </w:object>
            </w:r>
          </w:p>
        </w:tc>
      </w:tr>
      <w:tr w:rsidR="00D61FCA" w:rsidRPr="006E4AD1" w:rsidTr="00D61FCA">
        <w:tc>
          <w:tcPr>
            <w:tcW w:w="53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lastRenderedPageBreak/>
              <w:t>10</w:t>
            </w:r>
          </w:p>
        </w:tc>
        <w:tc>
          <w:tcPr>
            <w:tcW w:w="4110"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object w:dxaOrig="3915" w:dyaOrig="2700">
                <v:shape id="_x0000_i1113" type="#_x0000_t75" style="width:195.75pt;height:135pt" o:ole="">
                  <v:imagedata r:id="rId189" o:title=""/>
                </v:shape>
                <o:OLEObject Type="Embed" ProgID="PBrush" ShapeID="_x0000_i1113" DrawAspect="Content" ObjectID="_1653929285" r:id="rId190"/>
              </w:object>
            </w:r>
          </w:p>
        </w:tc>
        <w:tc>
          <w:tcPr>
            <w:tcW w:w="634"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4293" w:type="dxa"/>
          </w:tcPr>
          <w:p w:rsidR="00D61FCA" w:rsidRPr="006E4AD1" w:rsidRDefault="00D61FCA" w:rsidP="008276C0">
            <w:pPr>
              <w:spacing w:after="0" w:line="360" w:lineRule="auto"/>
              <w:jc w:val="both"/>
              <w:rPr>
                <w:rFonts w:ascii="Times New Roman" w:hAnsi="Times New Roman"/>
                <w:sz w:val="28"/>
                <w:szCs w:val="28"/>
              </w:rPr>
            </w:pPr>
            <w:r w:rsidRPr="006E4AD1">
              <w:rPr>
                <w:rFonts w:ascii="Times New Roman" w:hAnsi="Times New Roman"/>
                <w:sz w:val="28"/>
                <w:szCs w:val="28"/>
              </w:rPr>
              <w:object w:dxaOrig="4200" w:dyaOrig="2790">
                <v:shape id="_x0000_i1114" type="#_x0000_t75" style="width:204pt;height:135.75pt" o:ole="">
                  <v:imagedata r:id="rId191" o:title=""/>
                </v:shape>
                <o:OLEObject Type="Embed" ProgID="PBrush" ShapeID="_x0000_i1114" DrawAspect="Content" ObjectID="_1653929286" r:id="rId192"/>
              </w:object>
            </w:r>
          </w:p>
        </w:tc>
      </w:tr>
    </w:tbl>
    <w:p w:rsidR="00D61FCA" w:rsidRPr="006E4AD1" w:rsidRDefault="00D61FCA" w:rsidP="006E4AD1">
      <w:pPr>
        <w:spacing w:after="0" w:line="360" w:lineRule="auto"/>
        <w:ind w:firstLine="709"/>
        <w:jc w:val="both"/>
        <w:rPr>
          <w:rFonts w:ascii="Times New Roman" w:hAnsi="Times New Roman"/>
          <w:b/>
          <w:sz w:val="28"/>
          <w:szCs w:val="28"/>
        </w:rPr>
      </w:pPr>
    </w:p>
    <w:p w:rsidR="00D61FCA" w:rsidRPr="006E4AD1" w:rsidRDefault="00D61FCA" w:rsidP="006E4AD1">
      <w:pPr>
        <w:spacing w:after="0" w:line="360" w:lineRule="auto"/>
        <w:ind w:firstLine="709"/>
        <w:jc w:val="both"/>
        <w:rPr>
          <w:rFonts w:ascii="Times New Roman" w:hAnsi="Times New Roman"/>
          <w:position w:val="-6"/>
          <w:sz w:val="28"/>
          <w:szCs w:val="28"/>
        </w:rPr>
      </w:pPr>
      <w:r w:rsidRPr="006E4AD1">
        <w:rPr>
          <w:rFonts w:ascii="Times New Roman" w:hAnsi="Times New Roman"/>
          <w:b/>
          <w:sz w:val="28"/>
          <w:szCs w:val="28"/>
        </w:rPr>
        <w:t xml:space="preserve">Задача 6.7 </w:t>
      </w:r>
      <w:r w:rsidRPr="006E4AD1">
        <w:rPr>
          <w:rFonts w:ascii="Times New Roman" w:hAnsi="Times New Roman"/>
          <w:sz w:val="28"/>
          <w:szCs w:val="28"/>
        </w:rPr>
        <w:t xml:space="preserve">Определить время пуска и время торможения электропривода, если известно: момент инерции, приведенный к валу электродвигателя </w:t>
      </w:r>
      <w:r w:rsidRPr="006E4AD1">
        <w:rPr>
          <w:rFonts w:ascii="Times New Roman" w:hAnsi="Times New Roman"/>
          <w:i/>
          <w:sz w:val="28"/>
          <w:szCs w:val="28"/>
          <w:lang w:val="en-US"/>
        </w:rPr>
        <w:t>J</w:t>
      </w:r>
      <w:r w:rsidRPr="006E4AD1">
        <w:rPr>
          <w:rFonts w:ascii="Times New Roman" w:hAnsi="Times New Roman"/>
          <w:sz w:val="28"/>
          <w:szCs w:val="28"/>
        </w:rPr>
        <w:t>,</w:t>
      </w:r>
      <w:r w:rsidRPr="006E4AD1">
        <w:rPr>
          <w:rFonts w:ascii="Times New Roman" w:hAnsi="Times New Roman"/>
          <w:i/>
          <w:sz w:val="28"/>
          <w:szCs w:val="28"/>
        </w:rPr>
        <w:t xml:space="preserve"> кг·м</w:t>
      </w:r>
      <w:r w:rsidRPr="006E4AD1">
        <w:rPr>
          <w:rFonts w:ascii="Times New Roman" w:hAnsi="Times New Roman"/>
          <w:i/>
          <w:sz w:val="28"/>
          <w:szCs w:val="28"/>
          <w:vertAlign w:val="superscript"/>
        </w:rPr>
        <w:t>2</w:t>
      </w:r>
      <w:r w:rsidRPr="006E4AD1">
        <w:rPr>
          <w:rFonts w:ascii="Times New Roman" w:hAnsi="Times New Roman"/>
          <w:sz w:val="28"/>
          <w:szCs w:val="28"/>
        </w:rPr>
        <w:t>, момент статического сопротивления М</w:t>
      </w:r>
      <w:r w:rsidRPr="006E4AD1">
        <w:rPr>
          <w:rFonts w:ascii="Times New Roman" w:hAnsi="Times New Roman"/>
          <w:sz w:val="28"/>
          <w:szCs w:val="28"/>
          <w:vertAlign w:val="subscript"/>
        </w:rPr>
        <w:t>с</w:t>
      </w:r>
      <w:r w:rsidRPr="006E4AD1">
        <w:rPr>
          <w:rFonts w:ascii="Times New Roman" w:hAnsi="Times New Roman"/>
          <w:sz w:val="28"/>
          <w:szCs w:val="28"/>
        </w:rPr>
        <w:t xml:space="preserve">, </w:t>
      </w:r>
      <w:r w:rsidRPr="006E4AD1">
        <w:rPr>
          <w:rFonts w:ascii="Times New Roman" w:hAnsi="Times New Roman"/>
          <w:position w:val="-6"/>
          <w:sz w:val="28"/>
          <w:szCs w:val="28"/>
        </w:rPr>
        <w:object w:dxaOrig="600" w:dyaOrig="279">
          <v:shape id="_x0000_i1115" type="#_x0000_t75" style="width:30pt;height:13.5pt" o:ole="">
            <v:imagedata r:id="rId112" o:title=""/>
          </v:shape>
          <o:OLEObject Type="Embed" ProgID="Equation.3" ShapeID="_x0000_i1115" DrawAspect="Content" ObjectID="_1653929287" r:id="rId193"/>
        </w:object>
      </w:r>
      <w:r w:rsidRPr="006E4AD1">
        <w:rPr>
          <w:rFonts w:ascii="Times New Roman" w:hAnsi="Times New Roman"/>
          <w:position w:val="-6"/>
          <w:sz w:val="28"/>
          <w:szCs w:val="28"/>
        </w:rPr>
        <w:t xml:space="preserve">, номинальная мощность трехфазного асинхронного двигателя </w:t>
      </w:r>
      <w:r w:rsidRPr="006E4AD1">
        <w:rPr>
          <w:rFonts w:ascii="Times New Roman" w:hAnsi="Times New Roman"/>
          <w:i/>
          <w:position w:val="-6"/>
          <w:sz w:val="28"/>
          <w:szCs w:val="28"/>
        </w:rPr>
        <w:t>Р, кВт,</w:t>
      </w:r>
      <w:r w:rsidRPr="006E4AD1">
        <w:rPr>
          <w:rFonts w:ascii="Times New Roman" w:hAnsi="Times New Roman"/>
          <w:position w:val="-6"/>
          <w:sz w:val="28"/>
          <w:szCs w:val="28"/>
        </w:rPr>
        <w:t xml:space="preserve"> номинальная частота вращения </w:t>
      </w:r>
      <w:r w:rsidRPr="006E4AD1">
        <w:rPr>
          <w:rFonts w:ascii="Times New Roman" w:hAnsi="Times New Roman"/>
          <w:i/>
          <w:position w:val="-6"/>
          <w:sz w:val="28"/>
          <w:szCs w:val="28"/>
          <w:lang w:val="en-US"/>
        </w:rPr>
        <w:t>n</w:t>
      </w:r>
      <w:r w:rsidRPr="006E4AD1">
        <w:rPr>
          <w:rFonts w:ascii="Times New Roman" w:hAnsi="Times New Roman"/>
          <w:position w:val="-6"/>
          <w:sz w:val="28"/>
          <w:szCs w:val="28"/>
        </w:rPr>
        <w:t xml:space="preserve"> </w:t>
      </w:r>
      <w:r w:rsidRPr="006E4AD1">
        <w:rPr>
          <w:rFonts w:ascii="Times New Roman" w:hAnsi="Times New Roman"/>
          <w:i/>
          <w:position w:val="-6"/>
          <w:sz w:val="28"/>
          <w:szCs w:val="28"/>
        </w:rPr>
        <w:t xml:space="preserve">, об/мин, </w:t>
      </w:r>
      <w:r w:rsidRPr="006E4AD1">
        <w:rPr>
          <w:rFonts w:ascii="Times New Roman" w:hAnsi="Times New Roman"/>
          <w:position w:val="-6"/>
          <w:sz w:val="28"/>
          <w:szCs w:val="28"/>
        </w:rPr>
        <w:t>коэффициент, характеризующий изменение момента при пуске принимается α=1,5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0"/>
        <w:gridCol w:w="876"/>
        <w:gridCol w:w="823"/>
        <w:gridCol w:w="894"/>
        <w:gridCol w:w="1033"/>
        <w:gridCol w:w="1159"/>
        <w:gridCol w:w="876"/>
        <w:gridCol w:w="840"/>
        <w:gridCol w:w="877"/>
        <w:gridCol w:w="1033"/>
      </w:tblGrid>
      <w:tr w:rsidR="00D61FCA" w:rsidRPr="006E4AD1" w:rsidTr="00D61FCA">
        <w:tc>
          <w:tcPr>
            <w:tcW w:w="1025"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eastAsia="Times New Roman" w:hAnsi="Times New Roman"/>
                <w:sz w:val="28"/>
                <w:szCs w:val="28"/>
              </w:rPr>
              <w:t>вариант</w:t>
            </w:r>
          </w:p>
        </w:tc>
        <w:tc>
          <w:tcPr>
            <w:tcW w:w="950"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i/>
                <w:sz w:val="28"/>
                <w:szCs w:val="28"/>
                <w:lang w:val="en-US"/>
              </w:rPr>
              <w:t>J</w:t>
            </w:r>
            <w:r w:rsidRPr="006E4AD1">
              <w:rPr>
                <w:rFonts w:ascii="Times New Roman" w:hAnsi="Times New Roman"/>
                <w:sz w:val="28"/>
                <w:szCs w:val="28"/>
              </w:rPr>
              <w:t>,</w:t>
            </w:r>
            <w:r w:rsidRPr="006E4AD1">
              <w:rPr>
                <w:rFonts w:ascii="Times New Roman" w:hAnsi="Times New Roman"/>
                <w:i/>
                <w:sz w:val="28"/>
                <w:szCs w:val="28"/>
              </w:rPr>
              <w:t xml:space="preserve"> кг·м</w:t>
            </w:r>
            <w:r w:rsidRPr="006E4AD1">
              <w:rPr>
                <w:rFonts w:ascii="Times New Roman" w:hAnsi="Times New Roman"/>
                <w:i/>
                <w:sz w:val="28"/>
                <w:szCs w:val="28"/>
                <w:vertAlign w:val="superscript"/>
              </w:rPr>
              <w:t>2</w:t>
            </w:r>
          </w:p>
        </w:tc>
        <w:tc>
          <w:tcPr>
            <w:tcW w:w="827"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М</w:t>
            </w:r>
            <w:r w:rsidRPr="006E4AD1">
              <w:rPr>
                <w:rFonts w:ascii="Times New Roman" w:hAnsi="Times New Roman"/>
                <w:sz w:val="28"/>
                <w:szCs w:val="28"/>
                <w:vertAlign w:val="subscript"/>
              </w:rPr>
              <w:t>с</w:t>
            </w:r>
            <w:r w:rsidRPr="006E4AD1">
              <w:rPr>
                <w:rFonts w:ascii="Times New Roman" w:hAnsi="Times New Roman"/>
                <w:sz w:val="28"/>
                <w:szCs w:val="28"/>
              </w:rPr>
              <w:t xml:space="preserve">, </w:t>
            </w:r>
            <w:r w:rsidRPr="006E4AD1">
              <w:rPr>
                <w:rFonts w:ascii="Times New Roman" w:hAnsi="Times New Roman"/>
                <w:position w:val="-6"/>
                <w:sz w:val="28"/>
                <w:szCs w:val="28"/>
              </w:rPr>
              <w:object w:dxaOrig="600" w:dyaOrig="279">
                <v:shape id="_x0000_i1116" type="#_x0000_t75" style="width:30pt;height:13.5pt" o:ole="">
                  <v:imagedata r:id="rId112" o:title=""/>
                </v:shape>
                <o:OLEObject Type="Embed" ProgID="Equation.3" ShapeID="_x0000_i1116" DrawAspect="Content" ObjectID="_1653929288" r:id="rId194"/>
              </w:object>
            </w:r>
          </w:p>
        </w:tc>
        <w:tc>
          <w:tcPr>
            <w:tcW w:w="1053"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i/>
                <w:position w:val="-6"/>
                <w:sz w:val="28"/>
                <w:szCs w:val="28"/>
              </w:rPr>
              <w:t>Р, кВт</w:t>
            </w:r>
          </w:p>
        </w:tc>
        <w:tc>
          <w:tcPr>
            <w:tcW w:w="929"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i/>
                <w:position w:val="-6"/>
                <w:sz w:val="28"/>
                <w:szCs w:val="28"/>
                <w:lang w:val="en-US"/>
              </w:rPr>
              <w:t>n</w:t>
            </w:r>
            <w:r w:rsidRPr="006E4AD1">
              <w:rPr>
                <w:rFonts w:ascii="Times New Roman" w:hAnsi="Times New Roman"/>
                <w:position w:val="-6"/>
                <w:sz w:val="28"/>
                <w:szCs w:val="28"/>
              </w:rPr>
              <w:t xml:space="preserve"> </w:t>
            </w:r>
            <w:r w:rsidRPr="006E4AD1">
              <w:rPr>
                <w:rFonts w:ascii="Times New Roman" w:hAnsi="Times New Roman"/>
                <w:i/>
                <w:position w:val="-6"/>
                <w:sz w:val="28"/>
                <w:szCs w:val="28"/>
              </w:rPr>
              <w:t>, об/мин</w:t>
            </w:r>
          </w:p>
        </w:tc>
        <w:tc>
          <w:tcPr>
            <w:tcW w:w="1025"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eastAsia="Times New Roman" w:hAnsi="Times New Roman"/>
                <w:sz w:val="28"/>
                <w:szCs w:val="28"/>
              </w:rPr>
              <w:t>вариант</w:t>
            </w:r>
          </w:p>
        </w:tc>
        <w:tc>
          <w:tcPr>
            <w:tcW w:w="951"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i/>
                <w:sz w:val="28"/>
                <w:szCs w:val="28"/>
                <w:lang w:val="en-US"/>
              </w:rPr>
              <w:t>J</w:t>
            </w:r>
            <w:r w:rsidRPr="006E4AD1">
              <w:rPr>
                <w:rFonts w:ascii="Times New Roman" w:hAnsi="Times New Roman"/>
                <w:sz w:val="28"/>
                <w:szCs w:val="28"/>
              </w:rPr>
              <w:t>,</w:t>
            </w:r>
            <w:r w:rsidRPr="006E4AD1">
              <w:rPr>
                <w:rFonts w:ascii="Times New Roman" w:hAnsi="Times New Roman"/>
                <w:i/>
                <w:sz w:val="28"/>
                <w:szCs w:val="28"/>
              </w:rPr>
              <w:t xml:space="preserve"> кг·м</w:t>
            </w:r>
            <w:r w:rsidRPr="006E4AD1">
              <w:rPr>
                <w:rFonts w:ascii="Times New Roman" w:hAnsi="Times New Roman"/>
                <w:i/>
                <w:sz w:val="28"/>
                <w:szCs w:val="28"/>
                <w:vertAlign w:val="superscript"/>
              </w:rPr>
              <w:t>2</w:t>
            </w:r>
          </w:p>
        </w:tc>
        <w:tc>
          <w:tcPr>
            <w:tcW w:w="861"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М</w:t>
            </w:r>
            <w:r w:rsidRPr="006E4AD1">
              <w:rPr>
                <w:rFonts w:ascii="Times New Roman" w:hAnsi="Times New Roman"/>
                <w:sz w:val="28"/>
                <w:szCs w:val="28"/>
                <w:vertAlign w:val="subscript"/>
              </w:rPr>
              <w:t>с</w:t>
            </w:r>
            <w:r w:rsidRPr="006E4AD1">
              <w:rPr>
                <w:rFonts w:ascii="Times New Roman" w:hAnsi="Times New Roman"/>
                <w:sz w:val="28"/>
                <w:szCs w:val="28"/>
              </w:rPr>
              <w:t xml:space="preserve">, </w:t>
            </w:r>
            <w:r w:rsidRPr="006E4AD1">
              <w:rPr>
                <w:rFonts w:ascii="Times New Roman" w:hAnsi="Times New Roman"/>
                <w:position w:val="-6"/>
                <w:sz w:val="28"/>
                <w:szCs w:val="28"/>
              </w:rPr>
              <w:object w:dxaOrig="600" w:dyaOrig="279">
                <v:shape id="_x0000_i1117" type="#_x0000_t75" style="width:30pt;height:13.5pt" o:ole="">
                  <v:imagedata r:id="rId112" o:title=""/>
                </v:shape>
                <o:OLEObject Type="Embed" ProgID="Equation.3" ShapeID="_x0000_i1117" DrawAspect="Content" ObjectID="_1653929289" r:id="rId195"/>
              </w:object>
            </w:r>
          </w:p>
        </w:tc>
        <w:tc>
          <w:tcPr>
            <w:tcW w:w="1020"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i/>
                <w:position w:val="-6"/>
                <w:sz w:val="28"/>
                <w:szCs w:val="28"/>
              </w:rPr>
              <w:t>Р, кВт</w:t>
            </w:r>
          </w:p>
        </w:tc>
        <w:tc>
          <w:tcPr>
            <w:tcW w:w="930"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i/>
                <w:position w:val="-6"/>
                <w:sz w:val="28"/>
                <w:szCs w:val="28"/>
                <w:lang w:val="en-US"/>
              </w:rPr>
              <w:t>n</w:t>
            </w:r>
            <w:r w:rsidRPr="006E4AD1">
              <w:rPr>
                <w:rFonts w:ascii="Times New Roman" w:hAnsi="Times New Roman"/>
                <w:position w:val="-6"/>
                <w:sz w:val="28"/>
                <w:szCs w:val="28"/>
              </w:rPr>
              <w:t xml:space="preserve"> </w:t>
            </w:r>
            <w:r w:rsidRPr="006E4AD1">
              <w:rPr>
                <w:rFonts w:ascii="Times New Roman" w:hAnsi="Times New Roman"/>
                <w:i/>
                <w:position w:val="-6"/>
                <w:sz w:val="28"/>
                <w:szCs w:val="28"/>
              </w:rPr>
              <w:t>, об/мин</w:t>
            </w:r>
          </w:p>
        </w:tc>
      </w:tr>
      <w:tr w:rsidR="00D61FCA" w:rsidRPr="006E4AD1" w:rsidTr="00D61FCA">
        <w:tc>
          <w:tcPr>
            <w:tcW w:w="1025"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1</w:t>
            </w:r>
          </w:p>
        </w:tc>
        <w:tc>
          <w:tcPr>
            <w:tcW w:w="950" w:type="dxa"/>
          </w:tcPr>
          <w:p w:rsidR="00D61FCA" w:rsidRPr="006E4AD1" w:rsidRDefault="00D61FCA" w:rsidP="008B499A">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0,2</w:t>
            </w:r>
          </w:p>
        </w:tc>
        <w:tc>
          <w:tcPr>
            <w:tcW w:w="827"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3</w:t>
            </w:r>
          </w:p>
        </w:tc>
        <w:tc>
          <w:tcPr>
            <w:tcW w:w="1053"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5</w:t>
            </w:r>
          </w:p>
        </w:tc>
        <w:tc>
          <w:tcPr>
            <w:tcW w:w="929"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1480</w:t>
            </w:r>
          </w:p>
        </w:tc>
        <w:tc>
          <w:tcPr>
            <w:tcW w:w="1025"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11</w:t>
            </w:r>
          </w:p>
        </w:tc>
        <w:tc>
          <w:tcPr>
            <w:tcW w:w="951" w:type="dxa"/>
          </w:tcPr>
          <w:p w:rsidR="00D61FCA" w:rsidRPr="006E4AD1" w:rsidRDefault="00D61FCA" w:rsidP="008B499A">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0,18</w:t>
            </w:r>
          </w:p>
        </w:tc>
        <w:tc>
          <w:tcPr>
            <w:tcW w:w="861"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1020"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7,5</w:t>
            </w:r>
          </w:p>
        </w:tc>
        <w:tc>
          <w:tcPr>
            <w:tcW w:w="930"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1480</w:t>
            </w:r>
          </w:p>
        </w:tc>
      </w:tr>
      <w:tr w:rsidR="00D61FCA" w:rsidRPr="006E4AD1" w:rsidTr="00D61FCA">
        <w:tc>
          <w:tcPr>
            <w:tcW w:w="1025"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2</w:t>
            </w:r>
          </w:p>
        </w:tc>
        <w:tc>
          <w:tcPr>
            <w:tcW w:w="950" w:type="dxa"/>
          </w:tcPr>
          <w:p w:rsidR="00D61FCA" w:rsidRPr="006E4AD1" w:rsidRDefault="00D61FCA" w:rsidP="008B499A">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0,22</w:t>
            </w:r>
          </w:p>
        </w:tc>
        <w:tc>
          <w:tcPr>
            <w:tcW w:w="827"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4</w:t>
            </w:r>
          </w:p>
        </w:tc>
        <w:tc>
          <w:tcPr>
            <w:tcW w:w="1053"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5,5</w:t>
            </w:r>
          </w:p>
        </w:tc>
        <w:tc>
          <w:tcPr>
            <w:tcW w:w="929"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980</w:t>
            </w:r>
          </w:p>
        </w:tc>
        <w:tc>
          <w:tcPr>
            <w:tcW w:w="1025"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12</w:t>
            </w:r>
          </w:p>
        </w:tc>
        <w:tc>
          <w:tcPr>
            <w:tcW w:w="951" w:type="dxa"/>
          </w:tcPr>
          <w:p w:rsidR="00D61FCA" w:rsidRPr="006E4AD1" w:rsidRDefault="00D61FCA" w:rsidP="008B499A">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0,19</w:t>
            </w:r>
          </w:p>
        </w:tc>
        <w:tc>
          <w:tcPr>
            <w:tcW w:w="861"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6</w:t>
            </w:r>
          </w:p>
        </w:tc>
        <w:tc>
          <w:tcPr>
            <w:tcW w:w="1020"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930"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980</w:t>
            </w:r>
          </w:p>
        </w:tc>
      </w:tr>
      <w:tr w:rsidR="00D61FCA" w:rsidRPr="006E4AD1" w:rsidTr="00D61FCA">
        <w:tc>
          <w:tcPr>
            <w:tcW w:w="1025"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3</w:t>
            </w:r>
          </w:p>
        </w:tc>
        <w:tc>
          <w:tcPr>
            <w:tcW w:w="950" w:type="dxa"/>
          </w:tcPr>
          <w:p w:rsidR="00D61FCA" w:rsidRPr="006E4AD1" w:rsidRDefault="00D61FCA" w:rsidP="008B499A">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0,23</w:t>
            </w:r>
          </w:p>
        </w:tc>
        <w:tc>
          <w:tcPr>
            <w:tcW w:w="827"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5</w:t>
            </w:r>
          </w:p>
        </w:tc>
        <w:tc>
          <w:tcPr>
            <w:tcW w:w="1053"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6</w:t>
            </w:r>
          </w:p>
        </w:tc>
        <w:tc>
          <w:tcPr>
            <w:tcW w:w="929"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970</w:t>
            </w:r>
          </w:p>
        </w:tc>
        <w:tc>
          <w:tcPr>
            <w:tcW w:w="1025"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13</w:t>
            </w:r>
          </w:p>
        </w:tc>
        <w:tc>
          <w:tcPr>
            <w:tcW w:w="951" w:type="dxa"/>
          </w:tcPr>
          <w:p w:rsidR="00D61FCA" w:rsidRPr="006E4AD1" w:rsidRDefault="00D61FCA" w:rsidP="008B499A">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0,2</w:t>
            </w:r>
          </w:p>
        </w:tc>
        <w:tc>
          <w:tcPr>
            <w:tcW w:w="861"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3</w:t>
            </w:r>
          </w:p>
        </w:tc>
        <w:tc>
          <w:tcPr>
            <w:tcW w:w="1020"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6</w:t>
            </w:r>
          </w:p>
        </w:tc>
        <w:tc>
          <w:tcPr>
            <w:tcW w:w="930"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970</w:t>
            </w:r>
          </w:p>
        </w:tc>
      </w:tr>
      <w:tr w:rsidR="00D61FCA" w:rsidRPr="006E4AD1" w:rsidTr="00D61FCA">
        <w:tc>
          <w:tcPr>
            <w:tcW w:w="1025"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4</w:t>
            </w:r>
          </w:p>
        </w:tc>
        <w:tc>
          <w:tcPr>
            <w:tcW w:w="950" w:type="dxa"/>
          </w:tcPr>
          <w:p w:rsidR="00D61FCA" w:rsidRPr="006E4AD1" w:rsidRDefault="00D61FCA" w:rsidP="008B499A">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0,18</w:t>
            </w:r>
          </w:p>
        </w:tc>
        <w:tc>
          <w:tcPr>
            <w:tcW w:w="827"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6</w:t>
            </w:r>
          </w:p>
        </w:tc>
        <w:tc>
          <w:tcPr>
            <w:tcW w:w="1053"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6,5</w:t>
            </w:r>
          </w:p>
        </w:tc>
        <w:tc>
          <w:tcPr>
            <w:tcW w:w="929"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740</w:t>
            </w:r>
          </w:p>
        </w:tc>
        <w:tc>
          <w:tcPr>
            <w:tcW w:w="1025"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14</w:t>
            </w:r>
          </w:p>
        </w:tc>
        <w:tc>
          <w:tcPr>
            <w:tcW w:w="951" w:type="dxa"/>
          </w:tcPr>
          <w:p w:rsidR="00D61FCA" w:rsidRPr="006E4AD1" w:rsidRDefault="00D61FCA" w:rsidP="008B499A">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0,21</w:t>
            </w:r>
          </w:p>
        </w:tc>
        <w:tc>
          <w:tcPr>
            <w:tcW w:w="861"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4</w:t>
            </w:r>
          </w:p>
        </w:tc>
        <w:tc>
          <w:tcPr>
            <w:tcW w:w="1020"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5</w:t>
            </w:r>
          </w:p>
        </w:tc>
        <w:tc>
          <w:tcPr>
            <w:tcW w:w="930"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740</w:t>
            </w:r>
          </w:p>
        </w:tc>
      </w:tr>
      <w:tr w:rsidR="00D61FCA" w:rsidRPr="006E4AD1" w:rsidTr="00D61FCA">
        <w:tc>
          <w:tcPr>
            <w:tcW w:w="1025"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5</w:t>
            </w:r>
          </w:p>
        </w:tc>
        <w:tc>
          <w:tcPr>
            <w:tcW w:w="950" w:type="dxa"/>
          </w:tcPr>
          <w:p w:rsidR="00D61FCA" w:rsidRPr="006E4AD1" w:rsidRDefault="00D61FCA" w:rsidP="008B499A">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0,19</w:t>
            </w:r>
          </w:p>
        </w:tc>
        <w:tc>
          <w:tcPr>
            <w:tcW w:w="827"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1053"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929"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720</w:t>
            </w:r>
          </w:p>
        </w:tc>
        <w:tc>
          <w:tcPr>
            <w:tcW w:w="1025"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15</w:t>
            </w:r>
          </w:p>
        </w:tc>
        <w:tc>
          <w:tcPr>
            <w:tcW w:w="951" w:type="dxa"/>
          </w:tcPr>
          <w:p w:rsidR="00D61FCA" w:rsidRPr="006E4AD1" w:rsidRDefault="00D61FCA" w:rsidP="008B499A">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0,2</w:t>
            </w:r>
          </w:p>
        </w:tc>
        <w:tc>
          <w:tcPr>
            <w:tcW w:w="861"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5</w:t>
            </w:r>
          </w:p>
        </w:tc>
        <w:tc>
          <w:tcPr>
            <w:tcW w:w="1020"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5,5</w:t>
            </w:r>
          </w:p>
        </w:tc>
        <w:tc>
          <w:tcPr>
            <w:tcW w:w="930"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720</w:t>
            </w:r>
          </w:p>
        </w:tc>
      </w:tr>
      <w:tr w:rsidR="00D61FCA" w:rsidRPr="006E4AD1" w:rsidTr="00D61FCA">
        <w:tc>
          <w:tcPr>
            <w:tcW w:w="1025"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6</w:t>
            </w:r>
          </w:p>
        </w:tc>
        <w:tc>
          <w:tcPr>
            <w:tcW w:w="950" w:type="dxa"/>
          </w:tcPr>
          <w:p w:rsidR="00D61FCA" w:rsidRPr="006E4AD1" w:rsidRDefault="00D61FCA" w:rsidP="008B499A">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0,2</w:t>
            </w:r>
          </w:p>
        </w:tc>
        <w:tc>
          <w:tcPr>
            <w:tcW w:w="827"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8</w:t>
            </w:r>
          </w:p>
        </w:tc>
        <w:tc>
          <w:tcPr>
            <w:tcW w:w="1053"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7,5</w:t>
            </w:r>
          </w:p>
        </w:tc>
        <w:tc>
          <w:tcPr>
            <w:tcW w:w="929"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960</w:t>
            </w:r>
          </w:p>
        </w:tc>
        <w:tc>
          <w:tcPr>
            <w:tcW w:w="1025"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16</w:t>
            </w:r>
          </w:p>
        </w:tc>
        <w:tc>
          <w:tcPr>
            <w:tcW w:w="951" w:type="dxa"/>
          </w:tcPr>
          <w:p w:rsidR="00D61FCA" w:rsidRPr="006E4AD1" w:rsidRDefault="00D61FCA" w:rsidP="008B499A">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0,22</w:t>
            </w:r>
          </w:p>
        </w:tc>
        <w:tc>
          <w:tcPr>
            <w:tcW w:w="861"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6</w:t>
            </w:r>
          </w:p>
        </w:tc>
        <w:tc>
          <w:tcPr>
            <w:tcW w:w="1020"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6</w:t>
            </w:r>
          </w:p>
        </w:tc>
        <w:tc>
          <w:tcPr>
            <w:tcW w:w="930"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960</w:t>
            </w:r>
          </w:p>
        </w:tc>
      </w:tr>
      <w:tr w:rsidR="00D61FCA" w:rsidRPr="006E4AD1" w:rsidTr="00D61FCA">
        <w:tc>
          <w:tcPr>
            <w:tcW w:w="1025"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950" w:type="dxa"/>
          </w:tcPr>
          <w:p w:rsidR="00D61FCA" w:rsidRPr="006E4AD1" w:rsidRDefault="00D61FCA" w:rsidP="008B499A">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0,21</w:t>
            </w:r>
          </w:p>
        </w:tc>
        <w:tc>
          <w:tcPr>
            <w:tcW w:w="827"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9</w:t>
            </w:r>
          </w:p>
        </w:tc>
        <w:tc>
          <w:tcPr>
            <w:tcW w:w="1053"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8</w:t>
            </w:r>
          </w:p>
        </w:tc>
        <w:tc>
          <w:tcPr>
            <w:tcW w:w="929"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1470</w:t>
            </w:r>
          </w:p>
        </w:tc>
        <w:tc>
          <w:tcPr>
            <w:tcW w:w="1025"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17</w:t>
            </w:r>
          </w:p>
        </w:tc>
        <w:tc>
          <w:tcPr>
            <w:tcW w:w="951" w:type="dxa"/>
          </w:tcPr>
          <w:p w:rsidR="00D61FCA" w:rsidRPr="006E4AD1" w:rsidRDefault="00D61FCA" w:rsidP="008B499A">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0,23</w:t>
            </w:r>
          </w:p>
        </w:tc>
        <w:tc>
          <w:tcPr>
            <w:tcW w:w="861"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1020"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6,5</w:t>
            </w:r>
          </w:p>
        </w:tc>
        <w:tc>
          <w:tcPr>
            <w:tcW w:w="930"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1470</w:t>
            </w:r>
          </w:p>
        </w:tc>
      </w:tr>
      <w:tr w:rsidR="00D61FCA" w:rsidRPr="006E4AD1" w:rsidTr="00D61FCA">
        <w:tc>
          <w:tcPr>
            <w:tcW w:w="1025"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8</w:t>
            </w:r>
          </w:p>
        </w:tc>
        <w:tc>
          <w:tcPr>
            <w:tcW w:w="950" w:type="dxa"/>
          </w:tcPr>
          <w:p w:rsidR="00D61FCA" w:rsidRPr="006E4AD1" w:rsidRDefault="00D61FCA" w:rsidP="008B499A">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0,2</w:t>
            </w:r>
          </w:p>
        </w:tc>
        <w:tc>
          <w:tcPr>
            <w:tcW w:w="827"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1053"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9</w:t>
            </w:r>
          </w:p>
        </w:tc>
        <w:tc>
          <w:tcPr>
            <w:tcW w:w="929"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1490</w:t>
            </w:r>
          </w:p>
        </w:tc>
        <w:tc>
          <w:tcPr>
            <w:tcW w:w="1025"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18</w:t>
            </w:r>
          </w:p>
        </w:tc>
        <w:tc>
          <w:tcPr>
            <w:tcW w:w="951" w:type="dxa"/>
          </w:tcPr>
          <w:p w:rsidR="00D61FCA" w:rsidRPr="006E4AD1" w:rsidRDefault="00D61FCA" w:rsidP="008B499A">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0,18</w:t>
            </w:r>
          </w:p>
        </w:tc>
        <w:tc>
          <w:tcPr>
            <w:tcW w:w="861"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8</w:t>
            </w:r>
          </w:p>
        </w:tc>
        <w:tc>
          <w:tcPr>
            <w:tcW w:w="1020"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930"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1490</w:t>
            </w:r>
          </w:p>
        </w:tc>
      </w:tr>
      <w:tr w:rsidR="00D61FCA" w:rsidRPr="006E4AD1" w:rsidTr="00D61FCA">
        <w:tc>
          <w:tcPr>
            <w:tcW w:w="1025"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9</w:t>
            </w:r>
          </w:p>
        </w:tc>
        <w:tc>
          <w:tcPr>
            <w:tcW w:w="950" w:type="dxa"/>
          </w:tcPr>
          <w:p w:rsidR="00D61FCA" w:rsidRPr="006E4AD1" w:rsidRDefault="00D61FCA" w:rsidP="008B499A">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0,22</w:t>
            </w:r>
          </w:p>
        </w:tc>
        <w:tc>
          <w:tcPr>
            <w:tcW w:w="827"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8</w:t>
            </w:r>
          </w:p>
        </w:tc>
        <w:tc>
          <w:tcPr>
            <w:tcW w:w="1053"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7,5</w:t>
            </w:r>
          </w:p>
        </w:tc>
        <w:tc>
          <w:tcPr>
            <w:tcW w:w="929"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950</w:t>
            </w:r>
          </w:p>
        </w:tc>
        <w:tc>
          <w:tcPr>
            <w:tcW w:w="1025"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19</w:t>
            </w:r>
          </w:p>
        </w:tc>
        <w:tc>
          <w:tcPr>
            <w:tcW w:w="951" w:type="dxa"/>
          </w:tcPr>
          <w:p w:rsidR="00D61FCA" w:rsidRPr="006E4AD1" w:rsidRDefault="00D61FCA" w:rsidP="008B499A">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0,19</w:t>
            </w:r>
          </w:p>
        </w:tc>
        <w:tc>
          <w:tcPr>
            <w:tcW w:w="861"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9</w:t>
            </w:r>
          </w:p>
        </w:tc>
        <w:tc>
          <w:tcPr>
            <w:tcW w:w="1020"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7,5</w:t>
            </w:r>
          </w:p>
        </w:tc>
        <w:tc>
          <w:tcPr>
            <w:tcW w:w="930"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1470</w:t>
            </w:r>
          </w:p>
        </w:tc>
      </w:tr>
      <w:tr w:rsidR="00D61FCA" w:rsidRPr="006E4AD1" w:rsidTr="00D61FCA">
        <w:tc>
          <w:tcPr>
            <w:tcW w:w="1025"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950" w:type="dxa"/>
          </w:tcPr>
          <w:p w:rsidR="00D61FCA" w:rsidRPr="006E4AD1" w:rsidRDefault="00D61FCA" w:rsidP="008B499A">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0,23</w:t>
            </w:r>
          </w:p>
        </w:tc>
        <w:tc>
          <w:tcPr>
            <w:tcW w:w="827"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9</w:t>
            </w:r>
          </w:p>
        </w:tc>
        <w:tc>
          <w:tcPr>
            <w:tcW w:w="1053"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7</w:t>
            </w:r>
          </w:p>
        </w:tc>
        <w:tc>
          <w:tcPr>
            <w:tcW w:w="929"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740</w:t>
            </w:r>
          </w:p>
        </w:tc>
        <w:tc>
          <w:tcPr>
            <w:tcW w:w="1025"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20</w:t>
            </w:r>
          </w:p>
        </w:tc>
        <w:tc>
          <w:tcPr>
            <w:tcW w:w="951" w:type="dxa"/>
          </w:tcPr>
          <w:p w:rsidR="00D61FCA" w:rsidRPr="006E4AD1" w:rsidRDefault="00D61FCA" w:rsidP="008B499A">
            <w:pPr>
              <w:tabs>
                <w:tab w:val="left" w:pos="7020"/>
              </w:tabs>
              <w:spacing w:after="0" w:line="360" w:lineRule="auto"/>
              <w:jc w:val="both"/>
              <w:rPr>
                <w:rFonts w:ascii="Times New Roman" w:hAnsi="Times New Roman"/>
                <w:sz w:val="28"/>
                <w:szCs w:val="28"/>
              </w:rPr>
            </w:pPr>
            <w:r w:rsidRPr="006E4AD1">
              <w:rPr>
                <w:rFonts w:ascii="Times New Roman" w:hAnsi="Times New Roman"/>
                <w:sz w:val="28"/>
                <w:szCs w:val="28"/>
              </w:rPr>
              <w:t>0,2</w:t>
            </w:r>
          </w:p>
        </w:tc>
        <w:tc>
          <w:tcPr>
            <w:tcW w:w="861"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10</w:t>
            </w:r>
          </w:p>
        </w:tc>
        <w:tc>
          <w:tcPr>
            <w:tcW w:w="1020"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8</w:t>
            </w:r>
          </w:p>
        </w:tc>
        <w:tc>
          <w:tcPr>
            <w:tcW w:w="930" w:type="dxa"/>
          </w:tcPr>
          <w:p w:rsidR="00D61FCA" w:rsidRPr="006E4AD1" w:rsidRDefault="00D61FCA" w:rsidP="008B499A">
            <w:pPr>
              <w:spacing w:after="0" w:line="360" w:lineRule="auto"/>
              <w:jc w:val="both"/>
              <w:rPr>
                <w:rFonts w:ascii="Times New Roman" w:hAnsi="Times New Roman"/>
                <w:sz w:val="28"/>
                <w:szCs w:val="28"/>
              </w:rPr>
            </w:pPr>
            <w:r w:rsidRPr="006E4AD1">
              <w:rPr>
                <w:rFonts w:ascii="Times New Roman" w:hAnsi="Times New Roman"/>
                <w:sz w:val="28"/>
                <w:szCs w:val="28"/>
              </w:rPr>
              <w:t>980</w:t>
            </w:r>
          </w:p>
        </w:tc>
      </w:tr>
    </w:tbl>
    <w:p w:rsidR="008B499A" w:rsidRDefault="008B499A" w:rsidP="006E4AD1">
      <w:pPr>
        <w:spacing w:after="0" w:line="360" w:lineRule="auto"/>
        <w:ind w:firstLine="709"/>
        <w:jc w:val="both"/>
        <w:rPr>
          <w:rFonts w:ascii="Times New Roman" w:hAnsi="Times New Roman"/>
          <w:sz w:val="28"/>
          <w:szCs w:val="28"/>
        </w:rPr>
      </w:pPr>
    </w:p>
    <w:p w:rsidR="008B499A" w:rsidRDefault="008B499A">
      <w:pPr>
        <w:spacing w:after="0" w:line="240" w:lineRule="auto"/>
        <w:rPr>
          <w:rFonts w:ascii="Times New Roman" w:hAnsi="Times New Roman"/>
          <w:sz w:val="28"/>
          <w:szCs w:val="28"/>
        </w:rPr>
      </w:pPr>
      <w:r>
        <w:rPr>
          <w:rFonts w:ascii="Times New Roman" w:hAnsi="Times New Roman"/>
          <w:sz w:val="28"/>
          <w:szCs w:val="28"/>
        </w:rPr>
        <w:br w:type="page"/>
      </w:r>
    </w:p>
    <w:p w:rsidR="00D61FCA" w:rsidRDefault="00D61FCA" w:rsidP="006E4AD1">
      <w:pPr>
        <w:spacing w:after="0" w:line="360" w:lineRule="auto"/>
        <w:ind w:firstLine="709"/>
        <w:jc w:val="center"/>
        <w:rPr>
          <w:rFonts w:ascii="Times New Roman" w:hAnsi="Times New Roman"/>
          <w:b/>
          <w:sz w:val="28"/>
          <w:szCs w:val="28"/>
        </w:rPr>
      </w:pPr>
      <w:r w:rsidRPr="00D10361">
        <w:rPr>
          <w:rFonts w:ascii="Times New Roman" w:hAnsi="Times New Roman"/>
          <w:b/>
          <w:sz w:val="28"/>
          <w:szCs w:val="28"/>
        </w:rPr>
        <w:lastRenderedPageBreak/>
        <w:t>Контрольные вопросы</w:t>
      </w:r>
    </w:p>
    <w:p w:rsidR="00D10361" w:rsidRPr="00D10361" w:rsidRDefault="00D10361" w:rsidP="006E4AD1">
      <w:pPr>
        <w:spacing w:after="0" w:line="360" w:lineRule="auto"/>
        <w:ind w:firstLine="709"/>
        <w:jc w:val="center"/>
        <w:rPr>
          <w:rFonts w:ascii="Times New Roman" w:hAnsi="Times New Roman"/>
          <w:b/>
          <w:sz w:val="28"/>
          <w:szCs w:val="28"/>
        </w:rPr>
      </w:pPr>
    </w:p>
    <w:p w:rsidR="00D61FCA" w:rsidRPr="006E4AD1" w:rsidRDefault="00D61FCA" w:rsidP="006E4AD1">
      <w:pPr>
        <w:pStyle w:val="a6"/>
        <w:numPr>
          <w:ilvl w:val="0"/>
          <w:numId w:val="18"/>
        </w:numPr>
        <w:spacing w:after="0" w:line="360" w:lineRule="auto"/>
        <w:ind w:left="0" w:firstLine="709"/>
        <w:jc w:val="both"/>
        <w:rPr>
          <w:rFonts w:ascii="Times New Roman" w:hAnsi="Times New Roman"/>
          <w:sz w:val="28"/>
          <w:szCs w:val="28"/>
        </w:rPr>
      </w:pPr>
      <w:r w:rsidRPr="006E4AD1">
        <w:rPr>
          <w:rFonts w:ascii="Times New Roman" w:hAnsi="Times New Roman"/>
          <w:sz w:val="28"/>
          <w:szCs w:val="28"/>
        </w:rPr>
        <w:t>Что называется электроприводом.</w:t>
      </w:r>
    </w:p>
    <w:p w:rsidR="00D61FCA" w:rsidRPr="006E4AD1" w:rsidRDefault="00D61FCA" w:rsidP="006E4AD1">
      <w:pPr>
        <w:pStyle w:val="a6"/>
        <w:numPr>
          <w:ilvl w:val="0"/>
          <w:numId w:val="18"/>
        </w:numPr>
        <w:spacing w:after="0" w:line="360" w:lineRule="auto"/>
        <w:ind w:left="0" w:firstLine="709"/>
        <w:jc w:val="both"/>
        <w:rPr>
          <w:rFonts w:ascii="Times New Roman" w:hAnsi="Times New Roman"/>
          <w:sz w:val="28"/>
          <w:szCs w:val="28"/>
        </w:rPr>
      </w:pPr>
      <w:r w:rsidRPr="006E4AD1">
        <w:rPr>
          <w:rFonts w:ascii="Times New Roman" w:hAnsi="Times New Roman"/>
          <w:sz w:val="28"/>
          <w:szCs w:val="28"/>
        </w:rPr>
        <w:t>Структурная схема электропривода.</w:t>
      </w:r>
    </w:p>
    <w:p w:rsidR="00D61FCA" w:rsidRPr="006E4AD1" w:rsidRDefault="00D61FCA" w:rsidP="006E4AD1">
      <w:pPr>
        <w:pStyle w:val="a6"/>
        <w:numPr>
          <w:ilvl w:val="0"/>
          <w:numId w:val="18"/>
        </w:numPr>
        <w:spacing w:after="0" w:line="360" w:lineRule="auto"/>
        <w:ind w:left="0" w:firstLine="709"/>
        <w:jc w:val="both"/>
        <w:rPr>
          <w:rFonts w:ascii="Times New Roman" w:hAnsi="Times New Roman"/>
          <w:sz w:val="28"/>
          <w:szCs w:val="28"/>
        </w:rPr>
      </w:pPr>
      <w:r w:rsidRPr="006E4AD1">
        <w:rPr>
          <w:rFonts w:ascii="Times New Roman" w:hAnsi="Times New Roman"/>
          <w:sz w:val="28"/>
          <w:szCs w:val="28"/>
        </w:rPr>
        <w:t>Классификация электроприводов.</w:t>
      </w:r>
    </w:p>
    <w:p w:rsidR="00D61FCA" w:rsidRPr="006E4AD1" w:rsidRDefault="00D61FCA" w:rsidP="006E4AD1">
      <w:pPr>
        <w:pStyle w:val="a6"/>
        <w:numPr>
          <w:ilvl w:val="0"/>
          <w:numId w:val="18"/>
        </w:numPr>
        <w:spacing w:after="0" w:line="360" w:lineRule="auto"/>
        <w:ind w:left="0" w:firstLine="709"/>
        <w:jc w:val="both"/>
        <w:rPr>
          <w:rFonts w:ascii="Times New Roman" w:hAnsi="Times New Roman"/>
          <w:sz w:val="28"/>
          <w:szCs w:val="28"/>
        </w:rPr>
      </w:pPr>
      <w:r w:rsidRPr="006E4AD1">
        <w:rPr>
          <w:rFonts w:ascii="Times New Roman" w:hAnsi="Times New Roman"/>
          <w:sz w:val="28"/>
          <w:szCs w:val="28"/>
        </w:rPr>
        <w:t>Требования, предъявляемые к электроприводам.</w:t>
      </w:r>
    </w:p>
    <w:p w:rsidR="00D61FCA" w:rsidRPr="006E4AD1" w:rsidRDefault="00D61FCA" w:rsidP="006E4AD1">
      <w:pPr>
        <w:pStyle w:val="a6"/>
        <w:numPr>
          <w:ilvl w:val="0"/>
          <w:numId w:val="18"/>
        </w:numPr>
        <w:spacing w:after="0" w:line="360" w:lineRule="auto"/>
        <w:ind w:left="0" w:firstLine="709"/>
        <w:jc w:val="both"/>
        <w:rPr>
          <w:rFonts w:ascii="Times New Roman" w:hAnsi="Times New Roman"/>
          <w:sz w:val="28"/>
          <w:szCs w:val="28"/>
        </w:rPr>
      </w:pPr>
      <w:r w:rsidRPr="006E4AD1">
        <w:rPr>
          <w:rFonts w:ascii="Times New Roman" w:hAnsi="Times New Roman"/>
          <w:sz w:val="28"/>
          <w:szCs w:val="28"/>
        </w:rPr>
        <w:t>Координаты электропривода.</w:t>
      </w:r>
    </w:p>
    <w:p w:rsidR="00D61FCA" w:rsidRPr="006E4AD1" w:rsidRDefault="00D61FCA" w:rsidP="006E4AD1">
      <w:pPr>
        <w:pStyle w:val="a6"/>
        <w:numPr>
          <w:ilvl w:val="0"/>
          <w:numId w:val="18"/>
        </w:numPr>
        <w:spacing w:after="0" w:line="360" w:lineRule="auto"/>
        <w:ind w:left="0" w:firstLine="709"/>
        <w:jc w:val="both"/>
        <w:rPr>
          <w:rFonts w:ascii="Times New Roman" w:hAnsi="Times New Roman"/>
          <w:sz w:val="28"/>
          <w:szCs w:val="28"/>
        </w:rPr>
      </w:pPr>
      <w:r w:rsidRPr="006E4AD1">
        <w:rPr>
          <w:rFonts w:ascii="Times New Roman" w:hAnsi="Times New Roman"/>
          <w:sz w:val="28"/>
          <w:szCs w:val="28"/>
        </w:rPr>
        <w:t>Нагрузочные диаграммы и тахограммы.</w:t>
      </w:r>
    </w:p>
    <w:p w:rsidR="00D61FCA" w:rsidRPr="006E4AD1" w:rsidRDefault="00D61FCA" w:rsidP="006E4AD1">
      <w:pPr>
        <w:pStyle w:val="a6"/>
        <w:numPr>
          <w:ilvl w:val="0"/>
          <w:numId w:val="18"/>
        </w:numPr>
        <w:spacing w:after="0" w:line="360" w:lineRule="auto"/>
        <w:ind w:left="0" w:firstLine="709"/>
        <w:jc w:val="both"/>
        <w:rPr>
          <w:rFonts w:ascii="Times New Roman" w:hAnsi="Times New Roman"/>
          <w:sz w:val="28"/>
          <w:szCs w:val="28"/>
        </w:rPr>
      </w:pPr>
      <w:r w:rsidRPr="006E4AD1">
        <w:rPr>
          <w:rFonts w:ascii="Times New Roman" w:hAnsi="Times New Roman"/>
          <w:sz w:val="28"/>
          <w:szCs w:val="28"/>
        </w:rPr>
        <w:t>Расчет мощности и выбор типа электродвигателя.</w:t>
      </w:r>
    </w:p>
    <w:p w:rsidR="00D61FCA" w:rsidRPr="006E4AD1" w:rsidRDefault="00D61FCA" w:rsidP="006E4AD1">
      <w:pPr>
        <w:pStyle w:val="a6"/>
        <w:numPr>
          <w:ilvl w:val="0"/>
          <w:numId w:val="18"/>
        </w:numPr>
        <w:spacing w:after="0" w:line="360" w:lineRule="auto"/>
        <w:ind w:left="0" w:firstLine="709"/>
        <w:jc w:val="both"/>
        <w:rPr>
          <w:rFonts w:ascii="Times New Roman" w:hAnsi="Times New Roman"/>
          <w:sz w:val="28"/>
          <w:szCs w:val="28"/>
        </w:rPr>
      </w:pPr>
      <w:r w:rsidRPr="006E4AD1">
        <w:rPr>
          <w:rFonts w:ascii="Times New Roman" w:hAnsi="Times New Roman"/>
          <w:sz w:val="28"/>
          <w:szCs w:val="28"/>
        </w:rPr>
        <w:t>Метод эквивалентных величин.</w:t>
      </w:r>
    </w:p>
    <w:p w:rsidR="00D61FCA" w:rsidRPr="006E4AD1" w:rsidRDefault="00D61FCA" w:rsidP="006E4AD1">
      <w:pPr>
        <w:spacing w:after="0" w:line="360" w:lineRule="auto"/>
        <w:ind w:firstLine="709"/>
        <w:rPr>
          <w:rFonts w:ascii="Times New Roman" w:hAnsi="Times New Roman"/>
          <w:color w:val="000000"/>
          <w:sz w:val="28"/>
          <w:szCs w:val="28"/>
        </w:rPr>
      </w:pPr>
      <w:r w:rsidRPr="006E4AD1">
        <w:rPr>
          <w:rFonts w:ascii="Times New Roman" w:hAnsi="Times New Roman"/>
          <w:color w:val="000000"/>
          <w:sz w:val="28"/>
          <w:szCs w:val="28"/>
        </w:rPr>
        <w:br w:type="page"/>
      </w:r>
    </w:p>
    <w:p w:rsidR="00D61FCA" w:rsidRDefault="00D61FCA" w:rsidP="006E4AD1">
      <w:pPr>
        <w:spacing w:after="0" w:line="360" w:lineRule="auto"/>
        <w:ind w:firstLine="709"/>
        <w:jc w:val="center"/>
        <w:rPr>
          <w:rFonts w:ascii="Times New Roman" w:eastAsia="Times New Roman" w:hAnsi="Times New Roman"/>
          <w:b/>
          <w:sz w:val="28"/>
          <w:szCs w:val="28"/>
        </w:rPr>
      </w:pPr>
      <w:r w:rsidRPr="006E4AD1">
        <w:rPr>
          <w:rFonts w:ascii="Times New Roman" w:eastAsia="Times New Roman" w:hAnsi="Times New Roman"/>
          <w:b/>
          <w:sz w:val="28"/>
          <w:szCs w:val="28"/>
        </w:rPr>
        <w:lastRenderedPageBreak/>
        <w:t>7. ТЕСТ ДЛЯ ПРВЕРКИ ОСТАТОЧНЫХ ЗНАНИЙ</w:t>
      </w:r>
    </w:p>
    <w:p w:rsidR="008B499A" w:rsidRPr="006E4AD1" w:rsidRDefault="008B499A" w:rsidP="006E4AD1">
      <w:pPr>
        <w:spacing w:after="0" w:line="360" w:lineRule="auto"/>
        <w:ind w:firstLine="709"/>
        <w:jc w:val="center"/>
        <w:rPr>
          <w:rFonts w:ascii="Times New Roman" w:eastAsia="Times New Roman" w:hAnsi="Times New Roman"/>
          <w:b/>
          <w:sz w:val="28"/>
          <w:szCs w:val="28"/>
        </w:rPr>
      </w:pPr>
    </w:p>
    <w:p w:rsidR="00D61FCA" w:rsidRPr="008B499A" w:rsidRDefault="00D61FCA" w:rsidP="008B499A">
      <w:pPr>
        <w:pStyle w:val="c0"/>
        <w:shd w:val="clear" w:color="auto" w:fill="FFFFFF"/>
        <w:spacing w:before="0" w:beforeAutospacing="0" w:after="0" w:afterAutospacing="0" w:line="360" w:lineRule="auto"/>
        <w:ind w:firstLine="709"/>
        <w:jc w:val="both"/>
        <w:rPr>
          <w:b/>
          <w:color w:val="000000"/>
          <w:sz w:val="28"/>
          <w:szCs w:val="28"/>
        </w:rPr>
      </w:pPr>
      <w:r w:rsidRPr="008B499A">
        <w:rPr>
          <w:rStyle w:val="c5"/>
          <w:b/>
          <w:color w:val="000000"/>
          <w:sz w:val="28"/>
          <w:szCs w:val="28"/>
        </w:rPr>
        <w:t>1.Что называется электрической машиной</w:t>
      </w:r>
    </w:p>
    <w:p w:rsidR="00D61FCA" w:rsidRPr="006E4AD1" w:rsidRDefault="00D61FCA" w:rsidP="008B499A">
      <w:pPr>
        <w:pStyle w:val="c0"/>
        <w:shd w:val="clear" w:color="auto" w:fill="FFFFFF"/>
        <w:spacing w:before="0" w:beforeAutospacing="0" w:after="0" w:afterAutospacing="0" w:line="360" w:lineRule="auto"/>
        <w:ind w:firstLine="709"/>
        <w:jc w:val="both"/>
        <w:rPr>
          <w:color w:val="000000"/>
          <w:sz w:val="28"/>
          <w:szCs w:val="28"/>
        </w:rPr>
      </w:pPr>
      <w:r w:rsidRPr="006E4AD1">
        <w:rPr>
          <w:rStyle w:val="c2"/>
          <w:color w:val="000000"/>
          <w:sz w:val="28"/>
          <w:szCs w:val="28"/>
        </w:rPr>
        <w:t>А)</w:t>
      </w:r>
      <w:r w:rsidR="008B499A">
        <w:rPr>
          <w:rStyle w:val="c2"/>
          <w:color w:val="000000"/>
          <w:sz w:val="28"/>
          <w:szCs w:val="28"/>
        </w:rPr>
        <w:t xml:space="preserve"> </w:t>
      </w:r>
      <w:r w:rsidRPr="006E4AD1">
        <w:rPr>
          <w:rStyle w:val="c2"/>
          <w:color w:val="000000"/>
          <w:sz w:val="28"/>
          <w:szCs w:val="28"/>
        </w:rPr>
        <w:t>Устройство, предназначенное для электрификации и автоматизации производства.</w:t>
      </w:r>
    </w:p>
    <w:p w:rsidR="00D61FCA" w:rsidRPr="006E4AD1" w:rsidRDefault="00D61FCA" w:rsidP="008B499A">
      <w:pPr>
        <w:pStyle w:val="c0"/>
        <w:shd w:val="clear" w:color="auto" w:fill="FFFFFF"/>
        <w:spacing w:before="0" w:beforeAutospacing="0" w:after="0" w:afterAutospacing="0" w:line="360" w:lineRule="auto"/>
        <w:ind w:firstLine="709"/>
        <w:jc w:val="both"/>
        <w:rPr>
          <w:color w:val="000000"/>
          <w:sz w:val="28"/>
          <w:szCs w:val="28"/>
        </w:rPr>
      </w:pPr>
      <w:r w:rsidRPr="006E4AD1">
        <w:rPr>
          <w:rStyle w:val="c2"/>
          <w:color w:val="000000"/>
          <w:sz w:val="28"/>
          <w:szCs w:val="28"/>
        </w:rPr>
        <w:t>Б)</w:t>
      </w:r>
      <w:r w:rsidR="008B499A">
        <w:rPr>
          <w:rStyle w:val="c2"/>
          <w:color w:val="000000"/>
          <w:sz w:val="28"/>
          <w:szCs w:val="28"/>
        </w:rPr>
        <w:t xml:space="preserve"> </w:t>
      </w:r>
      <w:r w:rsidRPr="006E4AD1">
        <w:rPr>
          <w:rStyle w:val="c2"/>
          <w:color w:val="000000"/>
          <w:sz w:val="28"/>
          <w:szCs w:val="28"/>
        </w:rPr>
        <w:t>Электромагнитное устройство, имеющее две или более индуктивно связанные обмотки и предназначенное для преобразования одной системы переменного тока в другую.</w:t>
      </w:r>
    </w:p>
    <w:p w:rsidR="00D61FCA" w:rsidRPr="006E4AD1" w:rsidRDefault="00D61FCA" w:rsidP="008B499A">
      <w:pPr>
        <w:pStyle w:val="c0"/>
        <w:shd w:val="clear" w:color="auto" w:fill="FFFFFF"/>
        <w:spacing w:before="0" w:beforeAutospacing="0" w:after="0" w:afterAutospacing="0" w:line="360" w:lineRule="auto"/>
        <w:ind w:firstLine="709"/>
        <w:jc w:val="both"/>
        <w:rPr>
          <w:rStyle w:val="c2"/>
          <w:color w:val="000000"/>
          <w:sz w:val="28"/>
          <w:szCs w:val="28"/>
        </w:rPr>
      </w:pPr>
      <w:r w:rsidRPr="006E4AD1">
        <w:rPr>
          <w:rStyle w:val="c2"/>
          <w:color w:val="000000"/>
          <w:sz w:val="28"/>
          <w:szCs w:val="28"/>
        </w:rPr>
        <w:t>В)</w:t>
      </w:r>
      <w:r w:rsidR="008B499A">
        <w:rPr>
          <w:rStyle w:val="c2"/>
          <w:color w:val="000000"/>
          <w:sz w:val="28"/>
          <w:szCs w:val="28"/>
        </w:rPr>
        <w:t xml:space="preserve"> </w:t>
      </w:r>
      <w:r w:rsidRPr="006E4AD1">
        <w:rPr>
          <w:rStyle w:val="c2"/>
          <w:color w:val="000000"/>
          <w:sz w:val="28"/>
          <w:szCs w:val="28"/>
        </w:rPr>
        <w:t>Электромеханический преобразователь, в котором преобразуется механическая энергия в электрическую и наоборот.</w:t>
      </w:r>
    </w:p>
    <w:p w:rsidR="00D61FCA" w:rsidRPr="006E4AD1" w:rsidRDefault="00D61FCA" w:rsidP="008B499A">
      <w:pPr>
        <w:pStyle w:val="c0"/>
        <w:shd w:val="clear" w:color="auto" w:fill="FFFFFF"/>
        <w:spacing w:before="0" w:beforeAutospacing="0" w:after="0" w:afterAutospacing="0" w:line="360" w:lineRule="auto"/>
        <w:ind w:firstLine="709"/>
        <w:jc w:val="both"/>
        <w:rPr>
          <w:color w:val="000000"/>
          <w:sz w:val="28"/>
          <w:szCs w:val="28"/>
        </w:rPr>
      </w:pPr>
    </w:p>
    <w:p w:rsidR="00D61FCA" w:rsidRPr="006E4AD1" w:rsidRDefault="00D61FCA" w:rsidP="008B499A">
      <w:pPr>
        <w:spacing w:after="0" w:line="360" w:lineRule="auto"/>
        <w:ind w:firstLine="709"/>
        <w:jc w:val="both"/>
        <w:rPr>
          <w:rFonts w:ascii="Times New Roman" w:hAnsi="Times New Roman"/>
          <w:b/>
          <w:sz w:val="28"/>
          <w:szCs w:val="28"/>
        </w:rPr>
      </w:pPr>
      <w:r w:rsidRPr="006E4AD1">
        <w:rPr>
          <w:rFonts w:ascii="Times New Roman" w:hAnsi="Times New Roman"/>
          <w:b/>
          <w:sz w:val="28"/>
          <w:szCs w:val="28"/>
        </w:rPr>
        <w:t>2.</w:t>
      </w:r>
      <w:r w:rsidRPr="006E4AD1">
        <w:rPr>
          <w:rFonts w:ascii="Times New Roman" w:hAnsi="Times New Roman"/>
          <w:sz w:val="28"/>
          <w:szCs w:val="28"/>
        </w:rPr>
        <w:t xml:space="preserve"> </w:t>
      </w:r>
      <w:r w:rsidRPr="006E4AD1">
        <w:rPr>
          <w:rFonts w:ascii="Times New Roman" w:hAnsi="Times New Roman"/>
          <w:b/>
          <w:sz w:val="28"/>
          <w:szCs w:val="28"/>
        </w:rPr>
        <w:t xml:space="preserve">Машины, мощностью 15000Вт  относят к </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А) </w:t>
      </w:r>
      <w:r w:rsidR="008B499A" w:rsidRPr="006E4AD1">
        <w:rPr>
          <w:rFonts w:ascii="Times New Roman" w:hAnsi="Times New Roman"/>
          <w:sz w:val="28"/>
          <w:szCs w:val="28"/>
        </w:rPr>
        <w:t>М</w:t>
      </w:r>
      <w:r w:rsidRPr="006E4AD1">
        <w:rPr>
          <w:rFonts w:ascii="Times New Roman" w:hAnsi="Times New Roman"/>
          <w:sz w:val="28"/>
          <w:szCs w:val="28"/>
        </w:rPr>
        <w:t>икромашинам ;</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Б) </w:t>
      </w:r>
      <w:r w:rsidR="008B499A" w:rsidRPr="006E4AD1">
        <w:rPr>
          <w:rFonts w:ascii="Times New Roman" w:hAnsi="Times New Roman"/>
          <w:sz w:val="28"/>
          <w:szCs w:val="28"/>
        </w:rPr>
        <w:t>М</w:t>
      </w:r>
      <w:r w:rsidRPr="006E4AD1">
        <w:rPr>
          <w:rFonts w:ascii="Times New Roman" w:hAnsi="Times New Roman"/>
          <w:sz w:val="28"/>
          <w:szCs w:val="28"/>
        </w:rPr>
        <w:t>ашинам большой мощности;</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В) </w:t>
      </w:r>
      <w:r w:rsidR="008B499A" w:rsidRPr="006E4AD1">
        <w:rPr>
          <w:rFonts w:ascii="Times New Roman" w:hAnsi="Times New Roman"/>
          <w:sz w:val="28"/>
          <w:szCs w:val="28"/>
        </w:rPr>
        <w:t>М</w:t>
      </w:r>
      <w:r w:rsidRPr="006E4AD1">
        <w:rPr>
          <w:rFonts w:ascii="Times New Roman" w:hAnsi="Times New Roman"/>
          <w:sz w:val="28"/>
          <w:szCs w:val="28"/>
        </w:rPr>
        <w:t xml:space="preserve">ашинам средней мощности; </w:t>
      </w:r>
    </w:p>
    <w:p w:rsidR="00D61FCA"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Г) </w:t>
      </w:r>
      <w:r w:rsidR="008B499A" w:rsidRPr="006E4AD1">
        <w:rPr>
          <w:rFonts w:ascii="Times New Roman" w:hAnsi="Times New Roman"/>
          <w:sz w:val="28"/>
          <w:szCs w:val="28"/>
        </w:rPr>
        <w:t>М</w:t>
      </w:r>
      <w:r w:rsidRPr="006E4AD1">
        <w:rPr>
          <w:rFonts w:ascii="Times New Roman" w:hAnsi="Times New Roman"/>
          <w:sz w:val="28"/>
          <w:szCs w:val="28"/>
        </w:rPr>
        <w:t>ашинам малой мощности</w:t>
      </w:r>
    </w:p>
    <w:p w:rsidR="008B499A" w:rsidRPr="006E4AD1" w:rsidRDefault="008B499A" w:rsidP="008B499A">
      <w:pPr>
        <w:spacing w:after="0" w:line="360" w:lineRule="auto"/>
        <w:ind w:firstLine="709"/>
        <w:jc w:val="both"/>
        <w:rPr>
          <w:rFonts w:ascii="Times New Roman" w:hAnsi="Times New Roman"/>
          <w:sz w:val="28"/>
          <w:szCs w:val="28"/>
        </w:rPr>
      </w:pPr>
    </w:p>
    <w:p w:rsidR="00D61FCA" w:rsidRPr="006E4AD1" w:rsidRDefault="00D61FCA" w:rsidP="008B499A">
      <w:pPr>
        <w:pStyle w:val="a3"/>
        <w:shd w:val="clear" w:color="auto" w:fill="FFFFFF"/>
        <w:spacing w:before="0" w:beforeAutospacing="0" w:after="0" w:afterAutospacing="0" w:line="360" w:lineRule="auto"/>
        <w:ind w:firstLine="709"/>
        <w:jc w:val="both"/>
        <w:rPr>
          <w:b/>
          <w:color w:val="000000"/>
          <w:sz w:val="28"/>
          <w:szCs w:val="28"/>
        </w:rPr>
      </w:pPr>
      <w:r w:rsidRPr="006E4AD1">
        <w:rPr>
          <w:b/>
          <w:color w:val="000000"/>
          <w:sz w:val="28"/>
          <w:szCs w:val="28"/>
        </w:rPr>
        <w:t>3. Выберете устройство, которое служит для преобразования электроэнергии одного напряжения в электроэнергию другого напряжения:</w:t>
      </w:r>
    </w:p>
    <w:p w:rsidR="00D61FCA" w:rsidRPr="006E4AD1" w:rsidRDefault="008B499A" w:rsidP="008B499A">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А) Э</w:t>
      </w:r>
      <w:r w:rsidR="00D61FCA" w:rsidRPr="006E4AD1">
        <w:rPr>
          <w:color w:val="000000"/>
          <w:sz w:val="28"/>
          <w:szCs w:val="28"/>
        </w:rPr>
        <w:t>лектродвигатель;</w:t>
      </w:r>
    </w:p>
    <w:p w:rsidR="00D61FCA" w:rsidRPr="006E4AD1" w:rsidRDefault="008B499A" w:rsidP="008B499A">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Б) Т</w:t>
      </w:r>
      <w:r w:rsidR="00D61FCA" w:rsidRPr="006E4AD1">
        <w:rPr>
          <w:color w:val="000000"/>
          <w:sz w:val="28"/>
          <w:szCs w:val="28"/>
        </w:rPr>
        <w:t xml:space="preserve">рансформатор; </w:t>
      </w:r>
    </w:p>
    <w:p w:rsidR="00D61FCA" w:rsidRPr="006E4AD1" w:rsidRDefault="008B499A" w:rsidP="008B499A">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В) К</w:t>
      </w:r>
      <w:r w:rsidR="00D61FCA" w:rsidRPr="006E4AD1">
        <w:rPr>
          <w:color w:val="000000"/>
          <w:sz w:val="28"/>
          <w:szCs w:val="28"/>
        </w:rPr>
        <w:t>атушка индуктивности;</w:t>
      </w:r>
    </w:p>
    <w:p w:rsidR="00D61FCA" w:rsidRDefault="008B499A" w:rsidP="008B499A">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Г) Г</w:t>
      </w:r>
      <w:r w:rsidR="00D61FCA" w:rsidRPr="006E4AD1">
        <w:rPr>
          <w:color w:val="000000"/>
          <w:sz w:val="28"/>
          <w:szCs w:val="28"/>
        </w:rPr>
        <w:t>енератор.</w:t>
      </w:r>
    </w:p>
    <w:p w:rsidR="008B499A" w:rsidRPr="006E4AD1" w:rsidRDefault="008B499A" w:rsidP="008B499A">
      <w:pPr>
        <w:pStyle w:val="a3"/>
        <w:shd w:val="clear" w:color="auto" w:fill="FFFFFF"/>
        <w:spacing w:before="0" w:beforeAutospacing="0" w:after="0" w:afterAutospacing="0" w:line="360" w:lineRule="auto"/>
        <w:ind w:firstLine="709"/>
        <w:jc w:val="both"/>
        <w:rPr>
          <w:color w:val="000000"/>
          <w:sz w:val="28"/>
          <w:szCs w:val="28"/>
        </w:rPr>
      </w:pPr>
    </w:p>
    <w:p w:rsidR="00D61FCA" w:rsidRPr="006E4AD1" w:rsidRDefault="00D61FCA" w:rsidP="008B499A">
      <w:pPr>
        <w:pStyle w:val="a3"/>
        <w:shd w:val="clear" w:color="auto" w:fill="FFFFFF"/>
        <w:spacing w:before="0" w:beforeAutospacing="0" w:after="0" w:afterAutospacing="0" w:line="360" w:lineRule="auto"/>
        <w:ind w:firstLine="709"/>
        <w:jc w:val="both"/>
        <w:rPr>
          <w:b/>
          <w:color w:val="000000"/>
          <w:sz w:val="28"/>
          <w:szCs w:val="28"/>
        </w:rPr>
      </w:pPr>
      <w:r w:rsidRPr="006E4AD1">
        <w:rPr>
          <w:b/>
          <w:color w:val="000000"/>
          <w:sz w:val="28"/>
          <w:szCs w:val="28"/>
        </w:rPr>
        <w:t>4. Какая величина не является показателем качества электроэнергии:</w:t>
      </w:r>
    </w:p>
    <w:p w:rsidR="00D61FCA" w:rsidRPr="006E4AD1" w:rsidRDefault="008B499A" w:rsidP="008B499A">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А) О</w:t>
      </w:r>
      <w:r w:rsidR="00D61FCA" w:rsidRPr="006E4AD1">
        <w:rPr>
          <w:color w:val="000000"/>
          <w:sz w:val="28"/>
          <w:szCs w:val="28"/>
        </w:rPr>
        <w:t>тклонение частоты;</w:t>
      </w:r>
    </w:p>
    <w:p w:rsidR="00D61FCA" w:rsidRPr="006E4AD1" w:rsidRDefault="008B499A" w:rsidP="008B499A">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Б) Н</w:t>
      </w:r>
      <w:r w:rsidR="00D61FCA" w:rsidRPr="006E4AD1">
        <w:rPr>
          <w:color w:val="000000"/>
          <w:sz w:val="28"/>
          <w:szCs w:val="28"/>
        </w:rPr>
        <w:t>есинусоидальность формы кривой напряжения;</w:t>
      </w:r>
    </w:p>
    <w:p w:rsidR="00D61FCA" w:rsidRPr="006E4AD1" w:rsidRDefault="008B499A" w:rsidP="008B499A">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lastRenderedPageBreak/>
        <w:t>В) К</w:t>
      </w:r>
      <w:r w:rsidR="00D61FCA" w:rsidRPr="006E4AD1">
        <w:rPr>
          <w:color w:val="000000"/>
          <w:sz w:val="28"/>
          <w:szCs w:val="28"/>
        </w:rPr>
        <w:t>оэффициент мощности;</w:t>
      </w:r>
    </w:p>
    <w:p w:rsidR="00D61FCA" w:rsidRDefault="008B499A" w:rsidP="008B499A">
      <w:pPr>
        <w:pStyle w:val="a3"/>
        <w:shd w:val="clear" w:color="auto" w:fill="FFFFFF"/>
        <w:spacing w:before="0" w:beforeAutospacing="0" w:after="0" w:afterAutospacing="0" w:line="360" w:lineRule="auto"/>
        <w:ind w:firstLine="709"/>
        <w:jc w:val="both"/>
        <w:rPr>
          <w:color w:val="000000"/>
          <w:sz w:val="28"/>
          <w:szCs w:val="28"/>
        </w:rPr>
      </w:pPr>
      <w:r w:rsidRPr="006E4AD1">
        <w:rPr>
          <w:color w:val="000000"/>
          <w:sz w:val="28"/>
          <w:szCs w:val="28"/>
        </w:rPr>
        <w:t>Г) Н</w:t>
      </w:r>
      <w:r w:rsidR="00D61FCA" w:rsidRPr="006E4AD1">
        <w:rPr>
          <w:color w:val="000000"/>
          <w:sz w:val="28"/>
          <w:szCs w:val="28"/>
        </w:rPr>
        <w:t>есимметрия 3-х фазной системы напряжения.</w:t>
      </w:r>
    </w:p>
    <w:p w:rsidR="008B499A" w:rsidRPr="006E4AD1" w:rsidRDefault="008B499A" w:rsidP="008B499A">
      <w:pPr>
        <w:pStyle w:val="a3"/>
        <w:shd w:val="clear" w:color="auto" w:fill="FFFFFF"/>
        <w:spacing w:before="0" w:beforeAutospacing="0" w:after="0" w:afterAutospacing="0" w:line="360" w:lineRule="auto"/>
        <w:ind w:firstLine="709"/>
        <w:jc w:val="both"/>
        <w:rPr>
          <w:color w:val="000000"/>
          <w:sz w:val="28"/>
          <w:szCs w:val="28"/>
        </w:rPr>
      </w:pPr>
    </w:p>
    <w:p w:rsidR="00D61FCA" w:rsidRPr="008B499A" w:rsidRDefault="00D61FCA" w:rsidP="008B499A">
      <w:pPr>
        <w:spacing w:after="0" w:line="360" w:lineRule="auto"/>
        <w:ind w:firstLine="709"/>
        <w:jc w:val="both"/>
        <w:rPr>
          <w:rStyle w:val="c5"/>
          <w:rFonts w:ascii="Times New Roman" w:hAnsi="Times New Roman"/>
          <w:b/>
          <w:bCs/>
          <w:color w:val="000000"/>
          <w:sz w:val="28"/>
          <w:szCs w:val="28"/>
        </w:rPr>
      </w:pPr>
      <w:r w:rsidRPr="008B499A">
        <w:rPr>
          <w:rStyle w:val="c5"/>
          <w:rFonts w:ascii="Times New Roman" w:hAnsi="Times New Roman"/>
          <w:b/>
          <w:color w:val="000000"/>
          <w:sz w:val="28"/>
          <w:szCs w:val="28"/>
        </w:rPr>
        <w:t>5.</w:t>
      </w:r>
      <w:r w:rsidR="008B499A">
        <w:rPr>
          <w:rStyle w:val="c5"/>
          <w:rFonts w:ascii="Times New Roman" w:hAnsi="Times New Roman"/>
          <w:b/>
          <w:color w:val="000000"/>
          <w:sz w:val="28"/>
          <w:szCs w:val="28"/>
        </w:rPr>
        <w:t xml:space="preserve"> </w:t>
      </w:r>
      <w:r w:rsidRPr="008B499A">
        <w:rPr>
          <w:rStyle w:val="c5"/>
          <w:rFonts w:ascii="Times New Roman" w:hAnsi="Times New Roman"/>
          <w:b/>
          <w:color w:val="000000"/>
          <w:sz w:val="28"/>
          <w:szCs w:val="28"/>
        </w:rPr>
        <w:t>Что является номинальной мощностью электрических двигателей</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А) </w:t>
      </w:r>
      <w:r w:rsidR="008B499A" w:rsidRPr="006E4AD1">
        <w:rPr>
          <w:rFonts w:ascii="Times New Roman" w:hAnsi="Times New Roman"/>
          <w:sz w:val="28"/>
          <w:szCs w:val="28"/>
        </w:rPr>
        <w:t>П</w:t>
      </w:r>
      <w:r w:rsidRPr="006E4AD1">
        <w:rPr>
          <w:rFonts w:ascii="Times New Roman" w:hAnsi="Times New Roman"/>
          <w:sz w:val="28"/>
          <w:szCs w:val="28"/>
        </w:rPr>
        <w:t>олезная механическая мощность, кВт;</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Б) </w:t>
      </w:r>
      <w:r w:rsidR="008B499A" w:rsidRPr="006E4AD1">
        <w:rPr>
          <w:rFonts w:ascii="Times New Roman" w:hAnsi="Times New Roman"/>
          <w:sz w:val="28"/>
          <w:szCs w:val="28"/>
        </w:rPr>
        <w:t>П</w:t>
      </w:r>
      <w:r w:rsidRPr="006E4AD1">
        <w:rPr>
          <w:rFonts w:ascii="Times New Roman" w:hAnsi="Times New Roman"/>
          <w:sz w:val="28"/>
          <w:szCs w:val="28"/>
        </w:rPr>
        <w:t>олная электрическая мощность кВА;</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В) </w:t>
      </w:r>
      <w:r w:rsidR="008B499A" w:rsidRPr="006E4AD1">
        <w:rPr>
          <w:rFonts w:ascii="Times New Roman" w:hAnsi="Times New Roman"/>
          <w:sz w:val="28"/>
          <w:szCs w:val="28"/>
        </w:rPr>
        <w:t>П</w:t>
      </w:r>
      <w:r w:rsidRPr="006E4AD1">
        <w:rPr>
          <w:rFonts w:ascii="Times New Roman" w:hAnsi="Times New Roman"/>
          <w:sz w:val="28"/>
          <w:szCs w:val="28"/>
        </w:rPr>
        <w:t>олезная активная мощность  кВт;</w:t>
      </w:r>
    </w:p>
    <w:p w:rsidR="00D61FCA"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Г) </w:t>
      </w:r>
      <w:r w:rsidR="008B499A" w:rsidRPr="006E4AD1">
        <w:rPr>
          <w:rFonts w:ascii="Times New Roman" w:hAnsi="Times New Roman"/>
          <w:sz w:val="28"/>
          <w:szCs w:val="28"/>
        </w:rPr>
        <w:t>П</w:t>
      </w:r>
      <w:r w:rsidRPr="006E4AD1">
        <w:rPr>
          <w:rFonts w:ascii="Times New Roman" w:hAnsi="Times New Roman"/>
          <w:sz w:val="28"/>
          <w:szCs w:val="28"/>
        </w:rPr>
        <w:t>олезная реактивная мощность</w:t>
      </w:r>
      <w:r w:rsidRPr="006E4AD1">
        <w:rPr>
          <w:rFonts w:ascii="Times New Roman" w:hAnsi="Times New Roman"/>
          <w:b/>
          <w:sz w:val="28"/>
          <w:szCs w:val="28"/>
        </w:rPr>
        <w:t xml:space="preserve"> </w:t>
      </w:r>
      <w:r w:rsidRPr="006E4AD1">
        <w:rPr>
          <w:rFonts w:ascii="Times New Roman" w:hAnsi="Times New Roman"/>
          <w:sz w:val="28"/>
          <w:szCs w:val="28"/>
        </w:rPr>
        <w:t>кВАР</w:t>
      </w:r>
    </w:p>
    <w:p w:rsidR="008B499A" w:rsidRPr="006E4AD1" w:rsidRDefault="008B499A" w:rsidP="008B499A">
      <w:pPr>
        <w:spacing w:after="0" w:line="360" w:lineRule="auto"/>
        <w:ind w:firstLine="709"/>
        <w:jc w:val="both"/>
        <w:rPr>
          <w:rFonts w:ascii="Times New Roman" w:hAnsi="Times New Roman"/>
          <w:sz w:val="28"/>
          <w:szCs w:val="28"/>
        </w:rPr>
      </w:pPr>
    </w:p>
    <w:p w:rsidR="00D61FCA" w:rsidRPr="006E4AD1" w:rsidRDefault="00D61FCA" w:rsidP="008B499A">
      <w:pPr>
        <w:spacing w:after="0" w:line="360" w:lineRule="auto"/>
        <w:ind w:firstLine="709"/>
        <w:jc w:val="both"/>
        <w:rPr>
          <w:rFonts w:ascii="Times New Roman" w:hAnsi="Times New Roman"/>
          <w:b/>
          <w:sz w:val="28"/>
          <w:szCs w:val="28"/>
        </w:rPr>
      </w:pPr>
      <w:r w:rsidRPr="006E4AD1">
        <w:rPr>
          <w:rFonts w:ascii="Times New Roman" w:hAnsi="Times New Roman"/>
          <w:b/>
          <w:sz w:val="28"/>
          <w:szCs w:val="28"/>
        </w:rPr>
        <w:t>6. Электрические машины, генерирующие реактивную мощность называются:</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А) Трансформаторами; </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Б) </w:t>
      </w:r>
      <w:r w:rsidR="008B499A" w:rsidRPr="006E4AD1">
        <w:rPr>
          <w:rFonts w:ascii="Times New Roman" w:hAnsi="Times New Roman"/>
          <w:sz w:val="28"/>
          <w:szCs w:val="28"/>
        </w:rPr>
        <w:t>Г</w:t>
      </w:r>
      <w:r w:rsidRPr="006E4AD1">
        <w:rPr>
          <w:rFonts w:ascii="Times New Roman" w:hAnsi="Times New Roman"/>
          <w:sz w:val="28"/>
          <w:szCs w:val="28"/>
        </w:rPr>
        <w:t xml:space="preserve">енераторами;  </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В) </w:t>
      </w:r>
      <w:r w:rsidR="008B499A" w:rsidRPr="006E4AD1">
        <w:rPr>
          <w:rFonts w:ascii="Times New Roman" w:hAnsi="Times New Roman"/>
          <w:sz w:val="28"/>
          <w:szCs w:val="28"/>
        </w:rPr>
        <w:t>Д</w:t>
      </w:r>
      <w:r w:rsidRPr="006E4AD1">
        <w:rPr>
          <w:rFonts w:ascii="Times New Roman" w:hAnsi="Times New Roman"/>
          <w:sz w:val="28"/>
          <w:szCs w:val="28"/>
        </w:rPr>
        <w:t xml:space="preserve">вигателями; </w:t>
      </w:r>
    </w:p>
    <w:p w:rsidR="00D61FCA"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Г) </w:t>
      </w:r>
      <w:r w:rsidR="008B499A" w:rsidRPr="006E4AD1">
        <w:rPr>
          <w:rFonts w:ascii="Times New Roman" w:hAnsi="Times New Roman"/>
          <w:sz w:val="28"/>
          <w:szCs w:val="28"/>
        </w:rPr>
        <w:t>К</w:t>
      </w:r>
      <w:r w:rsidRPr="006E4AD1">
        <w:rPr>
          <w:rFonts w:ascii="Times New Roman" w:hAnsi="Times New Roman"/>
          <w:sz w:val="28"/>
          <w:szCs w:val="28"/>
        </w:rPr>
        <w:t>омпенсаторами</w:t>
      </w:r>
    </w:p>
    <w:p w:rsidR="008B499A" w:rsidRPr="006E4AD1" w:rsidRDefault="008B499A" w:rsidP="008B499A">
      <w:pPr>
        <w:spacing w:after="0" w:line="360" w:lineRule="auto"/>
        <w:ind w:firstLine="709"/>
        <w:jc w:val="both"/>
        <w:rPr>
          <w:rFonts w:ascii="Times New Roman" w:hAnsi="Times New Roman"/>
          <w:sz w:val="28"/>
          <w:szCs w:val="28"/>
        </w:rPr>
      </w:pPr>
    </w:p>
    <w:p w:rsidR="00D61FCA" w:rsidRPr="006E4AD1" w:rsidRDefault="00D61FCA" w:rsidP="008B499A">
      <w:pPr>
        <w:spacing w:after="0" w:line="360" w:lineRule="auto"/>
        <w:ind w:firstLine="709"/>
        <w:jc w:val="both"/>
        <w:rPr>
          <w:rFonts w:ascii="Times New Roman" w:hAnsi="Times New Roman"/>
          <w:b/>
          <w:sz w:val="28"/>
          <w:szCs w:val="28"/>
        </w:rPr>
      </w:pPr>
      <w:r w:rsidRPr="006E4AD1">
        <w:rPr>
          <w:rFonts w:ascii="Times New Roman" w:hAnsi="Times New Roman"/>
          <w:b/>
          <w:sz w:val="28"/>
          <w:szCs w:val="28"/>
        </w:rPr>
        <w:t>7. Электрические машины, используемые для управления объектами большой мощности посредством электрических сигналов малой мощности называются:</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А) </w:t>
      </w:r>
      <w:r w:rsidR="008B499A" w:rsidRPr="006E4AD1">
        <w:rPr>
          <w:rFonts w:ascii="Times New Roman" w:hAnsi="Times New Roman"/>
          <w:sz w:val="28"/>
          <w:szCs w:val="28"/>
        </w:rPr>
        <w:t>У</w:t>
      </w:r>
      <w:r w:rsidRPr="006E4AD1">
        <w:rPr>
          <w:rFonts w:ascii="Times New Roman" w:hAnsi="Times New Roman"/>
          <w:sz w:val="28"/>
          <w:szCs w:val="28"/>
        </w:rPr>
        <w:t>силителями</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Б) </w:t>
      </w:r>
      <w:r w:rsidR="008B499A" w:rsidRPr="006E4AD1">
        <w:rPr>
          <w:rFonts w:ascii="Times New Roman" w:hAnsi="Times New Roman"/>
          <w:sz w:val="28"/>
          <w:szCs w:val="28"/>
        </w:rPr>
        <w:t>Г</w:t>
      </w:r>
      <w:r w:rsidRPr="006E4AD1">
        <w:rPr>
          <w:rFonts w:ascii="Times New Roman" w:hAnsi="Times New Roman"/>
          <w:sz w:val="28"/>
          <w:szCs w:val="28"/>
        </w:rPr>
        <w:t xml:space="preserve">енераторами;  </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В) </w:t>
      </w:r>
      <w:r w:rsidR="008B499A" w:rsidRPr="006E4AD1">
        <w:rPr>
          <w:rFonts w:ascii="Times New Roman" w:hAnsi="Times New Roman"/>
          <w:sz w:val="28"/>
          <w:szCs w:val="28"/>
        </w:rPr>
        <w:t>Д</w:t>
      </w:r>
      <w:r w:rsidRPr="006E4AD1">
        <w:rPr>
          <w:rFonts w:ascii="Times New Roman" w:hAnsi="Times New Roman"/>
          <w:sz w:val="28"/>
          <w:szCs w:val="28"/>
        </w:rPr>
        <w:t>вигателями;</w:t>
      </w:r>
    </w:p>
    <w:p w:rsidR="00D61FCA"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Г) </w:t>
      </w:r>
      <w:r w:rsidR="008B499A" w:rsidRPr="006E4AD1">
        <w:rPr>
          <w:rFonts w:ascii="Times New Roman" w:hAnsi="Times New Roman"/>
          <w:sz w:val="28"/>
          <w:szCs w:val="28"/>
        </w:rPr>
        <w:t>К</w:t>
      </w:r>
      <w:r w:rsidRPr="006E4AD1">
        <w:rPr>
          <w:rFonts w:ascii="Times New Roman" w:hAnsi="Times New Roman"/>
          <w:sz w:val="28"/>
          <w:szCs w:val="28"/>
        </w:rPr>
        <w:t>омпенсаторами</w:t>
      </w:r>
    </w:p>
    <w:p w:rsidR="008B499A" w:rsidRPr="006E4AD1" w:rsidRDefault="008B499A" w:rsidP="008B499A">
      <w:pPr>
        <w:spacing w:after="0" w:line="360" w:lineRule="auto"/>
        <w:ind w:firstLine="709"/>
        <w:jc w:val="both"/>
        <w:rPr>
          <w:rFonts w:ascii="Times New Roman" w:hAnsi="Times New Roman"/>
          <w:sz w:val="28"/>
          <w:szCs w:val="28"/>
        </w:rPr>
      </w:pPr>
    </w:p>
    <w:p w:rsidR="00D61FCA" w:rsidRPr="006E4AD1" w:rsidRDefault="00D61FCA" w:rsidP="008B499A">
      <w:pPr>
        <w:spacing w:after="0" w:line="360" w:lineRule="auto"/>
        <w:ind w:firstLine="709"/>
        <w:jc w:val="both"/>
        <w:rPr>
          <w:rFonts w:ascii="Times New Roman" w:hAnsi="Times New Roman"/>
          <w:b/>
          <w:sz w:val="28"/>
          <w:szCs w:val="28"/>
        </w:rPr>
      </w:pPr>
      <w:r w:rsidRPr="006E4AD1">
        <w:rPr>
          <w:rFonts w:ascii="Times New Roman" w:hAnsi="Times New Roman"/>
          <w:b/>
          <w:sz w:val="28"/>
          <w:szCs w:val="28"/>
        </w:rPr>
        <w:t>8.</w:t>
      </w:r>
      <w:r w:rsidRPr="006E4AD1">
        <w:rPr>
          <w:rFonts w:ascii="Times New Roman" w:hAnsi="Times New Roman"/>
          <w:sz w:val="28"/>
          <w:szCs w:val="28"/>
        </w:rPr>
        <w:t xml:space="preserve"> </w:t>
      </w:r>
      <w:r w:rsidRPr="006E4AD1">
        <w:rPr>
          <w:rFonts w:ascii="Times New Roman" w:hAnsi="Times New Roman"/>
          <w:b/>
          <w:sz w:val="28"/>
          <w:szCs w:val="28"/>
        </w:rPr>
        <w:t>Номинальной мощностью генератора переменного тока является:</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А) </w:t>
      </w:r>
      <w:r w:rsidR="008B499A" w:rsidRPr="006E4AD1">
        <w:rPr>
          <w:rFonts w:ascii="Times New Roman" w:hAnsi="Times New Roman"/>
          <w:sz w:val="28"/>
          <w:szCs w:val="28"/>
        </w:rPr>
        <w:t>П</w:t>
      </w:r>
      <w:r w:rsidRPr="006E4AD1">
        <w:rPr>
          <w:rFonts w:ascii="Times New Roman" w:hAnsi="Times New Roman"/>
          <w:sz w:val="28"/>
          <w:szCs w:val="28"/>
        </w:rPr>
        <w:t xml:space="preserve">олезная механическая мощность, кВт; </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Б) </w:t>
      </w:r>
      <w:r w:rsidR="008B499A" w:rsidRPr="006E4AD1">
        <w:rPr>
          <w:rFonts w:ascii="Times New Roman" w:hAnsi="Times New Roman"/>
          <w:sz w:val="28"/>
          <w:szCs w:val="28"/>
        </w:rPr>
        <w:t>П</w:t>
      </w:r>
      <w:r w:rsidRPr="006E4AD1">
        <w:rPr>
          <w:rFonts w:ascii="Times New Roman" w:hAnsi="Times New Roman"/>
          <w:sz w:val="28"/>
          <w:szCs w:val="28"/>
        </w:rPr>
        <w:t>олная электрическая мощность кВА;</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lastRenderedPageBreak/>
        <w:t xml:space="preserve">В) </w:t>
      </w:r>
      <w:r w:rsidR="008B499A" w:rsidRPr="006E4AD1">
        <w:rPr>
          <w:rFonts w:ascii="Times New Roman" w:hAnsi="Times New Roman"/>
          <w:sz w:val="28"/>
          <w:szCs w:val="28"/>
        </w:rPr>
        <w:t>П</w:t>
      </w:r>
      <w:r w:rsidRPr="006E4AD1">
        <w:rPr>
          <w:rFonts w:ascii="Times New Roman" w:hAnsi="Times New Roman"/>
          <w:sz w:val="28"/>
          <w:szCs w:val="28"/>
        </w:rPr>
        <w:t>олезная активная мощность  кВт;</w:t>
      </w:r>
    </w:p>
    <w:p w:rsidR="00D61FCA"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Г) </w:t>
      </w:r>
      <w:r w:rsidR="008B499A" w:rsidRPr="006E4AD1">
        <w:rPr>
          <w:rFonts w:ascii="Times New Roman" w:hAnsi="Times New Roman"/>
          <w:sz w:val="28"/>
          <w:szCs w:val="28"/>
        </w:rPr>
        <w:t>П</w:t>
      </w:r>
      <w:r w:rsidRPr="006E4AD1">
        <w:rPr>
          <w:rFonts w:ascii="Times New Roman" w:hAnsi="Times New Roman"/>
          <w:sz w:val="28"/>
          <w:szCs w:val="28"/>
        </w:rPr>
        <w:t>олезная реактивная мощность</w:t>
      </w:r>
      <w:r w:rsidRPr="006E4AD1">
        <w:rPr>
          <w:rFonts w:ascii="Times New Roman" w:hAnsi="Times New Roman"/>
          <w:b/>
          <w:sz w:val="28"/>
          <w:szCs w:val="28"/>
        </w:rPr>
        <w:t xml:space="preserve"> </w:t>
      </w:r>
      <w:r w:rsidRPr="008B499A">
        <w:rPr>
          <w:rFonts w:ascii="Times New Roman" w:hAnsi="Times New Roman"/>
          <w:sz w:val="28"/>
          <w:szCs w:val="28"/>
        </w:rPr>
        <w:t>кВАР</w:t>
      </w:r>
    </w:p>
    <w:p w:rsidR="008B499A" w:rsidRPr="006E4AD1" w:rsidRDefault="008B499A" w:rsidP="008B499A">
      <w:pPr>
        <w:spacing w:after="0" w:line="360" w:lineRule="auto"/>
        <w:ind w:firstLine="709"/>
        <w:jc w:val="both"/>
        <w:rPr>
          <w:rFonts w:ascii="Times New Roman" w:hAnsi="Times New Roman"/>
          <w:b/>
          <w:sz w:val="28"/>
          <w:szCs w:val="28"/>
        </w:rPr>
      </w:pPr>
    </w:p>
    <w:p w:rsidR="00D61FCA" w:rsidRPr="006E4AD1" w:rsidRDefault="00D61FCA" w:rsidP="008B499A">
      <w:pPr>
        <w:spacing w:after="0" w:line="360" w:lineRule="auto"/>
        <w:ind w:firstLine="709"/>
        <w:jc w:val="both"/>
        <w:rPr>
          <w:rFonts w:ascii="Times New Roman" w:hAnsi="Times New Roman"/>
          <w:b/>
          <w:sz w:val="28"/>
          <w:szCs w:val="28"/>
        </w:rPr>
      </w:pPr>
      <w:r w:rsidRPr="006E4AD1">
        <w:rPr>
          <w:rFonts w:ascii="Times New Roman" w:hAnsi="Times New Roman"/>
          <w:b/>
          <w:sz w:val="28"/>
          <w:szCs w:val="28"/>
        </w:rPr>
        <w:t>9. Какие машины используют в качестве генераторов переменного тока:</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А) </w:t>
      </w:r>
      <w:r w:rsidR="008B499A" w:rsidRPr="006E4AD1">
        <w:rPr>
          <w:rFonts w:ascii="Times New Roman" w:hAnsi="Times New Roman"/>
          <w:sz w:val="28"/>
          <w:szCs w:val="28"/>
        </w:rPr>
        <w:t>А</w:t>
      </w:r>
      <w:r w:rsidRPr="006E4AD1">
        <w:rPr>
          <w:rFonts w:ascii="Times New Roman" w:hAnsi="Times New Roman"/>
          <w:sz w:val="28"/>
          <w:szCs w:val="28"/>
        </w:rPr>
        <w:t>синхронные</w:t>
      </w:r>
      <w:r w:rsidR="008B499A">
        <w:rPr>
          <w:rFonts w:ascii="Times New Roman" w:hAnsi="Times New Roman"/>
          <w:sz w:val="28"/>
          <w:szCs w:val="28"/>
        </w:rPr>
        <w:t>;</w:t>
      </w:r>
    </w:p>
    <w:p w:rsidR="00D61FCA" w:rsidRPr="006E4AD1" w:rsidRDefault="008B499A" w:rsidP="008B499A">
      <w:pPr>
        <w:spacing w:after="0" w:line="360" w:lineRule="auto"/>
        <w:ind w:firstLine="709"/>
        <w:jc w:val="both"/>
        <w:rPr>
          <w:rFonts w:ascii="Times New Roman" w:hAnsi="Times New Roman"/>
          <w:sz w:val="28"/>
          <w:szCs w:val="28"/>
        </w:rPr>
      </w:pPr>
      <w:r>
        <w:rPr>
          <w:rFonts w:ascii="Times New Roman" w:hAnsi="Times New Roman"/>
          <w:sz w:val="28"/>
          <w:szCs w:val="28"/>
        </w:rPr>
        <w:t>Б) Синхронные;</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В) </w:t>
      </w:r>
      <w:r w:rsidR="008B499A" w:rsidRPr="006E4AD1">
        <w:rPr>
          <w:rFonts w:ascii="Times New Roman" w:hAnsi="Times New Roman"/>
          <w:sz w:val="28"/>
          <w:szCs w:val="28"/>
        </w:rPr>
        <w:t>К</w:t>
      </w:r>
      <w:r w:rsidRPr="006E4AD1">
        <w:rPr>
          <w:rFonts w:ascii="Times New Roman" w:hAnsi="Times New Roman"/>
          <w:sz w:val="28"/>
          <w:szCs w:val="28"/>
        </w:rPr>
        <w:t>оллекторные</w:t>
      </w:r>
      <w:r w:rsidR="008B499A">
        <w:rPr>
          <w:rFonts w:ascii="Times New Roman" w:hAnsi="Times New Roman"/>
          <w:sz w:val="28"/>
          <w:szCs w:val="28"/>
        </w:rPr>
        <w:t>;</w:t>
      </w:r>
    </w:p>
    <w:p w:rsidR="00D61FCA"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Г) </w:t>
      </w:r>
      <w:r w:rsidR="008B499A" w:rsidRPr="006E4AD1">
        <w:rPr>
          <w:rFonts w:ascii="Times New Roman" w:hAnsi="Times New Roman"/>
          <w:sz w:val="28"/>
          <w:szCs w:val="28"/>
        </w:rPr>
        <w:t>Т</w:t>
      </w:r>
      <w:r w:rsidRPr="006E4AD1">
        <w:rPr>
          <w:rFonts w:ascii="Times New Roman" w:hAnsi="Times New Roman"/>
          <w:sz w:val="28"/>
          <w:szCs w:val="28"/>
        </w:rPr>
        <w:t>рансформаторы</w:t>
      </w:r>
      <w:r w:rsidR="008B499A">
        <w:rPr>
          <w:rFonts w:ascii="Times New Roman" w:hAnsi="Times New Roman"/>
          <w:sz w:val="28"/>
          <w:szCs w:val="28"/>
        </w:rPr>
        <w:t>.</w:t>
      </w:r>
    </w:p>
    <w:p w:rsidR="008B499A" w:rsidRPr="006E4AD1" w:rsidRDefault="008B499A" w:rsidP="008B499A">
      <w:pPr>
        <w:spacing w:after="0" w:line="360" w:lineRule="auto"/>
        <w:ind w:firstLine="709"/>
        <w:jc w:val="both"/>
        <w:rPr>
          <w:rFonts w:ascii="Times New Roman" w:hAnsi="Times New Roman"/>
          <w:sz w:val="28"/>
          <w:szCs w:val="28"/>
        </w:rPr>
      </w:pPr>
    </w:p>
    <w:p w:rsidR="00D61FCA" w:rsidRPr="006E4AD1" w:rsidRDefault="00D61FCA" w:rsidP="008B499A">
      <w:pPr>
        <w:spacing w:after="0" w:line="360" w:lineRule="auto"/>
        <w:ind w:firstLine="709"/>
        <w:jc w:val="both"/>
        <w:rPr>
          <w:rFonts w:ascii="Times New Roman" w:hAnsi="Times New Roman"/>
          <w:b/>
          <w:sz w:val="28"/>
          <w:szCs w:val="28"/>
        </w:rPr>
      </w:pPr>
      <w:r w:rsidRPr="006E4AD1">
        <w:rPr>
          <w:rFonts w:ascii="Times New Roman" w:hAnsi="Times New Roman"/>
          <w:b/>
          <w:sz w:val="28"/>
          <w:szCs w:val="28"/>
        </w:rPr>
        <w:t>10. Машины, преобразующие механическое вращение вала в электрический сигнал называются:</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А) </w:t>
      </w:r>
      <w:r w:rsidR="008B499A" w:rsidRPr="006E4AD1">
        <w:rPr>
          <w:rFonts w:ascii="Times New Roman" w:hAnsi="Times New Roman"/>
          <w:sz w:val="28"/>
          <w:szCs w:val="28"/>
        </w:rPr>
        <w:t>У</w:t>
      </w:r>
      <w:r w:rsidR="008B499A">
        <w:rPr>
          <w:rFonts w:ascii="Times New Roman" w:hAnsi="Times New Roman"/>
          <w:sz w:val="28"/>
          <w:szCs w:val="28"/>
        </w:rPr>
        <w:t>силителями;</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Б) </w:t>
      </w:r>
      <w:r w:rsidR="008B499A" w:rsidRPr="006E4AD1">
        <w:rPr>
          <w:rFonts w:ascii="Times New Roman" w:hAnsi="Times New Roman"/>
          <w:sz w:val="28"/>
          <w:szCs w:val="28"/>
        </w:rPr>
        <w:t>С</w:t>
      </w:r>
      <w:r w:rsidR="008B499A">
        <w:rPr>
          <w:rFonts w:ascii="Times New Roman" w:hAnsi="Times New Roman"/>
          <w:sz w:val="28"/>
          <w:szCs w:val="28"/>
        </w:rPr>
        <w:t>ельсинами;</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В) </w:t>
      </w:r>
      <w:r w:rsidR="008B499A" w:rsidRPr="006E4AD1">
        <w:rPr>
          <w:rFonts w:ascii="Times New Roman" w:hAnsi="Times New Roman"/>
          <w:sz w:val="28"/>
          <w:szCs w:val="28"/>
        </w:rPr>
        <w:t>Т</w:t>
      </w:r>
      <w:r w:rsidR="008B499A">
        <w:rPr>
          <w:rFonts w:ascii="Times New Roman" w:hAnsi="Times New Roman"/>
          <w:sz w:val="28"/>
          <w:szCs w:val="28"/>
        </w:rPr>
        <w:t>ахогенераторами;</w:t>
      </w:r>
    </w:p>
    <w:p w:rsidR="00D61FCA"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Г) </w:t>
      </w:r>
      <w:r w:rsidR="008B499A" w:rsidRPr="006E4AD1">
        <w:rPr>
          <w:rFonts w:ascii="Times New Roman" w:hAnsi="Times New Roman"/>
          <w:sz w:val="28"/>
          <w:szCs w:val="28"/>
        </w:rPr>
        <w:t>К</w:t>
      </w:r>
      <w:r w:rsidRPr="006E4AD1">
        <w:rPr>
          <w:rFonts w:ascii="Times New Roman" w:hAnsi="Times New Roman"/>
          <w:sz w:val="28"/>
          <w:szCs w:val="28"/>
        </w:rPr>
        <w:t>омпенсаторами</w:t>
      </w:r>
      <w:r w:rsidR="008B499A">
        <w:rPr>
          <w:rFonts w:ascii="Times New Roman" w:hAnsi="Times New Roman"/>
          <w:sz w:val="28"/>
          <w:szCs w:val="28"/>
        </w:rPr>
        <w:t>.</w:t>
      </w:r>
    </w:p>
    <w:p w:rsidR="008B499A" w:rsidRPr="006E4AD1" w:rsidRDefault="008B499A" w:rsidP="008B499A">
      <w:pPr>
        <w:spacing w:after="0" w:line="360" w:lineRule="auto"/>
        <w:ind w:firstLine="709"/>
        <w:jc w:val="both"/>
        <w:rPr>
          <w:rFonts w:ascii="Times New Roman" w:hAnsi="Times New Roman"/>
          <w:sz w:val="28"/>
          <w:szCs w:val="28"/>
        </w:rPr>
      </w:pPr>
    </w:p>
    <w:p w:rsidR="00D61FCA" w:rsidRPr="008B499A" w:rsidRDefault="00D61FCA" w:rsidP="008B499A">
      <w:pPr>
        <w:pStyle w:val="c0"/>
        <w:shd w:val="clear" w:color="auto" w:fill="FFFFFF"/>
        <w:spacing w:before="0" w:beforeAutospacing="0" w:after="0" w:afterAutospacing="0" w:line="360" w:lineRule="auto"/>
        <w:ind w:firstLine="709"/>
        <w:jc w:val="both"/>
        <w:rPr>
          <w:b/>
          <w:color w:val="000000"/>
          <w:sz w:val="28"/>
          <w:szCs w:val="28"/>
        </w:rPr>
      </w:pPr>
      <w:r w:rsidRPr="008B499A">
        <w:rPr>
          <w:rStyle w:val="c5"/>
          <w:b/>
          <w:color w:val="000000"/>
          <w:sz w:val="28"/>
          <w:szCs w:val="28"/>
        </w:rPr>
        <w:t>11.Дайте определение электродвигателя</w:t>
      </w:r>
    </w:p>
    <w:p w:rsidR="00D61FCA" w:rsidRPr="006E4AD1" w:rsidRDefault="008B499A" w:rsidP="008B499A">
      <w:pPr>
        <w:pStyle w:val="c0"/>
        <w:shd w:val="clear" w:color="auto" w:fill="FFFFFF"/>
        <w:spacing w:before="0" w:beforeAutospacing="0" w:after="0" w:afterAutospacing="0" w:line="360" w:lineRule="auto"/>
        <w:ind w:firstLine="709"/>
        <w:jc w:val="both"/>
        <w:rPr>
          <w:color w:val="000000"/>
          <w:sz w:val="28"/>
          <w:szCs w:val="28"/>
        </w:rPr>
      </w:pPr>
      <w:r>
        <w:rPr>
          <w:rStyle w:val="c2"/>
          <w:color w:val="000000"/>
          <w:sz w:val="28"/>
          <w:szCs w:val="28"/>
        </w:rPr>
        <w:t xml:space="preserve">А) </w:t>
      </w:r>
      <w:r w:rsidR="00D61FCA" w:rsidRPr="006E4AD1">
        <w:rPr>
          <w:rStyle w:val="c2"/>
          <w:color w:val="000000"/>
          <w:sz w:val="28"/>
          <w:szCs w:val="28"/>
        </w:rPr>
        <w:t>Машина, преобразующая механическую энергию в электрическую</w:t>
      </w:r>
      <w:r>
        <w:rPr>
          <w:rStyle w:val="c2"/>
          <w:color w:val="000000"/>
          <w:sz w:val="28"/>
          <w:szCs w:val="28"/>
        </w:rPr>
        <w:t>;</w:t>
      </w:r>
    </w:p>
    <w:p w:rsidR="00D61FCA" w:rsidRPr="006E4AD1" w:rsidRDefault="008B499A" w:rsidP="008B499A">
      <w:pPr>
        <w:pStyle w:val="c0"/>
        <w:shd w:val="clear" w:color="auto" w:fill="FFFFFF"/>
        <w:spacing w:before="0" w:beforeAutospacing="0" w:after="0" w:afterAutospacing="0" w:line="360" w:lineRule="auto"/>
        <w:ind w:firstLine="709"/>
        <w:jc w:val="both"/>
        <w:rPr>
          <w:color w:val="000000"/>
          <w:sz w:val="28"/>
          <w:szCs w:val="28"/>
        </w:rPr>
      </w:pPr>
      <w:r>
        <w:rPr>
          <w:rStyle w:val="c2"/>
          <w:color w:val="000000"/>
          <w:sz w:val="28"/>
          <w:szCs w:val="28"/>
        </w:rPr>
        <w:t xml:space="preserve">Б) </w:t>
      </w:r>
      <w:r w:rsidR="00D61FCA" w:rsidRPr="006E4AD1">
        <w:rPr>
          <w:rStyle w:val="c2"/>
          <w:color w:val="000000"/>
          <w:sz w:val="28"/>
          <w:szCs w:val="28"/>
        </w:rPr>
        <w:t>Электромагнитное устройство, имеющее две или более индуктивно связанные обмотки и предназначенное для преобразования одной системы переменного тока в другую</w:t>
      </w:r>
      <w:r>
        <w:rPr>
          <w:rStyle w:val="c2"/>
          <w:color w:val="000000"/>
          <w:sz w:val="28"/>
          <w:szCs w:val="28"/>
        </w:rPr>
        <w:t>;</w:t>
      </w:r>
    </w:p>
    <w:p w:rsidR="00D61FCA" w:rsidRPr="006E4AD1" w:rsidRDefault="008B499A" w:rsidP="008B499A">
      <w:pPr>
        <w:pStyle w:val="c0"/>
        <w:shd w:val="clear" w:color="auto" w:fill="FFFFFF"/>
        <w:spacing w:before="0" w:beforeAutospacing="0" w:after="0" w:afterAutospacing="0" w:line="360" w:lineRule="auto"/>
        <w:ind w:firstLine="709"/>
        <w:jc w:val="both"/>
        <w:rPr>
          <w:rStyle w:val="c2"/>
          <w:color w:val="000000"/>
          <w:sz w:val="28"/>
          <w:szCs w:val="28"/>
        </w:rPr>
      </w:pPr>
      <w:r>
        <w:rPr>
          <w:rStyle w:val="c2"/>
          <w:color w:val="000000"/>
          <w:sz w:val="28"/>
          <w:szCs w:val="28"/>
        </w:rPr>
        <w:t>В)</w:t>
      </w:r>
      <w:r w:rsidR="00D61FCA" w:rsidRPr="006E4AD1">
        <w:rPr>
          <w:rStyle w:val="c2"/>
          <w:color w:val="000000"/>
          <w:sz w:val="28"/>
          <w:szCs w:val="28"/>
        </w:rPr>
        <w:t xml:space="preserve"> Машина, преобразующая электрическую энергию в механическую.</w:t>
      </w:r>
    </w:p>
    <w:p w:rsidR="00D61FCA" w:rsidRPr="006E4AD1" w:rsidRDefault="00D61FCA" w:rsidP="008B499A">
      <w:pPr>
        <w:pStyle w:val="c0"/>
        <w:shd w:val="clear" w:color="auto" w:fill="FFFFFF"/>
        <w:spacing w:before="0" w:beforeAutospacing="0" w:after="0" w:afterAutospacing="0" w:line="360" w:lineRule="auto"/>
        <w:ind w:firstLine="709"/>
        <w:jc w:val="both"/>
        <w:rPr>
          <w:color w:val="000000"/>
          <w:sz w:val="28"/>
          <w:szCs w:val="28"/>
        </w:rPr>
      </w:pPr>
    </w:p>
    <w:p w:rsidR="00D61FCA" w:rsidRPr="008B499A" w:rsidRDefault="00D61FCA" w:rsidP="008B499A">
      <w:pPr>
        <w:pStyle w:val="c0"/>
        <w:shd w:val="clear" w:color="auto" w:fill="FFFFFF"/>
        <w:spacing w:before="0" w:beforeAutospacing="0" w:after="0" w:afterAutospacing="0" w:line="360" w:lineRule="auto"/>
        <w:ind w:firstLine="709"/>
        <w:jc w:val="both"/>
        <w:rPr>
          <w:b/>
          <w:color w:val="000000"/>
          <w:sz w:val="28"/>
          <w:szCs w:val="28"/>
        </w:rPr>
      </w:pPr>
      <w:r w:rsidRPr="008B499A">
        <w:rPr>
          <w:rStyle w:val="c5"/>
          <w:b/>
          <w:color w:val="000000"/>
          <w:sz w:val="28"/>
          <w:szCs w:val="28"/>
        </w:rPr>
        <w:t>12.</w:t>
      </w:r>
      <w:r w:rsidR="008B499A" w:rsidRPr="008B499A">
        <w:rPr>
          <w:rStyle w:val="c5"/>
          <w:b/>
          <w:color w:val="000000"/>
          <w:sz w:val="28"/>
          <w:szCs w:val="28"/>
        </w:rPr>
        <w:t xml:space="preserve"> </w:t>
      </w:r>
      <w:r w:rsidRPr="008B499A">
        <w:rPr>
          <w:rStyle w:val="c5"/>
          <w:b/>
          <w:color w:val="000000"/>
          <w:sz w:val="28"/>
          <w:szCs w:val="28"/>
        </w:rPr>
        <w:t>Как обозначаются машины, которые могут работать в районах умеренного климата на открытом воздухе</w:t>
      </w:r>
    </w:p>
    <w:p w:rsidR="00D61FCA" w:rsidRPr="006E4AD1" w:rsidRDefault="00D61FCA" w:rsidP="008B499A">
      <w:pPr>
        <w:pStyle w:val="c0"/>
        <w:shd w:val="clear" w:color="auto" w:fill="FFFFFF"/>
        <w:spacing w:before="0" w:beforeAutospacing="0" w:after="0" w:afterAutospacing="0" w:line="360" w:lineRule="auto"/>
        <w:ind w:firstLine="709"/>
        <w:jc w:val="both"/>
        <w:rPr>
          <w:rStyle w:val="c2"/>
          <w:color w:val="000000"/>
          <w:sz w:val="28"/>
          <w:szCs w:val="28"/>
        </w:rPr>
      </w:pPr>
      <w:r w:rsidRPr="006E4AD1">
        <w:rPr>
          <w:rStyle w:val="c2"/>
          <w:color w:val="000000"/>
          <w:sz w:val="28"/>
          <w:szCs w:val="28"/>
        </w:rPr>
        <w:t>А)</w:t>
      </w:r>
      <w:r w:rsidR="008B499A">
        <w:rPr>
          <w:rStyle w:val="c2"/>
          <w:color w:val="000000"/>
          <w:sz w:val="28"/>
          <w:szCs w:val="28"/>
        </w:rPr>
        <w:t xml:space="preserve"> </w:t>
      </w:r>
      <w:r w:rsidRPr="006E4AD1">
        <w:rPr>
          <w:rStyle w:val="c2"/>
          <w:color w:val="000000"/>
          <w:sz w:val="28"/>
          <w:szCs w:val="28"/>
        </w:rPr>
        <w:t>У3;</w:t>
      </w:r>
    </w:p>
    <w:p w:rsidR="00D61FCA" w:rsidRPr="006E4AD1" w:rsidRDefault="008B499A" w:rsidP="008B499A">
      <w:pPr>
        <w:pStyle w:val="c0"/>
        <w:shd w:val="clear" w:color="auto" w:fill="FFFFFF"/>
        <w:spacing w:before="0" w:beforeAutospacing="0" w:after="0" w:afterAutospacing="0" w:line="360" w:lineRule="auto"/>
        <w:ind w:firstLine="709"/>
        <w:jc w:val="both"/>
        <w:rPr>
          <w:rStyle w:val="c2"/>
          <w:color w:val="000000"/>
          <w:sz w:val="28"/>
          <w:szCs w:val="28"/>
        </w:rPr>
      </w:pPr>
      <w:r>
        <w:rPr>
          <w:rStyle w:val="c2"/>
          <w:color w:val="000000"/>
          <w:sz w:val="28"/>
          <w:szCs w:val="28"/>
        </w:rPr>
        <w:t xml:space="preserve">Б) </w:t>
      </w:r>
      <w:r w:rsidR="00D61FCA" w:rsidRPr="006E4AD1">
        <w:rPr>
          <w:rStyle w:val="c2"/>
          <w:color w:val="000000"/>
          <w:sz w:val="28"/>
          <w:szCs w:val="28"/>
        </w:rPr>
        <w:t>ХЛ1</w:t>
      </w:r>
      <w:r>
        <w:rPr>
          <w:rStyle w:val="c2"/>
          <w:color w:val="000000"/>
          <w:sz w:val="28"/>
          <w:szCs w:val="28"/>
        </w:rPr>
        <w:t>;</w:t>
      </w:r>
    </w:p>
    <w:p w:rsidR="00D61FCA" w:rsidRPr="006E4AD1" w:rsidRDefault="008B499A" w:rsidP="008B499A">
      <w:pPr>
        <w:pStyle w:val="c0"/>
        <w:shd w:val="clear" w:color="auto" w:fill="FFFFFF"/>
        <w:spacing w:before="0" w:beforeAutospacing="0" w:after="0" w:afterAutospacing="0" w:line="360" w:lineRule="auto"/>
        <w:ind w:firstLine="709"/>
        <w:jc w:val="both"/>
        <w:rPr>
          <w:rStyle w:val="c2"/>
          <w:color w:val="000000"/>
          <w:sz w:val="28"/>
          <w:szCs w:val="28"/>
        </w:rPr>
      </w:pPr>
      <w:r>
        <w:rPr>
          <w:rStyle w:val="c2"/>
          <w:color w:val="000000"/>
          <w:sz w:val="28"/>
          <w:szCs w:val="28"/>
        </w:rPr>
        <w:t>В)</w:t>
      </w:r>
      <w:r w:rsidR="00D61FCA" w:rsidRPr="006E4AD1">
        <w:rPr>
          <w:rStyle w:val="c2"/>
          <w:color w:val="000000"/>
          <w:sz w:val="28"/>
          <w:szCs w:val="28"/>
        </w:rPr>
        <w:t xml:space="preserve"> У1; </w:t>
      </w:r>
    </w:p>
    <w:p w:rsidR="00D61FCA" w:rsidRPr="006E4AD1" w:rsidRDefault="00D61FCA" w:rsidP="008B499A">
      <w:pPr>
        <w:pStyle w:val="c0"/>
        <w:shd w:val="clear" w:color="auto" w:fill="FFFFFF"/>
        <w:spacing w:before="0" w:beforeAutospacing="0" w:after="0" w:afterAutospacing="0" w:line="360" w:lineRule="auto"/>
        <w:ind w:firstLine="709"/>
        <w:jc w:val="both"/>
        <w:rPr>
          <w:rStyle w:val="c2"/>
          <w:color w:val="000000"/>
          <w:sz w:val="28"/>
          <w:szCs w:val="28"/>
        </w:rPr>
      </w:pPr>
      <w:r w:rsidRPr="006E4AD1">
        <w:rPr>
          <w:rStyle w:val="c2"/>
          <w:color w:val="000000"/>
          <w:sz w:val="28"/>
          <w:szCs w:val="28"/>
        </w:rPr>
        <w:lastRenderedPageBreak/>
        <w:t>Г) М2</w:t>
      </w:r>
      <w:r w:rsidR="008B499A">
        <w:rPr>
          <w:rStyle w:val="c2"/>
          <w:color w:val="000000"/>
          <w:sz w:val="28"/>
          <w:szCs w:val="28"/>
        </w:rPr>
        <w:t>.</w:t>
      </w:r>
    </w:p>
    <w:p w:rsidR="00D61FCA" w:rsidRPr="006E4AD1" w:rsidRDefault="00D61FCA" w:rsidP="008B499A">
      <w:pPr>
        <w:pStyle w:val="c0"/>
        <w:shd w:val="clear" w:color="auto" w:fill="FFFFFF"/>
        <w:spacing w:before="0" w:beforeAutospacing="0" w:after="0" w:afterAutospacing="0" w:line="360" w:lineRule="auto"/>
        <w:ind w:firstLine="709"/>
        <w:jc w:val="both"/>
        <w:rPr>
          <w:color w:val="000000"/>
          <w:sz w:val="28"/>
          <w:szCs w:val="28"/>
        </w:rPr>
      </w:pPr>
    </w:p>
    <w:p w:rsidR="00D61FCA" w:rsidRPr="008B499A" w:rsidRDefault="00D61FCA" w:rsidP="008B499A">
      <w:pPr>
        <w:pStyle w:val="c0"/>
        <w:shd w:val="clear" w:color="auto" w:fill="FFFFFF"/>
        <w:spacing w:before="0" w:beforeAutospacing="0" w:after="0" w:afterAutospacing="0" w:line="360" w:lineRule="auto"/>
        <w:ind w:firstLine="709"/>
        <w:jc w:val="both"/>
        <w:rPr>
          <w:b/>
          <w:color w:val="000000"/>
          <w:sz w:val="28"/>
          <w:szCs w:val="28"/>
        </w:rPr>
      </w:pPr>
      <w:r w:rsidRPr="008B499A">
        <w:rPr>
          <w:rStyle w:val="c5"/>
          <w:b/>
          <w:color w:val="000000"/>
          <w:sz w:val="28"/>
          <w:szCs w:val="28"/>
        </w:rPr>
        <w:t>13.</w:t>
      </w:r>
      <w:r w:rsidR="008B499A">
        <w:rPr>
          <w:rStyle w:val="c5"/>
          <w:b/>
          <w:color w:val="000000"/>
          <w:sz w:val="28"/>
          <w:szCs w:val="28"/>
        </w:rPr>
        <w:t xml:space="preserve"> </w:t>
      </w:r>
      <w:r w:rsidRPr="008B499A">
        <w:rPr>
          <w:rStyle w:val="c5"/>
          <w:b/>
          <w:color w:val="000000"/>
          <w:sz w:val="28"/>
          <w:szCs w:val="28"/>
        </w:rPr>
        <w:t>Какие законы лежит в основе работы электрических машин?</w:t>
      </w:r>
    </w:p>
    <w:p w:rsidR="00D61FCA" w:rsidRPr="006E4AD1" w:rsidRDefault="008B499A" w:rsidP="008B499A">
      <w:pPr>
        <w:pStyle w:val="c0"/>
        <w:shd w:val="clear" w:color="auto" w:fill="FFFFFF"/>
        <w:spacing w:before="0" w:beforeAutospacing="0" w:after="0" w:afterAutospacing="0" w:line="360" w:lineRule="auto"/>
        <w:ind w:firstLine="709"/>
        <w:jc w:val="both"/>
        <w:rPr>
          <w:color w:val="000000"/>
          <w:sz w:val="28"/>
          <w:szCs w:val="28"/>
        </w:rPr>
      </w:pPr>
      <w:r>
        <w:rPr>
          <w:rStyle w:val="c2"/>
          <w:color w:val="000000"/>
          <w:sz w:val="28"/>
          <w:szCs w:val="28"/>
        </w:rPr>
        <w:t xml:space="preserve">А) Законы </w:t>
      </w:r>
      <w:r w:rsidR="00D61FCA" w:rsidRPr="006E4AD1">
        <w:rPr>
          <w:rStyle w:val="c2"/>
          <w:color w:val="000000"/>
          <w:sz w:val="28"/>
          <w:szCs w:val="28"/>
        </w:rPr>
        <w:t>Ома</w:t>
      </w:r>
      <w:r>
        <w:rPr>
          <w:rStyle w:val="c2"/>
          <w:color w:val="000000"/>
          <w:sz w:val="28"/>
          <w:szCs w:val="28"/>
        </w:rPr>
        <w:t>;</w:t>
      </w:r>
    </w:p>
    <w:p w:rsidR="00D61FCA" w:rsidRPr="006E4AD1" w:rsidRDefault="00D61FCA" w:rsidP="008B499A">
      <w:pPr>
        <w:pStyle w:val="c0"/>
        <w:shd w:val="clear" w:color="auto" w:fill="FFFFFF"/>
        <w:spacing w:before="0" w:beforeAutospacing="0" w:after="0" w:afterAutospacing="0" w:line="360" w:lineRule="auto"/>
        <w:ind w:firstLine="709"/>
        <w:jc w:val="both"/>
        <w:rPr>
          <w:color w:val="000000"/>
          <w:sz w:val="28"/>
          <w:szCs w:val="28"/>
        </w:rPr>
      </w:pPr>
      <w:r w:rsidRPr="006E4AD1">
        <w:rPr>
          <w:rStyle w:val="c2"/>
          <w:color w:val="000000"/>
          <w:sz w:val="28"/>
          <w:szCs w:val="28"/>
        </w:rPr>
        <w:t>Б)</w:t>
      </w:r>
      <w:r w:rsidR="008B499A">
        <w:rPr>
          <w:rStyle w:val="c2"/>
          <w:color w:val="000000"/>
          <w:sz w:val="28"/>
          <w:szCs w:val="28"/>
        </w:rPr>
        <w:t xml:space="preserve"> </w:t>
      </w:r>
      <w:r w:rsidRPr="006E4AD1">
        <w:rPr>
          <w:rStyle w:val="c2"/>
          <w:color w:val="000000"/>
          <w:sz w:val="28"/>
          <w:szCs w:val="28"/>
        </w:rPr>
        <w:t>Закон  Джоуля – Ленца</w:t>
      </w:r>
      <w:r w:rsidR="008B499A">
        <w:rPr>
          <w:rStyle w:val="c2"/>
          <w:color w:val="000000"/>
          <w:sz w:val="28"/>
          <w:szCs w:val="28"/>
        </w:rPr>
        <w:t>;</w:t>
      </w:r>
    </w:p>
    <w:p w:rsidR="00D61FCA" w:rsidRPr="006E4AD1" w:rsidRDefault="00D61FCA" w:rsidP="008B499A">
      <w:pPr>
        <w:pStyle w:val="c0"/>
        <w:shd w:val="clear" w:color="auto" w:fill="FFFFFF"/>
        <w:spacing w:before="0" w:beforeAutospacing="0" w:after="0" w:afterAutospacing="0" w:line="360" w:lineRule="auto"/>
        <w:ind w:firstLine="709"/>
        <w:jc w:val="both"/>
        <w:rPr>
          <w:rStyle w:val="c2"/>
          <w:color w:val="000000"/>
          <w:sz w:val="28"/>
          <w:szCs w:val="28"/>
        </w:rPr>
      </w:pPr>
      <w:r w:rsidRPr="006E4AD1">
        <w:rPr>
          <w:rStyle w:val="c2"/>
          <w:color w:val="000000"/>
          <w:sz w:val="28"/>
          <w:szCs w:val="28"/>
        </w:rPr>
        <w:t>В)</w:t>
      </w:r>
      <w:r w:rsidR="008B499A">
        <w:rPr>
          <w:rStyle w:val="c2"/>
          <w:color w:val="000000"/>
          <w:sz w:val="28"/>
          <w:szCs w:val="28"/>
        </w:rPr>
        <w:t xml:space="preserve"> </w:t>
      </w:r>
      <w:r w:rsidRPr="006E4AD1">
        <w:rPr>
          <w:rStyle w:val="c2"/>
          <w:color w:val="000000"/>
          <w:sz w:val="28"/>
          <w:szCs w:val="28"/>
        </w:rPr>
        <w:t xml:space="preserve">Законы электромагнитной </w:t>
      </w:r>
      <w:r w:rsidR="008B499A">
        <w:rPr>
          <w:rStyle w:val="c2"/>
          <w:color w:val="000000"/>
          <w:sz w:val="28"/>
          <w:szCs w:val="28"/>
        </w:rPr>
        <w:t>индукции и электромагнитных сил;</w:t>
      </w:r>
    </w:p>
    <w:p w:rsidR="00D61FCA" w:rsidRPr="006E4AD1" w:rsidRDefault="00D61FCA" w:rsidP="008B499A">
      <w:pPr>
        <w:pStyle w:val="c0"/>
        <w:shd w:val="clear" w:color="auto" w:fill="FFFFFF"/>
        <w:spacing w:before="0" w:beforeAutospacing="0" w:after="0" w:afterAutospacing="0" w:line="360" w:lineRule="auto"/>
        <w:ind w:firstLine="709"/>
        <w:jc w:val="both"/>
        <w:rPr>
          <w:rStyle w:val="c2"/>
          <w:color w:val="000000"/>
          <w:sz w:val="28"/>
          <w:szCs w:val="28"/>
        </w:rPr>
      </w:pPr>
      <w:r w:rsidRPr="006E4AD1">
        <w:rPr>
          <w:rStyle w:val="c2"/>
          <w:color w:val="000000"/>
          <w:sz w:val="28"/>
          <w:szCs w:val="28"/>
        </w:rPr>
        <w:t>Г) Законы Ньютона</w:t>
      </w:r>
      <w:r w:rsidR="008B499A">
        <w:rPr>
          <w:rStyle w:val="c2"/>
          <w:color w:val="000000"/>
          <w:sz w:val="28"/>
          <w:szCs w:val="28"/>
        </w:rPr>
        <w:t>.</w:t>
      </w:r>
    </w:p>
    <w:p w:rsidR="00D61FCA" w:rsidRPr="006E4AD1" w:rsidRDefault="00D61FCA" w:rsidP="008B499A">
      <w:pPr>
        <w:pStyle w:val="c0"/>
        <w:shd w:val="clear" w:color="auto" w:fill="FFFFFF"/>
        <w:spacing w:before="0" w:beforeAutospacing="0" w:after="0" w:afterAutospacing="0" w:line="360" w:lineRule="auto"/>
        <w:ind w:firstLine="709"/>
        <w:jc w:val="both"/>
        <w:rPr>
          <w:color w:val="000000"/>
          <w:sz w:val="28"/>
          <w:szCs w:val="28"/>
        </w:rPr>
      </w:pPr>
    </w:p>
    <w:p w:rsidR="00D61FCA" w:rsidRPr="006E4AD1" w:rsidRDefault="00D61FCA" w:rsidP="008B499A">
      <w:pPr>
        <w:spacing w:after="0" w:line="360" w:lineRule="auto"/>
        <w:ind w:firstLine="709"/>
        <w:jc w:val="both"/>
        <w:rPr>
          <w:rFonts w:ascii="Times New Roman" w:hAnsi="Times New Roman"/>
          <w:b/>
          <w:sz w:val="28"/>
          <w:szCs w:val="28"/>
        </w:rPr>
      </w:pPr>
      <w:r w:rsidRPr="006E4AD1">
        <w:rPr>
          <w:rFonts w:ascii="Times New Roman" w:hAnsi="Times New Roman"/>
          <w:b/>
          <w:sz w:val="28"/>
          <w:szCs w:val="28"/>
        </w:rPr>
        <w:t>14. Производство и распределение электроэнергии в энергосистеме Российской Федерации осуществляется на частоте</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А) 200 Гц</w:t>
      </w:r>
      <w:r w:rsidR="008B499A">
        <w:rPr>
          <w:rFonts w:ascii="Times New Roman" w:hAnsi="Times New Roman"/>
          <w:sz w:val="28"/>
          <w:szCs w:val="28"/>
        </w:rPr>
        <w:t>;</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Б)</w:t>
      </w:r>
      <w:r w:rsidR="008B499A">
        <w:rPr>
          <w:rFonts w:ascii="Times New Roman" w:hAnsi="Times New Roman"/>
          <w:sz w:val="28"/>
          <w:szCs w:val="28"/>
        </w:rPr>
        <w:t xml:space="preserve"> </w:t>
      </w:r>
      <w:r w:rsidRPr="006E4AD1">
        <w:rPr>
          <w:rFonts w:ascii="Times New Roman" w:hAnsi="Times New Roman"/>
          <w:sz w:val="28"/>
          <w:szCs w:val="28"/>
        </w:rPr>
        <w:t xml:space="preserve">60 Гц; </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в) 50 Гц; </w:t>
      </w:r>
    </w:p>
    <w:p w:rsidR="00D61FCA"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Г) 100 Гц</w:t>
      </w:r>
      <w:r w:rsidR="008B499A">
        <w:rPr>
          <w:rFonts w:ascii="Times New Roman" w:hAnsi="Times New Roman"/>
          <w:sz w:val="28"/>
          <w:szCs w:val="28"/>
        </w:rPr>
        <w:t>.</w:t>
      </w:r>
    </w:p>
    <w:p w:rsidR="008B499A" w:rsidRPr="006E4AD1" w:rsidRDefault="008B499A" w:rsidP="008B499A">
      <w:pPr>
        <w:spacing w:after="0" w:line="360" w:lineRule="auto"/>
        <w:ind w:firstLine="709"/>
        <w:jc w:val="both"/>
        <w:rPr>
          <w:rFonts w:ascii="Times New Roman" w:hAnsi="Times New Roman"/>
          <w:sz w:val="28"/>
          <w:szCs w:val="28"/>
        </w:rPr>
      </w:pPr>
    </w:p>
    <w:p w:rsidR="00D61FCA" w:rsidRPr="006E4AD1" w:rsidRDefault="00D61FCA" w:rsidP="008B499A">
      <w:pPr>
        <w:spacing w:after="0" w:line="360" w:lineRule="auto"/>
        <w:ind w:firstLine="709"/>
        <w:jc w:val="both"/>
        <w:rPr>
          <w:rFonts w:ascii="Times New Roman" w:hAnsi="Times New Roman"/>
          <w:b/>
          <w:sz w:val="28"/>
          <w:szCs w:val="28"/>
        </w:rPr>
      </w:pPr>
      <w:r w:rsidRPr="006E4AD1">
        <w:rPr>
          <w:rFonts w:ascii="Times New Roman" w:hAnsi="Times New Roman"/>
          <w:b/>
          <w:sz w:val="28"/>
          <w:szCs w:val="28"/>
        </w:rPr>
        <w:t>15. В цепях синусоидального тока активными являются сопротивления ___</w:t>
      </w:r>
      <w:r w:rsidR="008B499A">
        <w:rPr>
          <w:rFonts w:ascii="Times New Roman" w:hAnsi="Times New Roman"/>
          <w:b/>
          <w:sz w:val="28"/>
          <w:szCs w:val="28"/>
        </w:rPr>
        <w:t xml:space="preserve"> </w:t>
      </w:r>
      <w:r w:rsidRPr="006E4AD1">
        <w:rPr>
          <w:rFonts w:ascii="Times New Roman" w:hAnsi="Times New Roman"/>
          <w:b/>
          <w:sz w:val="28"/>
          <w:szCs w:val="28"/>
        </w:rPr>
        <w:t>элементов:</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А) Емкостных;</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Б) </w:t>
      </w:r>
      <w:r w:rsidR="008B499A" w:rsidRPr="006E4AD1">
        <w:rPr>
          <w:rFonts w:ascii="Times New Roman" w:hAnsi="Times New Roman"/>
          <w:sz w:val="28"/>
          <w:szCs w:val="28"/>
        </w:rPr>
        <w:t>Р</w:t>
      </w:r>
      <w:r w:rsidRPr="006E4AD1">
        <w:rPr>
          <w:rFonts w:ascii="Times New Roman" w:hAnsi="Times New Roman"/>
          <w:sz w:val="28"/>
          <w:szCs w:val="28"/>
        </w:rPr>
        <w:t xml:space="preserve">езистивных; </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В) </w:t>
      </w:r>
      <w:r w:rsidR="008B499A" w:rsidRPr="006E4AD1">
        <w:rPr>
          <w:rFonts w:ascii="Times New Roman" w:hAnsi="Times New Roman"/>
          <w:sz w:val="28"/>
          <w:szCs w:val="28"/>
        </w:rPr>
        <w:t>И</w:t>
      </w:r>
      <w:r w:rsidRPr="006E4AD1">
        <w:rPr>
          <w:rFonts w:ascii="Times New Roman" w:hAnsi="Times New Roman"/>
          <w:sz w:val="28"/>
          <w:szCs w:val="28"/>
        </w:rPr>
        <w:t xml:space="preserve">ндуктивных; </w:t>
      </w:r>
    </w:p>
    <w:p w:rsidR="00D61FCA"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Г) </w:t>
      </w:r>
      <w:r w:rsidR="008B499A" w:rsidRPr="006E4AD1">
        <w:rPr>
          <w:rFonts w:ascii="Times New Roman" w:hAnsi="Times New Roman"/>
          <w:sz w:val="28"/>
          <w:szCs w:val="28"/>
        </w:rPr>
        <w:t>И</w:t>
      </w:r>
      <w:r w:rsidRPr="006E4AD1">
        <w:rPr>
          <w:rFonts w:ascii="Times New Roman" w:hAnsi="Times New Roman"/>
          <w:sz w:val="28"/>
          <w:szCs w:val="28"/>
        </w:rPr>
        <w:t>ндуктивно связанных</w:t>
      </w:r>
      <w:r w:rsidR="008B499A">
        <w:rPr>
          <w:rFonts w:ascii="Times New Roman" w:hAnsi="Times New Roman"/>
          <w:sz w:val="28"/>
          <w:szCs w:val="28"/>
        </w:rPr>
        <w:t>.</w:t>
      </w:r>
    </w:p>
    <w:p w:rsidR="008B499A" w:rsidRPr="006E4AD1" w:rsidRDefault="008B499A" w:rsidP="008B499A">
      <w:pPr>
        <w:spacing w:after="0" w:line="360" w:lineRule="auto"/>
        <w:ind w:firstLine="709"/>
        <w:jc w:val="both"/>
        <w:rPr>
          <w:rFonts w:ascii="Times New Roman" w:hAnsi="Times New Roman"/>
          <w:sz w:val="28"/>
          <w:szCs w:val="28"/>
        </w:rPr>
      </w:pPr>
    </w:p>
    <w:p w:rsidR="00D61FCA" w:rsidRPr="006E4AD1" w:rsidRDefault="00D61FCA" w:rsidP="008B499A">
      <w:pPr>
        <w:spacing w:after="0" w:line="360" w:lineRule="auto"/>
        <w:ind w:firstLine="709"/>
        <w:jc w:val="both"/>
        <w:rPr>
          <w:rFonts w:ascii="Times New Roman" w:hAnsi="Times New Roman"/>
          <w:b/>
          <w:sz w:val="28"/>
          <w:szCs w:val="28"/>
        </w:rPr>
      </w:pPr>
      <w:r w:rsidRPr="006E4AD1">
        <w:rPr>
          <w:rFonts w:ascii="Times New Roman" w:hAnsi="Times New Roman"/>
          <w:b/>
          <w:sz w:val="28"/>
          <w:szCs w:val="28"/>
        </w:rPr>
        <w:t>16. Машины синхронной связи называются:</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А) </w:t>
      </w:r>
      <w:r w:rsidR="008B499A" w:rsidRPr="006E4AD1">
        <w:rPr>
          <w:rFonts w:ascii="Times New Roman" w:hAnsi="Times New Roman"/>
          <w:sz w:val="28"/>
          <w:szCs w:val="28"/>
        </w:rPr>
        <w:t>У</w:t>
      </w:r>
      <w:r w:rsidRPr="006E4AD1">
        <w:rPr>
          <w:rFonts w:ascii="Times New Roman" w:hAnsi="Times New Roman"/>
          <w:sz w:val="28"/>
          <w:szCs w:val="28"/>
        </w:rPr>
        <w:t>силители</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Б) </w:t>
      </w:r>
      <w:r w:rsidR="008B499A" w:rsidRPr="006E4AD1">
        <w:rPr>
          <w:rFonts w:ascii="Times New Roman" w:hAnsi="Times New Roman"/>
          <w:sz w:val="28"/>
          <w:szCs w:val="28"/>
        </w:rPr>
        <w:t>С</w:t>
      </w:r>
      <w:r w:rsidR="008B499A">
        <w:rPr>
          <w:rFonts w:ascii="Times New Roman" w:hAnsi="Times New Roman"/>
          <w:sz w:val="28"/>
          <w:szCs w:val="28"/>
        </w:rPr>
        <w:t>ельсины;</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В) </w:t>
      </w:r>
      <w:r w:rsidR="008B499A" w:rsidRPr="006E4AD1">
        <w:rPr>
          <w:rFonts w:ascii="Times New Roman" w:hAnsi="Times New Roman"/>
          <w:sz w:val="28"/>
          <w:szCs w:val="28"/>
        </w:rPr>
        <w:t>Т</w:t>
      </w:r>
      <w:r w:rsidRPr="006E4AD1">
        <w:rPr>
          <w:rFonts w:ascii="Times New Roman" w:hAnsi="Times New Roman"/>
          <w:sz w:val="28"/>
          <w:szCs w:val="28"/>
        </w:rPr>
        <w:t>ахогенераторы;</w:t>
      </w:r>
    </w:p>
    <w:p w:rsidR="00D61FCA"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Г) </w:t>
      </w:r>
      <w:r w:rsidR="008B499A" w:rsidRPr="006E4AD1">
        <w:rPr>
          <w:rFonts w:ascii="Times New Roman" w:hAnsi="Times New Roman"/>
          <w:sz w:val="28"/>
          <w:szCs w:val="28"/>
        </w:rPr>
        <w:t>К</w:t>
      </w:r>
      <w:r w:rsidRPr="006E4AD1">
        <w:rPr>
          <w:rFonts w:ascii="Times New Roman" w:hAnsi="Times New Roman"/>
          <w:sz w:val="28"/>
          <w:szCs w:val="28"/>
        </w:rPr>
        <w:t>омпенсаторы</w:t>
      </w:r>
      <w:r w:rsidR="008B499A">
        <w:rPr>
          <w:rFonts w:ascii="Times New Roman" w:hAnsi="Times New Roman"/>
          <w:sz w:val="28"/>
          <w:szCs w:val="28"/>
        </w:rPr>
        <w:t>.</w:t>
      </w:r>
    </w:p>
    <w:p w:rsidR="008B499A" w:rsidRPr="006E4AD1" w:rsidRDefault="008B499A" w:rsidP="008B499A">
      <w:pPr>
        <w:spacing w:after="0" w:line="360" w:lineRule="auto"/>
        <w:ind w:firstLine="709"/>
        <w:jc w:val="both"/>
        <w:rPr>
          <w:rFonts w:ascii="Times New Roman" w:hAnsi="Times New Roman"/>
          <w:sz w:val="28"/>
          <w:szCs w:val="28"/>
        </w:rPr>
      </w:pPr>
    </w:p>
    <w:p w:rsidR="00D61FCA" w:rsidRPr="006E4AD1" w:rsidRDefault="00D61FCA" w:rsidP="008B499A">
      <w:pPr>
        <w:spacing w:after="0" w:line="360" w:lineRule="auto"/>
        <w:ind w:firstLine="709"/>
        <w:jc w:val="both"/>
        <w:rPr>
          <w:rFonts w:ascii="Times New Roman" w:hAnsi="Times New Roman"/>
          <w:b/>
          <w:sz w:val="28"/>
          <w:szCs w:val="28"/>
        </w:rPr>
      </w:pPr>
      <w:r w:rsidRPr="006E4AD1">
        <w:rPr>
          <w:rFonts w:ascii="Times New Roman" w:hAnsi="Times New Roman"/>
          <w:b/>
          <w:sz w:val="28"/>
          <w:szCs w:val="28"/>
        </w:rPr>
        <w:lastRenderedPageBreak/>
        <w:t>17. Машины, осуществляющие синхронный поворот, или вращение нескольких механически не связанных между собой осей называются:</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А) </w:t>
      </w:r>
      <w:r w:rsidR="008B499A" w:rsidRPr="006E4AD1">
        <w:rPr>
          <w:rFonts w:ascii="Times New Roman" w:hAnsi="Times New Roman"/>
          <w:sz w:val="28"/>
          <w:szCs w:val="28"/>
        </w:rPr>
        <w:t>У</w:t>
      </w:r>
      <w:r w:rsidR="008B499A">
        <w:rPr>
          <w:rFonts w:ascii="Times New Roman" w:hAnsi="Times New Roman"/>
          <w:sz w:val="28"/>
          <w:szCs w:val="28"/>
        </w:rPr>
        <w:t>силители;</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Б) </w:t>
      </w:r>
      <w:r w:rsidR="008B499A" w:rsidRPr="006E4AD1">
        <w:rPr>
          <w:rFonts w:ascii="Times New Roman" w:hAnsi="Times New Roman"/>
          <w:sz w:val="28"/>
          <w:szCs w:val="28"/>
        </w:rPr>
        <w:t>С</w:t>
      </w:r>
      <w:r w:rsidRPr="006E4AD1">
        <w:rPr>
          <w:rFonts w:ascii="Times New Roman" w:hAnsi="Times New Roman"/>
          <w:sz w:val="28"/>
          <w:szCs w:val="28"/>
        </w:rPr>
        <w:t>ельси</w:t>
      </w:r>
      <w:r w:rsidR="008B499A">
        <w:rPr>
          <w:rFonts w:ascii="Times New Roman" w:hAnsi="Times New Roman"/>
          <w:sz w:val="28"/>
          <w:szCs w:val="28"/>
        </w:rPr>
        <w:t>нами;</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В) </w:t>
      </w:r>
      <w:r w:rsidR="008B499A" w:rsidRPr="006E4AD1">
        <w:rPr>
          <w:rFonts w:ascii="Times New Roman" w:hAnsi="Times New Roman"/>
          <w:sz w:val="28"/>
          <w:szCs w:val="28"/>
        </w:rPr>
        <w:t>Т</w:t>
      </w:r>
      <w:r w:rsidRPr="006E4AD1">
        <w:rPr>
          <w:rFonts w:ascii="Times New Roman" w:hAnsi="Times New Roman"/>
          <w:sz w:val="28"/>
          <w:szCs w:val="28"/>
        </w:rPr>
        <w:t xml:space="preserve">ахогенераторы; </w:t>
      </w:r>
    </w:p>
    <w:p w:rsidR="00D61FCA"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Г) </w:t>
      </w:r>
      <w:r w:rsidR="008B499A" w:rsidRPr="006E4AD1">
        <w:rPr>
          <w:rFonts w:ascii="Times New Roman" w:hAnsi="Times New Roman"/>
          <w:sz w:val="28"/>
          <w:szCs w:val="28"/>
        </w:rPr>
        <w:t>К</w:t>
      </w:r>
      <w:r w:rsidRPr="006E4AD1">
        <w:rPr>
          <w:rFonts w:ascii="Times New Roman" w:hAnsi="Times New Roman"/>
          <w:sz w:val="28"/>
          <w:szCs w:val="28"/>
        </w:rPr>
        <w:t>омпенсаторы</w:t>
      </w:r>
      <w:r w:rsidR="008B499A">
        <w:rPr>
          <w:rFonts w:ascii="Times New Roman" w:hAnsi="Times New Roman"/>
          <w:sz w:val="28"/>
          <w:szCs w:val="28"/>
        </w:rPr>
        <w:t>.</w:t>
      </w:r>
    </w:p>
    <w:p w:rsidR="008B499A" w:rsidRPr="006E4AD1" w:rsidRDefault="008B499A" w:rsidP="008B499A">
      <w:pPr>
        <w:spacing w:after="0" w:line="360" w:lineRule="auto"/>
        <w:ind w:firstLine="709"/>
        <w:jc w:val="both"/>
        <w:rPr>
          <w:rFonts w:ascii="Times New Roman" w:hAnsi="Times New Roman"/>
          <w:sz w:val="28"/>
          <w:szCs w:val="28"/>
        </w:rPr>
      </w:pPr>
    </w:p>
    <w:p w:rsidR="00D61FCA" w:rsidRPr="006E4AD1" w:rsidRDefault="00D61FCA" w:rsidP="008B499A">
      <w:pPr>
        <w:spacing w:after="0" w:line="360" w:lineRule="auto"/>
        <w:ind w:firstLine="709"/>
        <w:jc w:val="both"/>
        <w:rPr>
          <w:rFonts w:ascii="Times New Roman" w:hAnsi="Times New Roman"/>
          <w:b/>
          <w:sz w:val="28"/>
          <w:szCs w:val="28"/>
        </w:rPr>
      </w:pPr>
      <w:r w:rsidRPr="006E4AD1">
        <w:rPr>
          <w:rFonts w:ascii="Times New Roman" w:hAnsi="Times New Roman"/>
          <w:b/>
          <w:sz w:val="28"/>
          <w:szCs w:val="28"/>
        </w:rPr>
        <w:t xml:space="preserve">18. Какие машины могут работать на открытом воздухе </w:t>
      </w:r>
    </w:p>
    <w:p w:rsidR="00D61FCA" w:rsidRPr="006E4AD1" w:rsidRDefault="000B2709" w:rsidP="008B499A">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000B76BC">
        <w:rPr>
          <w:rFonts w:ascii="Times New Roman" w:hAnsi="Times New Roman"/>
          <w:sz w:val="28"/>
          <w:szCs w:val="28"/>
        </w:rPr>
        <w:t>О</w:t>
      </w:r>
      <w:r>
        <w:rPr>
          <w:rFonts w:ascii="Times New Roman" w:hAnsi="Times New Roman"/>
          <w:sz w:val="28"/>
          <w:szCs w:val="28"/>
        </w:rPr>
        <w:t>ткрытые</w:t>
      </w:r>
      <w:r w:rsidR="00D61FCA" w:rsidRPr="006E4AD1">
        <w:rPr>
          <w:rFonts w:ascii="Times New Roman" w:hAnsi="Times New Roman"/>
          <w:sz w:val="28"/>
          <w:szCs w:val="28"/>
        </w:rPr>
        <w:t xml:space="preserve">; </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Б) </w:t>
      </w:r>
      <w:r w:rsidR="000B76BC" w:rsidRPr="006E4AD1">
        <w:rPr>
          <w:rFonts w:ascii="Times New Roman" w:hAnsi="Times New Roman"/>
          <w:sz w:val="28"/>
          <w:szCs w:val="28"/>
        </w:rPr>
        <w:t>З</w:t>
      </w:r>
      <w:r w:rsidRPr="006E4AD1">
        <w:rPr>
          <w:rFonts w:ascii="Times New Roman" w:hAnsi="Times New Roman"/>
          <w:sz w:val="28"/>
          <w:szCs w:val="28"/>
        </w:rPr>
        <w:t>ащищенные;</w:t>
      </w:r>
    </w:p>
    <w:p w:rsidR="00D61FCA" w:rsidRPr="006E4AD1" w:rsidRDefault="000B2709" w:rsidP="008B499A">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w:t>
      </w:r>
      <w:r w:rsidR="000B76BC">
        <w:rPr>
          <w:rFonts w:ascii="Times New Roman" w:hAnsi="Times New Roman"/>
          <w:sz w:val="28"/>
          <w:szCs w:val="28"/>
        </w:rPr>
        <w:t>Б</w:t>
      </w:r>
      <w:r>
        <w:rPr>
          <w:rFonts w:ascii="Times New Roman" w:hAnsi="Times New Roman"/>
          <w:sz w:val="28"/>
          <w:szCs w:val="28"/>
        </w:rPr>
        <w:t>рызго- и капле- защищенные;</w:t>
      </w:r>
    </w:p>
    <w:p w:rsidR="00D61FCA"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Г) </w:t>
      </w:r>
      <w:r w:rsidR="000B76BC" w:rsidRPr="006E4AD1">
        <w:rPr>
          <w:rFonts w:ascii="Times New Roman" w:hAnsi="Times New Roman"/>
          <w:sz w:val="28"/>
          <w:szCs w:val="28"/>
        </w:rPr>
        <w:t>З</w:t>
      </w:r>
      <w:r w:rsidRPr="006E4AD1">
        <w:rPr>
          <w:rFonts w:ascii="Times New Roman" w:hAnsi="Times New Roman"/>
          <w:sz w:val="28"/>
          <w:szCs w:val="28"/>
        </w:rPr>
        <w:t>акрытые</w:t>
      </w:r>
      <w:r w:rsidR="000B2709">
        <w:rPr>
          <w:rFonts w:ascii="Times New Roman" w:hAnsi="Times New Roman"/>
          <w:sz w:val="28"/>
          <w:szCs w:val="28"/>
        </w:rPr>
        <w:t>.</w:t>
      </w:r>
    </w:p>
    <w:p w:rsidR="008B499A" w:rsidRPr="006E4AD1" w:rsidRDefault="008B499A" w:rsidP="008B499A">
      <w:pPr>
        <w:spacing w:after="0" w:line="360" w:lineRule="auto"/>
        <w:ind w:firstLine="709"/>
        <w:jc w:val="both"/>
        <w:rPr>
          <w:rFonts w:ascii="Times New Roman" w:hAnsi="Times New Roman"/>
          <w:sz w:val="28"/>
          <w:szCs w:val="28"/>
        </w:rPr>
      </w:pPr>
    </w:p>
    <w:p w:rsidR="00D61FCA" w:rsidRPr="006E4AD1" w:rsidRDefault="00D61FCA" w:rsidP="008B499A">
      <w:pPr>
        <w:spacing w:after="0" w:line="360" w:lineRule="auto"/>
        <w:ind w:firstLine="709"/>
        <w:jc w:val="both"/>
        <w:rPr>
          <w:rFonts w:ascii="Times New Roman" w:hAnsi="Times New Roman"/>
          <w:b/>
          <w:sz w:val="28"/>
          <w:szCs w:val="28"/>
        </w:rPr>
      </w:pPr>
      <w:r w:rsidRPr="006E4AD1">
        <w:rPr>
          <w:rFonts w:ascii="Times New Roman" w:hAnsi="Times New Roman"/>
          <w:b/>
          <w:sz w:val="28"/>
          <w:szCs w:val="28"/>
        </w:rPr>
        <w:t>19. Машины, с частотой вращения 5000 об/мин относят к:</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А) </w:t>
      </w:r>
      <w:r w:rsidR="000B76BC" w:rsidRPr="006E4AD1">
        <w:rPr>
          <w:rFonts w:ascii="Times New Roman" w:hAnsi="Times New Roman"/>
          <w:sz w:val="28"/>
          <w:szCs w:val="28"/>
        </w:rPr>
        <w:t>Б</w:t>
      </w:r>
      <w:r w:rsidRPr="006E4AD1">
        <w:rPr>
          <w:rFonts w:ascii="Times New Roman" w:hAnsi="Times New Roman"/>
          <w:sz w:val="28"/>
          <w:szCs w:val="28"/>
        </w:rPr>
        <w:t xml:space="preserve">ыстроходным; </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Б) </w:t>
      </w:r>
      <w:r w:rsidR="000B76BC" w:rsidRPr="006E4AD1">
        <w:rPr>
          <w:rFonts w:ascii="Times New Roman" w:hAnsi="Times New Roman"/>
          <w:sz w:val="28"/>
          <w:szCs w:val="28"/>
        </w:rPr>
        <w:t>Т</w:t>
      </w:r>
      <w:r w:rsidR="000B76BC">
        <w:rPr>
          <w:rFonts w:ascii="Times New Roman" w:hAnsi="Times New Roman"/>
          <w:sz w:val="28"/>
          <w:szCs w:val="28"/>
        </w:rPr>
        <w:t>ихоходным;</w:t>
      </w:r>
    </w:p>
    <w:p w:rsidR="00D61FCA"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В) </w:t>
      </w:r>
      <w:r w:rsidR="000B76BC" w:rsidRPr="006E4AD1">
        <w:rPr>
          <w:rFonts w:ascii="Times New Roman" w:hAnsi="Times New Roman"/>
          <w:sz w:val="28"/>
          <w:szCs w:val="28"/>
        </w:rPr>
        <w:t>С</w:t>
      </w:r>
      <w:r w:rsidRPr="006E4AD1">
        <w:rPr>
          <w:rFonts w:ascii="Times New Roman" w:hAnsi="Times New Roman"/>
          <w:sz w:val="28"/>
          <w:szCs w:val="28"/>
        </w:rPr>
        <w:t>верхбыстроходным</w:t>
      </w:r>
      <w:r w:rsidR="000B76BC">
        <w:rPr>
          <w:rFonts w:ascii="Times New Roman" w:hAnsi="Times New Roman"/>
          <w:sz w:val="28"/>
          <w:szCs w:val="28"/>
        </w:rPr>
        <w:t>.</w:t>
      </w:r>
    </w:p>
    <w:p w:rsidR="008B499A" w:rsidRPr="006E4AD1" w:rsidRDefault="008B499A" w:rsidP="008B499A">
      <w:pPr>
        <w:spacing w:after="0" w:line="360" w:lineRule="auto"/>
        <w:ind w:firstLine="709"/>
        <w:jc w:val="both"/>
        <w:rPr>
          <w:rFonts w:ascii="Times New Roman" w:hAnsi="Times New Roman"/>
          <w:sz w:val="28"/>
          <w:szCs w:val="28"/>
        </w:rPr>
      </w:pPr>
    </w:p>
    <w:p w:rsidR="00D61FCA" w:rsidRPr="006E4AD1" w:rsidRDefault="00D61FCA" w:rsidP="008B499A">
      <w:pPr>
        <w:spacing w:after="0" w:line="360" w:lineRule="auto"/>
        <w:ind w:firstLine="709"/>
        <w:jc w:val="both"/>
        <w:rPr>
          <w:rFonts w:ascii="Times New Roman" w:hAnsi="Times New Roman"/>
          <w:b/>
          <w:sz w:val="28"/>
          <w:szCs w:val="28"/>
        </w:rPr>
      </w:pPr>
      <w:r w:rsidRPr="006E4AD1">
        <w:rPr>
          <w:rFonts w:ascii="Times New Roman" w:hAnsi="Times New Roman"/>
          <w:b/>
          <w:sz w:val="28"/>
          <w:szCs w:val="28"/>
        </w:rPr>
        <w:t>20. Машины, применяемые для преобразования напряжения в системе передачи и распредления электроэнергии называют</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А) </w:t>
      </w:r>
      <w:r w:rsidR="000B76BC" w:rsidRPr="006E4AD1">
        <w:rPr>
          <w:rFonts w:ascii="Times New Roman" w:hAnsi="Times New Roman"/>
          <w:sz w:val="28"/>
          <w:szCs w:val="28"/>
        </w:rPr>
        <w:t>У</w:t>
      </w:r>
      <w:r w:rsidR="000B76BC">
        <w:rPr>
          <w:rFonts w:ascii="Times New Roman" w:hAnsi="Times New Roman"/>
          <w:sz w:val="28"/>
          <w:szCs w:val="28"/>
        </w:rPr>
        <w:t>силителями;</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Б) </w:t>
      </w:r>
      <w:r w:rsidR="000B76BC" w:rsidRPr="006E4AD1">
        <w:rPr>
          <w:rFonts w:ascii="Times New Roman" w:hAnsi="Times New Roman"/>
          <w:sz w:val="28"/>
          <w:szCs w:val="28"/>
        </w:rPr>
        <w:t>Г</w:t>
      </w:r>
      <w:r w:rsidRPr="006E4AD1">
        <w:rPr>
          <w:rFonts w:ascii="Times New Roman" w:hAnsi="Times New Roman"/>
          <w:sz w:val="28"/>
          <w:szCs w:val="28"/>
        </w:rPr>
        <w:t xml:space="preserve">енераторами;  </w:t>
      </w:r>
    </w:p>
    <w:p w:rsidR="00D61FCA" w:rsidRPr="006E4AD1"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В) </w:t>
      </w:r>
      <w:r w:rsidR="000B76BC" w:rsidRPr="006E4AD1">
        <w:rPr>
          <w:rFonts w:ascii="Times New Roman" w:hAnsi="Times New Roman"/>
          <w:sz w:val="28"/>
          <w:szCs w:val="28"/>
        </w:rPr>
        <w:t>Д</w:t>
      </w:r>
      <w:r w:rsidRPr="006E4AD1">
        <w:rPr>
          <w:rFonts w:ascii="Times New Roman" w:hAnsi="Times New Roman"/>
          <w:sz w:val="28"/>
          <w:szCs w:val="28"/>
        </w:rPr>
        <w:t>вигателями;</w:t>
      </w:r>
    </w:p>
    <w:p w:rsidR="00D61FCA" w:rsidRDefault="00D61FCA" w:rsidP="008B499A">
      <w:pPr>
        <w:spacing w:after="0" w:line="360" w:lineRule="auto"/>
        <w:ind w:firstLine="709"/>
        <w:jc w:val="both"/>
        <w:rPr>
          <w:rFonts w:ascii="Times New Roman" w:hAnsi="Times New Roman"/>
          <w:sz w:val="28"/>
          <w:szCs w:val="28"/>
        </w:rPr>
      </w:pPr>
      <w:r w:rsidRPr="006E4AD1">
        <w:rPr>
          <w:rFonts w:ascii="Times New Roman" w:hAnsi="Times New Roman"/>
          <w:sz w:val="28"/>
          <w:szCs w:val="28"/>
        </w:rPr>
        <w:t xml:space="preserve">Г) </w:t>
      </w:r>
      <w:r w:rsidR="000B76BC" w:rsidRPr="006E4AD1">
        <w:rPr>
          <w:rFonts w:ascii="Times New Roman" w:hAnsi="Times New Roman"/>
          <w:sz w:val="28"/>
          <w:szCs w:val="28"/>
        </w:rPr>
        <w:t>Т</w:t>
      </w:r>
      <w:r w:rsidRPr="006E4AD1">
        <w:rPr>
          <w:rFonts w:ascii="Times New Roman" w:hAnsi="Times New Roman"/>
          <w:sz w:val="28"/>
          <w:szCs w:val="28"/>
        </w:rPr>
        <w:t>рансформаторами</w:t>
      </w:r>
      <w:r w:rsidR="000B76BC">
        <w:rPr>
          <w:rFonts w:ascii="Times New Roman" w:hAnsi="Times New Roman"/>
          <w:sz w:val="28"/>
          <w:szCs w:val="28"/>
        </w:rPr>
        <w:t>.</w:t>
      </w:r>
    </w:p>
    <w:p w:rsidR="008B499A" w:rsidRPr="006E4AD1" w:rsidRDefault="008B499A" w:rsidP="008B499A">
      <w:pPr>
        <w:spacing w:after="0" w:line="360" w:lineRule="auto"/>
        <w:ind w:firstLine="709"/>
        <w:jc w:val="both"/>
        <w:rPr>
          <w:rFonts w:ascii="Times New Roman" w:hAnsi="Times New Roman"/>
          <w:sz w:val="28"/>
          <w:szCs w:val="28"/>
        </w:rPr>
      </w:pP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b/>
          <w:bCs/>
          <w:color w:val="000000"/>
          <w:sz w:val="28"/>
          <w:szCs w:val="28"/>
        </w:rPr>
        <w:t>21. Электропривод состоит из каких основных частей, как…</w:t>
      </w:r>
    </w:p>
    <w:p w:rsidR="00D61FCA" w:rsidRPr="006E4AD1" w:rsidRDefault="000B76BC" w:rsidP="008B499A">
      <w:pPr>
        <w:pStyle w:val="a3"/>
        <w:spacing w:before="0" w:beforeAutospacing="0" w:after="0" w:afterAutospacing="0" w:line="360" w:lineRule="auto"/>
        <w:ind w:firstLine="709"/>
        <w:jc w:val="both"/>
        <w:rPr>
          <w:color w:val="000000"/>
          <w:sz w:val="28"/>
          <w:szCs w:val="28"/>
        </w:rPr>
      </w:pPr>
      <w:r>
        <w:rPr>
          <w:color w:val="000000"/>
          <w:sz w:val="28"/>
          <w:szCs w:val="28"/>
        </w:rPr>
        <w:t>А)</w:t>
      </w:r>
      <w:r w:rsidR="00D61FCA" w:rsidRPr="006E4AD1">
        <w:rPr>
          <w:color w:val="000000"/>
          <w:sz w:val="28"/>
          <w:szCs w:val="28"/>
        </w:rPr>
        <w:t xml:space="preserve"> </w:t>
      </w:r>
      <w:r w:rsidRPr="006E4AD1">
        <w:rPr>
          <w:color w:val="000000"/>
          <w:sz w:val="28"/>
          <w:szCs w:val="28"/>
        </w:rPr>
        <w:t>С</w:t>
      </w:r>
      <w:r w:rsidR="00D61FCA" w:rsidRPr="006E4AD1">
        <w:rPr>
          <w:color w:val="000000"/>
          <w:sz w:val="28"/>
          <w:szCs w:val="28"/>
        </w:rPr>
        <w:t>иловая часть и система управление</w:t>
      </w:r>
      <w:r>
        <w:rPr>
          <w:color w:val="000000"/>
          <w:sz w:val="28"/>
          <w:szCs w:val="28"/>
        </w:rPr>
        <w:t>;</w:t>
      </w:r>
    </w:p>
    <w:p w:rsidR="00D61FCA" w:rsidRPr="006E4AD1" w:rsidRDefault="000B76BC" w:rsidP="008B499A">
      <w:pPr>
        <w:pStyle w:val="a3"/>
        <w:spacing w:before="0" w:beforeAutospacing="0" w:after="0" w:afterAutospacing="0" w:line="360" w:lineRule="auto"/>
        <w:ind w:firstLine="709"/>
        <w:jc w:val="both"/>
        <w:rPr>
          <w:color w:val="000000"/>
          <w:sz w:val="28"/>
          <w:szCs w:val="28"/>
        </w:rPr>
      </w:pPr>
      <w:r>
        <w:rPr>
          <w:color w:val="000000"/>
          <w:sz w:val="28"/>
          <w:szCs w:val="28"/>
        </w:rPr>
        <w:t>Б)</w:t>
      </w:r>
      <w:r w:rsidR="00D61FCA" w:rsidRPr="006E4AD1">
        <w:rPr>
          <w:color w:val="000000"/>
          <w:sz w:val="28"/>
          <w:szCs w:val="28"/>
        </w:rPr>
        <w:t xml:space="preserve"> </w:t>
      </w:r>
      <w:r w:rsidRPr="006E4AD1">
        <w:rPr>
          <w:color w:val="000000"/>
          <w:sz w:val="28"/>
          <w:szCs w:val="28"/>
        </w:rPr>
        <w:t>М</w:t>
      </w:r>
      <w:r w:rsidR="00D61FCA" w:rsidRPr="006E4AD1">
        <w:rPr>
          <w:color w:val="000000"/>
          <w:sz w:val="28"/>
          <w:szCs w:val="28"/>
        </w:rPr>
        <w:t>еханическая и динамическая</w:t>
      </w:r>
      <w:r>
        <w:rPr>
          <w:color w:val="000000"/>
          <w:sz w:val="28"/>
          <w:szCs w:val="28"/>
        </w:rPr>
        <w:t>;</w:t>
      </w:r>
    </w:p>
    <w:p w:rsidR="00D61FCA" w:rsidRPr="006E4AD1" w:rsidRDefault="000B76BC" w:rsidP="008B499A">
      <w:pPr>
        <w:pStyle w:val="a3"/>
        <w:spacing w:before="0" w:beforeAutospacing="0" w:after="0" w:afterAutospacing="0" w:line="360" w:lineRule="auto"/>
        <w:ind w:firstLine="709"/>
        <w:jc w:val="both"/>
        <w:rPr>
          <w:color w:val="000000"/>
          <w:sz w:val="28"/>
          <w:szCs w:val="28"/>
        </w:rPr>
      </w:pPr>
      <w:r>
        <w:rPr>
          <w:color w:val="000000"/>
          <w:sz w:val="28"/>
          <w:szCs w:val="28"/>
        </w:rPr>
        <w:lastRenderedPageBreak/>
        <w:t>В)</w:t>
      </w:r>
      <w:r w:rsidR="00D61FCA" w:rsidRPr="006E4AD1">
        <w:rPr>
          <w:color w:val="000000"/>
          <w:sz w:val="28"/>
          <w:szCs w:val="28"/>
        </w:rPr>
        <w:t xml:space="preserve"> </w:t>
      </w:r>
      <w:r w:rsidRPr="006E4AD1">
        <w:rPr>
          <w:color w:val="000000"/>
          <w:sz w:val="28"/>
          <w:szCs w:val="28"/>
        </w:rPr>
        <w:t>С</w:t>
      </w:r>
      <w:r w:rsidR="00D61FCA" w:rsidRPr="006E4AD1">
        <w:rPr>
          <w:color w:val="000000"/>
          <w:sz w:val="28"/>
          <w:szCs w:val="28"/>
        </w:rPr>
        <w:t>истема регулирования</w:t>
      </w:r>
      <w:r>
        <w:rPr>
          <w:color w:val="000000"/>
          <w:sz w:val="28"/>
          <w:szCs w:val="28"/>
        </w:rPr>
        <w:t>;</w:t>
      </w:r>
    </w:p>
    <w:p w:rsidR="00D61FCA" w:rsidRDefault="000B76BC" w:rsidP="008B499A">
      <w:pPr>
        <w:pStyle w:val="a3"/>
        <w:spacing w:before="0" w:beforeAutospacing="0" w:after="0" w:afterAutospacing="0" w:line="360" w:lineRule="auto"/>
        <w:ind w:firstLine="709"/>
        <w:jc w:val="both"/>
        <w:rPr>
          <w:color w:val="000000"/>
          <w:sz w:val="28"/>
          <w:szCs w:val="28"/>
        </w:rPr>
      </w:pPr>
      <w:r>
        <w:rPr>
          <w:color w:val="000000"/>
          <w:sz w:val="28"/>
          <w:szCs w:val="28"/>
        </w:rPr>
        <w:t>Г)</w:t>
      </w:r>
      <w:r w:rsidR="00D61FCA" w:rsidRPr="006E4AD1">
        <w:rPr>
          <w:color w:val="000000"/>
          <w:sz w:val="28"/>
          <w:szCs w:val="28"/>
        </w:rPr>
        <w:t xml:space="preserve"> </w:t>
      </w:r>
      <w:r w:rsidRPr="006E4AD1">
        <w:rPr>
          <w:color w:val="000000"/>
          <w:sz w:val="28"/>
          <w:szCs w:val="28"/>
        </w:rPr>
        <w:t>С</w:t>
      </w:r>
      <w:r w:rsidR="00D61FCA" w:rsidRPr="006E4AD1">
        <w:rPr>
          <w:color w:val="000000"/>
          <w:sz w:val="28"/>
          <w:szCs w:val="28"/>
        </w:rPr>
        <w:t>истема устойчивости</w:t>
      </w:r>
      <w:r>
        <w:rPr>
          <w:color w:val="000000"/>
          <w:sz w:val="28"/>
          <w:szCs w:val="28"/>
        </w:rPr>
        <w:t>.</w:t>
      </w:r>
    </w:p>
    <w:p w:rsidR="008B499A" w:rsidRPr="006E4AD1" w:rsidRDefault="008B499A" w:rsidP="008B499A">
      <w:pPr>
        <w:pStyle w:val="a3"/>
        <w:spacing w:before="0" w:beforeAutospacing="0" w:after="0" w:afterAutospacing="0" w:line="360" w:lineRule="auto"/>
        <w:ind w:firstLine="709"/>
        <w:jc w:val="both"/>
        <w:rPr>
          <w:color w:val="000000"/>
          <w:sz w:val="28"/>
          <w:szCs w:val="28"/>
        </w:rPr>
      </w:pP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b/>
          <w:bCs/>
          <w:color w:val="000000"/>
          <w:sz w:val="28"/>
          <w:szCs w:val="28"/>
        </w:rPr>
        <w:t>22. Многодвигательный электропривод - это…</w:t>
      </w: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А) </w:t>
      </w:r>
      <w:r w:rsidR="000B76BC" w:rsidRPr="006E4AD1">
        <w:rPr>
          <w:color w:val="000000"/>
          <w:sz w:val="28"/>
          <w:szCs w:val="28"/>
        </w:rPr>
        <w:t>Э</w:t>
      </w:r>
      <w:r w:rsidRPr="006E4AD1">
        <w:rPr>
          <w:color w:val="000000"/>
          <w:sz w:val="28"/>
          <w:szCs w:val="28"/>
        </w:rPr>
        <w:t>лектропривод, который состоит из нескольких одиночных электроприводов, каждый из которых предназначен для приведения в действие отдельных элементов производственного агрегата</w:t>
      </w:r>
      <w:r w:rsidR="000B76BC">
        <w:rPr>
          <w:color w:val="000000"/>
          <w:sz w:val="28"/>
          <w:szCs w:val="28"/>
        </w:rPr>
        <w:t>;</w:t>
      </w:r>
    </w:p>
    <w:p w:rsidR="00D61FCA" w:rsidRPr="006E4AD1" w:rsidRDefault="000B76BC" w:rsidP="008B499A">
      <w:pPr>
        <w:pStyle w:val="a3"/>
        <w:spacing w:before="0" w:beforeAutospacing="0" w:after="0" w:afterAutospacing="0" w:line="360" w:lineRule="auto"/>
        <w:ind w:firstLine="709"/>
        <w:jc w:val="both"/>
        <w:rPr>
          <w:color w:val="000000"/>
          <w:sz w:val="28"/>
          <w:szCs w:val="28"/>
        </w:rPr>
      </w:pPr>
      <w:r>
        <w:rPr>
          <w:color w:val="000000"/>
          <w:sz w:val="28"/>
          <w:szCs w:val="28"/>
        </w:rPr>
        <w:t>Б)</w:t>
      </w:r>
      <w:r w:rsidR="00D61FCA" w:rsidRPr="006E4AD1">
        <w:rPr>
          <w:color w:val="000000"/>
          <w:sz w:val="28"/>
          <w:szCs w:val="28"/>
        </w:rPr>
        <w:t xml:space="preserve"> </w:t>
      </w:r>
      <w:r w:rsidRPr="006E4AD1">
        <w:rPr>
          <w:color w:val="000000"/>
          <w:sz w:val="28"/>
          <w:szCs w:val="28"/>
        </w:rPr>
        <w:t>Э</w:t>
      </w:r>
      <w:r w:rsidR="00D61FCA" w:rsidRPr="006E4AD1">
        <w:rPr>
          <w:color w:val="000000"/>
          <w:sz w:val="28"/>
          <w:szCs w:val="28"/>
        </w:rPr>
        <w:t>лектропривод, который с помощью одного электродвигателя приводит в движение отдельную машину</w:t>
      </w:r>
      <w:r>
        <w:rPr>
          <w:color w:val="000000"/>
          <w:sz w:val="28"/>
          <w:szCs w:val="28"/>
        </w:rPr>
        <w:t>;</w:t>
      </w: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В) </w:t>
      </w:r>
      <w:r w:rsidR="000B76BC" w:rsidRPr="006E4AD1">
        <w:rPr>
          <w:color w:val="000000"/>
          <w:sz w:val="28"/>
          <w:szCs w:val="28"/>
        </w:rPr>
        <w:t>Т</w:t>
      </w:r>
      <w:r w:rsidRPr="006E4AD1">
        <w:rPr>
          <w:color w:val="000000"/>
          <w:sz w:val="28"/>
          <w:szCs w:val="28"/>
        </w:rPr>
        <w:t>рансмиссионный электропривод</w:t>
      </w:r>
      <w:r w:rsidR="000B76BC">
        <w:rPr>
          <w:color w:val="000000"/>
          <w:sz w:val="28"/>
          <w:szCs w:val="28"/>
        </w:rPr>
        <w:t>;</w:t>
      </w:r>
    </w:p>
    <w:p w:rsidR="00D61FCA"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Г) </w:t>
      </w:r>
      <w:r w:rsidR="000B76BC" w:rsidRPr="006E4AD1">
        <w:rPr>
          <w:color w:val="000000"/>
          <w:sz w:val="28"/>
          <w:szCs w:val="28"/>
        </w:rPr>
        <w:t>Э</w:t>
      </w:r>
      <w:r w:rsidRPr="006E4AD1">
        <w:rPr>
          <w:color w:val="000000"/>
          <w:sz w:val="28"/>
          <w:szCs w:val="28"/>
        </w:rPr>
        <w:t>лектропривод, который служат для регулирования скорости</w:t>
      </w:r>
      <w:r w:rsidR="000B76BC">
        <w:rPr>
          <w:color w:val="000000"/>
          <w:sz w:val="28"/>
          <w:szCs w:val="28"/>
        </w:rPr>
        <w:t>.</w:t>
      </w:r>
    </w:p>
    <w:p w:rsidR="008B499A" w:rsidRPr="006E4AD1" w:rsidRDefault="008B499A" w:rsidP="008B499A">
      <w:pPr>
        <w:pStyle w:val="a3"/>
        <w:spacing w:before="0" w:beforeAutospacing="0" w:after="0" w:afterAutospacing="0" w:line="360" w:lineRule="auto"/>
        <w:ind w:firstLine="709"/>
        <w:jc w:val="both"/>
        <w:rPr>
          <w:color w:val="000000"/>
          <w:sz w:val="28"/>
          <w:szCs w:val="28"/>
        </w:rPr>
      </w:pP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b/>
          <w:bCs/>
          <w:color w:val="000000"/>
          <w:sz w:val="28"/>
          <w:szCs w:val="28"/>
        </w:rPr>
        <w:t>23. Плавность регулирования характеризуется…</w:t>
      </w: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А) </w:t>
      </w:r>
      <w:r w:rsidR="000B76BC" w:rsidRPr="006E4AD1">
        <w:rPr>
          <w:color w:val="000000"/>
          <w:sz w:val="28"/>
          <w:szCs w:val="28"/>
        </w:rPr>
        <w:t>Ч</w:t>
      </w:r>
      <w:r w:rsidRPr="006E4AD1">
        <w:rPr>
          <w:color w:val="000000"/>
          <w:sz w:val="28"/>
          <w:szCs w:val="28"/>
        </w:rPr>
        <w:t>ислом устойчивых скоростей</w:t>
      </w:r>
      <w:r w:rsidR="000B76BC">
        <w:rPr>
          <w:color w:val="000000"/>
          <w:sz w:val="28"/>
          <w:szCs w:val="28"/>
        </w:rPr>
        <w:t>;</w:t>
      </w: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Б) </w:t>
      </w:r>
      <w:r w:rsidR="000B76BC" w:rsidRPr="006E4AD1">
        <w:rPr>
          <w:color w:val="000000"/>
          <w:sz w:val="28"/>
          <w:szCs w:val="28"/>
        </w:rPr>
        <w:t>Ч</w:t>
      </w:r>
      <w:r w:rsidRPr="006E4AD1">
        <w:rPr>
          <w:color w:val="000000"/>
          <w:sz w:val="28"/>
          <w:szCs w:val="28"/>
        </w:rPr>
        <w:t>ислом устойчивых моментов</w:t>
      </w:r>
      <w:r w:rsidR="000B76BC">
        <w:rPr>
          <w:color w:val="000000"/>
          <w:sz w:val="28"/>
          <w:szCs w:val="28"/>
        </w:rPr>
        <w:t>;</w:t>
      </w: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В) </w:t>
      </w:r>
      <w:r w:rsidR="000B76BC" w:rsidRPr="006E4AD1">
        <w:rPr>
          <w:color w:val="000000"/>
          <w:sz w:val="28"/>
          <w:szCs w:val="28"/>
        </w:rPr>
        <w:t>Ч</w:t>
      </w:r>
      <w:r w:rsidRPr="006E4AD1">
        <w:rPr>
          <w:color w:val="000000"/>
          <w:sz w:val="28"/>
          <w:szCs w:val="28"/>
        </w:rPr>
        <w:t>ислом устойчивых сил</w:t>
      </w:r>
      <w:r w:rsidR="000B76BC">
        <w:rPr>
          <w:color w:val="000000"/>
          <w:sz w:val="28"/>
          <w:szCs w:val="28"/>
        </w:rPr>
        <w:t>;</w:t>
      </w:r>
    </w:p>
    <w:p w:rsidR="00D61FCA"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Г) </w:t>
      </w:r>
      <w:r w:rsidR="000B76BC" w:rsidRPr="006E4AD1">
        <w:rPr>
          <w:color w:val="000000"/>
          <w:sz w:val="28"/>
          <w:szCs w:val="28"/>
        </w:rPr>
        <w:t>У</w:t>
      </w:r>
      <w:r w:rsidRPr="006E4AD1">
        <w:rPr>
          <w:color w:val="000000"/>
          <w:sz w:val="28"/>
          <w:szCs w:val="28"/>
        </w:rPr>
        <w:t>стойчивостью по всем характеристикам</w:t>
      </w:r>
      <w:r w:rsidR="000B76BC">
        <w:rPr>
          <w:color w:val="000000"/>
          <w:sz w:val="28"/>
          <w:szCs w:val="28"/>
        </w:rPr>
        <w:t>.</w:t>
      </w:r>
    </w:p>
    <w:p w:rsidR="008B499A" w:rsidRPr="006E4AD1" w:rsidRDefault="008B499A" w:rsidP="008B499A">
      <w:pPr>
        <w:pStyle w:val="a3"/>
        <w:spacing w:before="0" w:beforeAutospacing="0" w:after="0" w:afterAutospacing="0" w:line="360" w:lineRule="auto"/>
        <w:ind w:firstLine="709"/>
        <w:jc w:val="both"/>
        <w:rPr>
          <w:color w:val="000000"/>
          <w:sz w:val="28"/>
          <w:szCs w:val="28"/>
        </w:rPr>
      </w:pP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b/>
          <w:bCs/>
          <w:color w:val="000000"/>
          <w:sz w:val="28"/>
          <w:szCs w:val="28"/>
        </w:rPr>
        <w:t>24. Диапазон регулирования зависит от…</w:t>
      </w: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А) </w:t>
      </w:r>
      <w:r w:rsidR="000B76BC" w:rsidRPr="006E4AD1">
        <w:rPr>
          <w:color w:val="000000"/>
          <w:sz w:val="28"/>
          <w:szCs w:val="28"/>
        </w:rPr>
        <w:t>О</w:t>
      </w:r>
      <w:r w:rsidRPr="006E4AD1">
        <w:rPr>
          <w:color w:val="000000"/>
          <w:sz w:val="28"/>
          <w:szCs w:val="28"/>
        </w:rPr>
        <w:t>т нагрузки</w:t>
      </w:r>
      <w:r w:rsidR="000B76BC">
        <w:rPr>
          <w:color w:val="000000"/>
          <w:sz w:val="28"/>
          <w:szCs w:val="28"/>
        </w:rPr>
        <w:t>;</w:t>
      </w: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Б) </w:t>
      </w:r>
      <w:r w:rsidR="000B76BC" w:rsidRPr="006E4AD1">
        <w:rPr>
          <w:color w:val="000000"/>
          <w:sz w:val="28"/>
          <w:szCs w:val="28"/>
        </w:rPr>
        <w:t>О</w:t>
      </w:r>
      <w:r w:rsidRPr="006E4AD1">
        <w:rPr>
          <w:color w:val="000000"/>
          <w:sz w:val="28"/>
          <w:szCs w:val="28"/>
        </w:rPr>
        <w:t>т внешних сил</w:t>
      </w:r>
      <w:r w:rsidR="000B76BC">
        <w:rPr>
          <w:color w:val="000000"/>
          <w:sz w:val="28"/>
          <w:szCs w:val="28"/>
        </w:rPr>
        <w:t>;</w:t>
      </w: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В) </w:t>
      </w:r>
      <w:r w:rsidR="000B76BC" w:rsidRPr="006E4AD1">
        <w:rPr>
          <w:color w:val="000000"/>
          <w:sz w:val="28"/>
          <w:szCs w:val="28"/>
        </w:rPr>
        <w:t>О</w:t>
      </w:r>
      <w:r w:rsidRPr="006E4AD1">
        <w:rPr>
          <w:color w:val="000000"/>
          <w:sz w:val="28"/>
          <w:szCs w:val="28"/>
        </w:rPr>
        <w:t>т внутренних сил</w:t>
      </w:r>
      <w:r w:rsidR="000B76BC">
        <w:rPr>
          <w:color w:val="000000"/>
          <w:sz w:val="28"/>
          <w:szCs w:val="28"/>
        </w:rPr>
        <w:t>;</w:t>
      </w: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Г) </w:t>
      </w:r>
      <w:r w:rsidR="000B76BC" w:rsidRPr="006E4AD1">
        <w:rPr>
          <w:color w:val="000000"/>
          <w:sz w:val="28"/>
          <w:szCs w:val="28"/>
        </w:rPr>
        <w:t>О</w:t>
      </w:r>
      <w:r w:rsidRPr="006E4AD1">
        <w:rPr>
          <w:color w:val="000000"/>
          <w:sz w:val="28"/>
          <w:szCs w:val="28"/>
        </w:rPr>
        <w:t>т скорости момента</w:t>
      </w:r>
      <w:r w:rsidR="000B76BC">
        <w:rPr>
          <w:color w:val="000000"/>
          <w:sz w:val="28"/>
          <w:szCs w:val="28"/>
        </w:rPr>
        <w:t>.</w:t>
      </w:r>
    </w:p>
    <w:p w:rsidR="00D61FCA" w:rsidRPr="006E4AD1" w:rsidRDefault="00D61FCA" w:rsidP="008B499A">
      <w:pPr>
        <w:pStyle w:val="a3"/>
        <w:spacing w:before="0" w:beforeAutospacing="0" w:after="0" w:afterAutospacing="0" w:line="360" w:lineRule="auto"/>
        <w:ind w:firstLine="709"/>
        <w:jc w:val="both"/>
        <w:rPr>
          <w:b/>
          <w:bCs/>
          <w:color w:val="000000"/>
          <w:sz w:val="28"/>
          <w:szCs w:val="28"/>
        </w:rPr>
      </w:pPr>
    </w:p>
    <w:p w:rsidR="00D61FCA" w:rsidRDefault="00D61FCA" w:rsidP="008B499A">
      <w:pPr>
        <w:pStyle w:val="a3"/>
        <w:spacing w:before="0" w:beforeAutospacing="0" w:after="0" w:afterAutospacing="0" w:line="360" w:lineRule="auto"/>
        <w:ind w:firstLine="709"/>
        <w:jc w:val="both"/>
        <w:rPr>
          <w:b/>
          <w:bCs/>
          <w:color w:val="000000"/>
          <w:sz w:val="28"/>
          <w:szCs w:val="28"/>
        </w:rPr>
      </w:pPr>
      <w:r w:rsidRPr="006E4AD1">
        <w:rPr>
          <w:b/>
          <w:bCs/>
          <w:color w:val="000000"/>
          <w:sz w:val="28"/>
          <w:szCs w:val="28"/>
        </w:rPr>
        <w:t>25. Передаточное устройство предназначено для…</w:t>
      </w: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А) </w:t>
      </w:r>
      <w:r w:rsidR="000B76BC" w:rsidRPr="006E4AD1">
        <w:rPr>
          <w:color w:val="000000"/>
          <w:sz w:val="28"/>
          <w:szCs w:val="28"/>
        </w:rPr>
        <w:t>П</w:t>
      </w:r>
      <w:r w:rsidRPr="006E4AD1">
        <w:rPr>
          <w:color w:val="000000"/>
          <w:sz w:val="28"/>
          <w:szCs w:val="28"/>
        </w:rPr>
        <w:t>ередачи механической энергии от электродвигательного устройства к исполнительным органам рабочей машины</w:t>
      </w:r>
      <w:r w:rsidR="000B76BC">
        <w:rPr>
          <w:color w:val="000000"/>
          <w:sz w:val="28"/>
          <w:szCs w:val="28"/>
        </w:rPr>
        <w:t>;</w:t>
      </w: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Б) </w:t>
      </w:r>
      <w:r w:rsidR="000B76BC" w:rsidRPr="006E4AD1">
        <w:rPr>
          <w:color w:val="000000"/>
          <w:sz w:val="28"/>
          <w:szCs w:val="28"/>
        </w:rPr>
        <w:t>П</w:t>
      </w:r>
      <w:r w:rsidRPr="006E4AD1">
        <w:rPr>
          <w:color w:val="000000"/>
          <w:sz w:val="28"/>
          <w:szCs w:val="28"/>
        </w:rPr>
        <w:t>ередачи сигналов обратной связи</w:t>
      </w:r>
      <w:r w:rsidR="000B76BC">
        <w:rPr>
          <w:color w:val="000000"/>
          <w:sz w:val="28"/>
          <w:szCs w:val="28"/>
        </w:rPr>
        <w:t>;</w:t>
      </w: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В) </w:t>
      </w:r>
      <w:r w:rsidR="000B76BC" w:rsidRPr="006E4AD1">
        <w:rPr>
          <w:color w:val="000000"/>
          <w:sz w:val="28"/>
          <w:szCs w:val="28"/>
        </w:rPr>
        <w:t>П</w:t>
      </w:r>
      <w:r w:rsidRPr="006E4AD1">
        <w:rPr>
          <w:color w:val="000000"/>
          <w:sz w:val="28"/>
          <w:szCs w:val="28"/>
        </w:rPr>
        <w:t>ередачи электрической энергии в электродвигателю</w:t>
      </w:r>
      <w:r w:rsidR="000B76BC">
        <w:rPr>
          <w:color w:val="000000"/>
          <w:sz w:val="28"/>
          <w:szCs w:val="28"/>
        </w:rPr>
        <w:t>;</w:t>
      </w:r>
    </w:p>
    <w:p w:rsidR="00D61FCA"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lastRenderedPageBreak/>
        <w:t xml:space="preserve">Г) </w:t>
      </w:r>
      <w:r w:rsidR="000B76BC" w:rsidRPr="006E4AD1">
        <w:rPr>
          <w:color w:val="000000"/>
          <w:sz w:val="28"/>
          <w:szCs w:val="28"/>
        </w:rPr>
        <w:t>П</w:t>
      </w:r>
      <w:r w:rsidRPr="006E4AD1">
        <w:rPr>
          <w:color w:val="000000"/>
          <w:sz w:val="28"/>
          <w:szCs w:val="28"/>
        </w:rPr>
        <w:t>ередачи электрической энергии к управляющему устройству</w:t>
      </w:r>
      <w:r w:rsidR="000B76BC">
        <w:rPr>
          <w:color w:val="000000"/>
          <w:sz w:val="28"/>
          <w:szCs w:val="28"/>
        </w:rPr>
        <w:t>.</w:t>
      </w:r>
    </w:p>
    <w:p w:rsidR="008B499A" w:rsidRPr="006E4AD1" w:rsidRDefault="008B499A" w:rsidP="008B499A">
      <w:pPr>
        <w:pStyle w:val="a3"/>
        <w:spacing w:before="0" w:beforeAutospacing="0" w:after="0" w:afterAutospacing="0" w:line="360" w:lineRule="auto"/>
        <w:ind w:firstLine="709"/>
        <w:jc w:val="both"/>
        <w:rPr>
          <w:color w:val="000000"/>
          <w:sz w:val="28"/>
          <w:szCs w:val="28"/>
        </w:rPr>
      </w:pP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b/>
          <w:bCs/>
          <w:color w:val="000000"/>
          <w:sz w:val="28"/>
          <w:szCs w:val="28"/>
        </w:rPr>
        <w:t>26. Если момент электродвигателя больше момента сопротивления рабочей машины, то имеет место…</w:t>
      </w: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А) </w:t>
      </w:r>
      <w:r w:rsidR="000B76BC" w:rsidRPr="006E4AD1">
        <w:rPr>
          <w:color w:val="000000"/>
          <w:sz w:val="28"/>
          <w:szCs w:val="28"/>
        </w:rPr>
        <w:t>З</w:t>
      </w:r>
      <w:r w:rsidRPr="006E4AD1">
        <w:rPr>
          <w:color w:val="000000"/>
          <w:sz w:val="28"/>
          <w:szCs w:val="28"/>
        </w:rPr>
        <w:t>амедление электропривода</w:t>
      </w:r>
      <w:r w:rsidR="000B76BC">
        <w:rPr>
          <w:color w:val="000000"/>
          <w:sz w:val="28"/>
          <w:szCs w:val="28"/>
        </w:rPr>
        <w:t>;</w:t>
      </w: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Б) </w:t>
      </w:r>
      <w:r w:rsidR="000B76BC" w:rsidRPr="006E4AD1">
        <w:rPr>
          <w:color w:val="000000"/>
          <w:sz w:val="28"/>
          <w:szCs w:val="28"/>
        </w:rPr>
        <w:t>У</w:t>
      </w:r>
      <w:r w:rsidRPr="006E4AD1">
        <w:rPr>
          <w:color w:val="000000"/>
          <w:sz w:val="28"/>
          <w:szCs w:val="28"/>
        </w:rPr>
        <w:t>скорение электропривода</w:t>
      </w:r>
      <w:r w:rsidR="000B76BC">
        <w:rPr>
          <w:color w:val="000000"/>
          <w:sz w:val="28"/>
          <w:szCs w:val="28"/>
        </w:rPr>
        <w:t>;</w:t>
      </w: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В) </w:t>
      </w:r>
      <w:r w:rsidR="000B76BC" w:rsidRPr="006E4AD1">
        <w:rPr>
          <w:color w:val="000000"/>
          <w:sz w:val="28"/>
          <w:szCs w:val="28"/>
        </w:rPr>
        <w:t>Р</w:t>
      </w:r>
      <w:r w:rsidRPr="006E4AD1">
        <w:rPr>
          <w:color w:val="000000"/>
          <w:sz w:val="28"/>
          <w:szCs w:val="28"/>
        </w:rPr>
        <w:t>абота в установившемся режиме</w:t>
      </w:r>
      <w:r w:rsidR="000B76BC">
        <w:rPr>
          <w:color w:val="000000"/>
          <w:sz w:val="28"/>
          <w:szCs w:val="28"/>
        </w:rPr>
        <w:t>;</w:t>
      </w:r>
    </w:p>
    <w:p w:rsidR="00D61FCA"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Г) </w:t>
      </w:r>
      <w:r w:rsidR="000B76BC" w:rsidRPr="006E4AD1">
        <w:rPr>
          <w:color w:val="000000"/>
          <w:sz w:val="28"/>
          <w:szCs w:val="28"/>
        </w:rPr>
        <w:t>Р</w:t>
      </w:r>
      <w:r w:rsidRPr="006E4AD1">
        <w:rPr>
          <w:color w:val="000000"/>
          <w:sz w:val="28"/>
          <w:szCs w:val="28"/>
        </w:rPr>
        <w:t>еверсирование электропривода</w:t>
      </w:r>
      <w:r w:rsidR="000B76BC">
        <w:rPr>
          <w:color w:val="000000"/>
          <w:sz w:val="28"/>
          <w:szCs w:val="28"/>
        </w:rPr>
        <w:t>.</w:t>
      </w:r>
    </w:p>
    <w:p w:rsidR="008B499A" w:rsidRPr="006E4AD1" w:rsidRDefault="008B499A" w:rsidP="008B499A">
      <w:pPr>
        <w:pStyle w:val="a3"/>
        <w:spacing w:before="0" w:beforeAutospacing="0" w:after="0" w:afterAutospacing="0" w:line="360" w:lineRule="auto"/>
        <w:ind w:firstLine="709"/>
        <w:jc w:val="both"/>
        <w:rPr>
          <w:color w:val="000000"/>
          <w:sz w:val="28"/>
          <w:szCs w:val="28"/>
        </w:rPr>
      </w:pP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b/>
          <w:bCs/>
          <w:color w:val="000000"/>
          <w:sz w:val="28"/>
          <w:szCs w:val="28"/>
        </w:rPr>
        <w:t>27. Характеристики электродвигателя, полученные при номинальных параметрах электродвигателя и отсутствии в его цепях добавочных сопротивлений, называются…</w:t>
      </w: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А) </w:t>
      </w:r>
      <w:r w:rsidR="000B76BC" w:rsidRPr="006E4AD1">
        <w:rPr>
          <w:color w:val="000000"/>
          <w:sz w:val="28"/>
          <w:szCs w:val="28"/>
        </w:rPr>
        <w:t>И</w:t>
      </w:r>
      <w:r w:rsidRPr="006E4AD1">
        <w:rPr>
          <w:color w:val="000000"/>
          <w:sz w:val="28"/>
          <w:szCs w:val="28"/>
        </w:rPr>
        <w:t>скусственными</w:t>
      </w:r>
      <w:r w:rsidR="000B76BC">
        <w:rPr>
          <w:color w:val="000000"/>
          <w:sz w:val="28"/>
          <w:szCs w:val="28"/>
        </w:rPr>
        <w:t>;</w:t>
      </w: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Б) </w:t>
      </w:r>
      <w:r w:rsidR="000B76BC" w:rsidRPr="006E4AD1">
        <w:rPr>
          <w:color w:val="000000"/>
          <w:sz w:val="28"/>
          <w:szCs w:val="28"/>
        </w:rPr>
        <w:t>Е</w:t>
      </w:r>
      <w:r w:rsidRPr="006E4AD1">
        <w:rPr>
          <w:color w:val="000000"/>
          <w:sz w:val="28"/>
          <w:szCs w:val="28"/>
        </w:rPr>
        <w:t>стественными</w:t>
      </w:r>
      <w:r w:rsidR="000B76BC">
        <w:rPr>
          <w:color w:val="000000"/>
          <w:sz w:val="28"/>
          <w:szCs w:val="28"/>
        </w:rPr>
        <w:t>;</w:t>
      </w: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В) </w:t>
      </w:r>
      <w:r w:rsidR="000B76BC" w:rsidRPr="006E4AD1">
        <w:rPr>
          <w:color w:val="000000"/>
          <w:sz w:val="28"/>
          <w:szCs w:val="28"/>
        </w:rPr>
        <w:t>Ф</w:t>
      </w:r>
      <w:r w:rsidRPr="006E4AD1">
        <w:rPr>
          <w:color w:val="000000"/>
          <w:sz w:val="28"/>
          <w:szCs w:val="28"/>
        </w:rPr>
        <w:t>изическими</w:t>
      </w:r>
      <w:r w:rsidR="000B76BC">
        <w:rPr>
          <w:color w:val="000000"/>
          <w:sz w:val="28"/>
          <w:szCs w:val="28"/>
        </w:rPr>
        <w:t>;</w:t>
      </w:r>
    </w:p>
    <w:p w:rsidR="00D61FCA"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Г) </w:t>
      </w:r>
      <w:r w:rsidR="000B76BC" w:rsidRPr="006E4AD1">
        <w:rPr>
          <w:color w:val="000000"/>
          <w:sz w:val="28"/>
          <w:szCs w:val="28"/>
        </w:rPr>
        <w:t>П</w:t>
      </w:r>
      <w:r w:rsidRPr="006E4AD1">
        <w:rPr>
          <w:color w:val="000000"/>
          <w:sz w:val="28"/>
          <w:szCs w:val="28"/>
        </w:rPr>
        <w:t>араметрическим</w:t>
      </w:r>
      <w:r w:rsidR="000B76BC">
        <w:rPr>
          <w:color w:val="000000"/>
          <w:sz w:val="28"/>
          <w:szCs w:val="28"/>
        </w:rPr>
        <w:t>.</w:t>
      </w:r>
    </w:p>
    <w:p w:rsidR="008B499A" w:rsidRPr="006E4AD1" w:rsidRDefault="008B499A" w:rsidP="008B499A">
      <w:pPr>
        <w:pStyle w:val="a3"/>
        <w:spacing w:before="0" w:beforeAutospacing="0" w:after="0" w:afterAutospacing="0" w:line="360" w:lineRule="auto"/>
        <w:ind w:firstLine="709"/>
        <w:jc w:val="both"/>
        <w:rPr>
          <w:color w:val="000000"/>
          <w:sz w:val="28"/>
          <w:szCs w:val="28"/>
        </w:rPr>
      </w:pP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b/>
          <w:bCs/>
          <w:color w:val="000000"/>
          <w:sz w:val="28"/>
          <w:szCs w:val="28"/>
        </w:rPr>
        <w:t>28. Режим электродвигателя, при котором создаваемый им момент противодействует движению рабочей машины называется…</w:t>
      </w: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А) </w:t>
      </w:r>
      <w:r w:rsidR="000B76BC" w:rsidRPr="006E4AD1">
        <w:rPr>
          <w:color w:val="000000"/>
          <w:sz w:val="28"/>
          <w:szCs w:val="28"/>
        </w:rPr>
        <w:t>Т</w:t>
      </w:r>
      <w:r w:rsidRPr="006E4AD1">
        <w:rPr>
          <w:color w:val="000000"/>
          <w:sz w:val="28"/>
          <w:szCs w:val="28"/>
        </w:rPr>
        <w:t>ормозным</w:t>
      </w:r>
      <w:r w:rsidR="000B76BC">
        <w:rPr>
          <w:color w:val="000000"/>
          <w:sz w:val="28"/>
          <w:szCs w:val="28"/>
        </w:rPr>
        <w:t>;</w:t>
      </w: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Б) </w:t>
      </w:r>
      <w:r w:rsidR="000B76BC" w:rsidRPr="006E4AD1">
        <w:rPr>
          <w:color w:val="000000"/>
          <w:sz w:val="28"/>
          <w:szCs w:val="28"/>
        </w:rPr>
        <w:t>П</w:t>
      </w:r>
      <w:r w:rsidRPr="006E4AD1">
        <w:rPr>
          <w:color w:val="000000"/>
          <w:sz w:val="28"/>
          <w:szCs w:val="28"/>
        </w:rPr>
        <w:t>ротиводействующим</w:t>
      </w:r>
      <w:r w:rsidR="000B76BC">
        <w:rPr>
          <w:color w:val="000000"/>
          <w:sz w:val="28"/>
          <w:szCs w:val="28"/>
        </w:rPr>
        <w:t>;</w:t>
      </w: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В) </w:t>
      </w:r>
      <w:r w:rsidR="000B76BC" w:rsidRPr="006E4AD1">
        <w:rPr>
          <w:color w:val="000000"/>
          <w:sz w:val="28"/>
          <w:szCs w:val="28"/>
        </w:rPr>
        <w:t>О</w:t>
      </w:r>
      <w:r w:rsidRPr="006E4AD1">
        <w:rPr>
          <w:color w:val="000000"/>
          <w:sz w:val="28"/>
          <w:szCs w:val="28"/>
        </w:rPr>
        <w:t>братным</w:t>
      </w:r>
      <w:r w:rsidR="000B76BC">
        <w:rPr>
          <w:color w:val="000000"/>
          <w:sz w:val="28"/>
          <w:szCs w:val="28"/>
        </w:rPr>
        <w:t>;</w:t>
      </w:r>
    </w:p>
    <w:p w:rsidR="00D61FCA" w:rsidRPr="006E4AD1" w:rsidRDefault="00D61FCA" w:rsidP="008B499A">
      <w:pPr>
        <w:pStyle w:val="a3"/>
        <w:spacing w:before="0" w:beforeAutospacing="0" w:after="0" w:afterAutospacing="0" w:line="360" w:lineRule="auto"/>
        <w:ind w:firstLine="709"/>
        <w:jc w:val="both"/>
        <w:rPr>
          <w:color w:val="000000"/>
          <w:sz w:val="28"/>
          <w:szCs w:val="28"/>
        </w:rPr>
      </w:pPr>
      <w:r w:rsidRPr="006E4AD1">
        <w:rPr>
          <w:color w:val="000000"/>
          <w:sz w:val="28"/>
          <w:szCs w:val="28"/>
        </w:rPr>
        <w:t xml:space="preserve">Г) </w:t>
      </w:r>
      <w:r w:rsidR="000B76BC" w:rsidRPr="006E4AD1">
        <w:rPr>
          <w:color w:val="000000"/>
          <w:sz w:val="28"/>
          <w:szCs w:val="28"/>
        </w:rPr>
        <w:t>Х</w:t>
      </w:r>
      <w:r w:rsidRPr="006E4AD1">
        <w:rPr>
          <w:color w:val="000000"/>
          <w:sz w:val="28"/>
          <w:szCs w:val="28"/>
        </w:rPr>
        <w:t>олостым ходом</w:t>
      </w:r>
      <w:r w:rsidR="000B76BC">
        <w:rPr>
          <w:color w:val="000000"/>
          <w:sz w:val="28"/>
          <w:szCs w:val="28"/>
        </w:rPr>
        <w:t>.</w:t>
      </w:r>
    </w:p>
    <w:p w:rsidR="000B76BC" w:rsidRDefault="000B76BC">
      <w:pPr>
        <w:spacing w:after="0" w:line="240" w:lineRule="auto"/>
        <w:rPr>
          <w:rFonts w:ascii="Times New Roman" w:hAnsi="Times New Roman"/>
          <w:sz w:val="28"/>
          <w:szCs w:val="28"/>
        </w:rPr>
      </w:pPr>
      <w:r>
        <w:rPr>
          <w:rFonts w:ascii="Times New Roman" w:hAnsi="Times New Roman"/>
          <w:sz w:val="28"/>
          <w:szCs w:val="28"/>
        </w:rPr>
        <w:br w:type="page"/>
      </w:r>
    </w:p>
    <w:p w:rsidR="008276C0" w:rsidRDefault="008276C0" w:rsidP="008276C0">
      <w:pPr>
        <w:jc w:val="center"/>
        <w:rPr>
          <w:rFonts w:ascii="Times New Roman" w:hAnsi="Times New Roman"/>
          <w:b/>
          <w:sz w:val="28"/>
          <w:szCs w:val="28"/>
        </w:rPr>
      </w:pPr>
      <w:r w:rsidRPr="001E21D2">
        <w:rPr>
          <w:rFonts w:ascii="Times New Roman" w:hAnsi="Times New Roman"/>
          <w:b/>
          <w:sz w:val="28"/>
          <w:szCs w:val="28"/>
        </w:rPr>
        <w:lastRenderedPageBreak/>
        <w:t>ЗАКЛЮЧЕНИЕ</w:t>
      </w:r>
    </w:p>
    <w:p w:rsidR="006D4A86" w:rsidRDefault="006D4A86" w:rsidP="008276C0">
      <w:pPr>
        <w:jc w:val="center"/>
        <w:rPr>
          <w:rFonts w:ascii="Times New Roman" w:hAnsi="Times New Roman"/>
          <w:b/>
          <w:sz w:val="28"/>
          <w:szCs w:val="28"/>
        </w:rPr>
      </w:pPr>
    </w:p>
    <w:p w:rsidR="008276C0" w:rsidRDefault="008276C0" w:rsidP="000B76BC">
      <w:pPr>
        <w:spacing w:after="0" w:line="360" w:lineRule="auto"/>
        <w:ind w:firstLine="709"/>
        <w:jc w:val="both"/>
        <w:rPr>
          <w:rFonts w:ascii="Times New Roman" w:hAnsi="Times New Roman"/>
          <w:sz w:val="28"/>
          <w:szCs w:val="28"/>
        </w:rPr>
      </w:pPr>
      <w:r>
        <w:rPr>
          <w:rFonts w:ascii="Times New Roman" w:hAnsi="Times New Roman"/>
          <w:sz w:val="28"/>
          <w:szCs w:val="28"/>
        </w:rPr>
        <w:t>В условиях интенсивного развития энергоемких электротехнологических процессов, важное значение приобретает эффективность электропривода, который является основным потребителем электроэнергии во всех развитых странах. Для надежной и безаварийной работы электропривода необ</w:t>
      </w:r>
      <w:r w:rsidR="000B76BC">
        <w:rPr>
          <w:rFonts w:ascii="Times New Roman" w:hAnsi="Times New Roman"/>
          <w:sz w:val="28"/>
          <w:szCs w:val="28"/>
        </w:rPr>
        <w:t xml:space="preserve">ходим грамотный расчет и выбор </w:t>
      </w:r>
      <w:r>
        <w:rPr>
          <w:rFonts w:ascii="Times New Roman" w:hAnsi="Times New Roman"/>
          <w:sz w:val="28"/>
          <w:szCs w:val="28"/>
        </w:rPr>
        <w:t>типа электродвигателя.</w:t>
      </w:r>
    </w:p>
    <w:p w:rsidR="008276C0" w:rsidRPr="001E21D2" w:rsidRDefault="008276C0" w:rsidP="000B76BC">
      <w:pPr>
        <w:spacing w:after="0" w:line="360" w:lineRule="auto"/>
        <w:ind w:firstLine="709"/>
        <w:jc w:val="both"/>
        <w:rPr>
          <w:rFonts w:ascii="Times New Roman" w:hAnsi="Times New Roman"/>
          <w:sz w:val="28"/>
          <w:szCs w:val="28"/>
        </w:rPr>
      </w:pPr>
      <w:r>
        <w:rPr>
          <w:rFonts w:ascii="Times New Roman" w:hAnsi="Times New Roman"/>
          <w:sz w:val="28"/>
          <w:szCs w:val="28"/>
        </w:rPr>
        <w:t>В пособии рассмотрены характерные особенности трансформаторов, асинхронных машин, машин постоянного тока, синхронных машин, предложены варианты заданий и контрольные вопросы по каждому разделу, тесты д</w:t>
      </w:r>
      <w:r w:rsidR="000B76BC">
        <w:rPr>
          <w:rFonts w:ascii="Times New Roman" w:hAnsi="Times New Roman"/>
          <w:sz w:val="28"/>
          <w:szCs w:val="28"/>
        </w:rPr>
        <w:t>ля проверки остаточных знаний.</w:t>
      </w:r>
    </w:p>
    <w:p w:rsidR="006D4A86" w:rsidRDefault="006D4A86">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p>
    <w:p w:rsidR="008276C0" w:rsidRPr="006D4A86" w:rsidRDefault="006D4A86" w:rsidP="006D4A86">
      <w:pPr>
        <w:spacing w:after="0" w:line="360" w:lineRule="auto"/>
        <w:ind w:firstLine="709"/>
        <w:jc w:val="center"/>
        <w:rPr>
          <w:rFonts w:ascii="Times New Roman" w:hAnsi="Times New Roman"/>
          <w:b/>
          <w:color w:val="000000"/>
          <w:sz w:val="28"/>
          <w:szCs w:val="28"/>
        </w:rPr>
      </w:pPr>
      <w:r w:rsidRPr="006D4A86">
        <w:rPr>
          <w:rFonts w:ascii="Times New Roman" w:hAnsi="Times New Roman"/>
          <w:b/>
          <w:color w:val="000000"/>
          <w:sz w:val="28"/>
          <w:szCs w:val="28"/>
        </w:rPr>
        <w:lastRenderedPageBreak/>
        <w:t>СПИСОК ИСПОЛЬЗУЕМОЙ ЛИТЕРАТУРЫ</w:t>
      </w:r>
    </w:p>
    <w:p w:rsidR="006D4A86" w:rsidRPr="006D4A86" w:rsidRDefault="006D4A86" w:rsidP="006D4A86">
      <w:pPr>
        <w:spacing w:after="0" w:line="360" w:lineRule="auto"/>
        <w:ind w:firstLine="709"/>
        <w:jc w:val="both"/>
        <w:rPr>
          <w:rFonts w:ascii="Times New Roman" w:hAnsi="Times New Roman"/>
          <w:color w:val="000000"/>
          <w:sz w:val="28"/>
          <w:szCs w:val="28"/>
        </w:rPr>
      </w:pPr>
    </w:p>
    <w:p w:rsidR="006D4A86" w:rsidRPr="006D4A86" w:rsidRDefault="006D4A86" w:rsidP="006D4A86">
      <w:pPr>
        <w:numPr>
          <w:ilvl w:val="0"/>
          <w:numId w:val="19"/>
        </w:numPr>
        <w:spacing w:after="0" w:line="360" w:lineRule="auto"/>
        <w:ind w:left="0" w:firstLine="709"/>
        <w:jc w:val="both"/>
        <w:rPr>
          <w:rFonts w:ascii="Times New Roman" w:hAnsi="Times New Roman"/>
          <w:sz w:val="28"/>
          <w:szCs w:val="28"/>
        </w:rPr>
      </w:pPr>
      <w:r w:rsidRPr="006D4A86">
        <w:rPr>
          <w:rFonts w:ascii="Times New Roman" w:hAnsi="Times New Roman"/>
          <w:sz w:val="28"/>
          <w:szCs w:val="28"/>
        </w:rPr>
        <w:t>Ванурин, В.Н. Электрические машины. [Электронный ресурс] : Учебники — Электрон. дан. — СПб. : Лань, 2016. — 304 с. — Режим доступа: http://e.lanbook.com/book/72974 — Загл. с экрана.</w:t>
      </w:r>
    </w:p>
    <w:p w:rsidR="006D4A86" w:rsidRPr="006D4A86" w:rsidRDefault="006D4A86" w:rsidP="006D4A86">
      <w:pPr>
        <w:numPr>
          <w:ilvl w:val="0"/>
          <w:numId w:val="19"/>
        </w:numPr>
        <w:spacing w:after="0" w:line="360" w:lineRule="auto"/>
        <w:ind w:left="0" w:firstLine="709"/>
        <w:jc w:val="both"/>
        <w:rPr>
          <w:rFonts w:ascii="Times New Roman" w:hAnsi="Times New Roman"/>
          <w:sz w:val="28"/>
          <w:szCs w:val="28"/>
        </w:rPr>
      </w:pPr>
      <w:r w:rsidRPr="006D4A86">
        <w:rPr>
          <w:rFonts w:ascii="Times New Roman" w:hAnsi="Times New Roman"/>
          <w:sz w:val="28"/>
          <w:szCs w:val="28"/>
        </w:rPr>
        <w:t>Епифанов, А.П. Электропривод. [Электронный ресурс] : Учебники / А.П. Епифанов, Л.М. Малайчук, А.Г. Гущинский. — Электрон. дан. — СПб. : Лань, 2012. — 400 с. — Режим доступа: http://e.lanbook.com/book/3812 — Загл. с экрана</w:t>
      </w:r>
    </w:p>
    <w:p w:rsidR="006D4A86" w:rsidRPr="006D4A86" w:rsidRDefault="006D4A86" w:rsidP="006D4A86">
      <w:pPr>
        <w:numPr>
          <w:ilvl w:val="0"/>
          <w:numId w:val="19"/>
        </w:numPr>
        <w:spacing w:after="0" w:line="360" w:lineRule="auto"/>
        <w:ind w:left="0" w:firstLine="709"/>
        <w:jc w:val="both"/>
        <w:rPr>
          <w:rFonts w:ascii="Times New Roman" w:hAnsi="Times New Roman"/>
          <w:sz w:val="28"/>
          <w:szCs w:val="28"/>
        </w:rPr>
      </w:pPr>
      <w:r w:rsidRPr="006D4A86">
        <w:rPr>
          <w:rFonts w:ascii="Times New Roman" w:hAnsi="Times New Roman"/>
          <w:sz w:val="28"/>
          <w:szCs w:val="28"/>
        </w:rPr>
        <w:t xml:space="preserve">Мищенко А.В., Моторина Н.П. «Электромеханика» - учебно-методическое пособие. – 2008. Из-во ТГТУ- 82с.  </w:t>
      </w:r>
    </w:p>
    <w:p w:rsidR="006D4A86" w:rsidRPr="006D4A86" w:rsidRDefault="006D4A86" w:rsidP="006D4A86">
      <w:pPr>
        <w:numPr>
          <w:ilvl w:val="0"/>
          <w:numId w:val="19"/>
        </w:numPr>
        <w:tabs>
          <w:tab w:val="left" w:pos="851"/>
          <w:tab w:val="left" w:pos="993"/>
        </w:tabs>
        <w:spacing w:after="0" w:line="360" w:lineRule="auto"/>
        <w:ind w:left="0" w:firstLine="709"/>
        <w:jc w:val="both"/>
        <w:rPr>
          <w:rFonts w:ascii="Times New Roman" w:hAnsi="Times New Roman"/>
          <w:sz w:val="28"/>
          <w:szCs w:val="28"/>
        </w:rPr>
      </w:pPr>
      <w:r w:rsidRPr="006D4A86">
        <w:rPr>
          <w:rFonts w:ascii="Times New Roman" w:hAnsi="Times New Roman"/>
          <w:bCs/>
          <w:sz w:val="28"/>
          <w:szCs w:val="28"/>
        </w:rPr>
        <w:t>Вольдек, А.И. Электрические машины. Введение в электромеханику. Машины постоянного тока и трансформаторы: Учебник для вузов / А.И. Вольдек, В.В. Попов. – СПб.: Питер, 2008. – 320 с.</w:t>
      </w:r>
    </w:p>
    <w:p w:rsidR="006D4A86" w:rsidRPr="006D4A86" w:rsidRDefault="006D4A86" w:rsidP="006D4A86">
      <w:pPr>
        <w:numPr>
          <w:ilvl w:val="0"/>
          <w:numId w:val="19"/>
        </w:numPr>
        <w:tabs>
          <w:tab w:val="left" w:pos="851"/>
          <w:tab w:val="left" w:pos="993"/>
        </w:tabs>
        <w:spacing w:after="0" w:line="360" w:lineRule="auto"/>
        <w:ind w:left="0" w:firstLine="709"/>
        <w:jc w:val="both"/>
        <w:rPr>
          <w:rFonts w:ascii="Times New Roman" w:hAnsi="Times New Roman"/>
          <w:sz w:val="28"/>
          <w:szCs w:val="28"/>
        </w:rPr>
      </w:pPr>
      <w:r w:rsidRPr="006D4A86">
        <w:rPr>
          <w:rFonts w:ascii="Times New Roman" w:hAnsi="Times New Roman"/>
          <w:sz w:val="28"/>
          <w:szCs w:val="28"/>
        </w:rPr>
        <w:t>Ильинский Н.Ф. Электропривод: энерго- и ресурсосбережение: учеб. пособие для вузов / Н.Ф. Ильинский, В.В. Москаленко.- М.: «Академия», 2008.-202с.</w:t>
      </w:r>
    </w:p>
    <w:p w:rsidR="006D4A86" w:rsidRPr="006D4A86" w:rsidRDefault="006D4A86" w:rsidP="006D4A86">
      <w:pPr>
        <w:numPr>
          <w:ilvl w:val="0"/>
          <w:numId w:val="19"/>
        </w:numPr>
        <w:tabs>
          <w:tab w:val="left" w:pos="851"/>
          <w:tab w:val="left" w:pos="993"/>
        </w:tabs>
        <w:spacing w:after="0" w:line="360" w:lineRule="auto"/>
        <w:ind w:left="0" w:firstLine="709"/>
        <w:jc w:val="both"/>
        <w:rPr>
          <w:rFonts w:ascii="Times New Roman" w:hAnsi="Times New Roman"/>
          <w:sz w:val="28"/>
          <w:szCs w:val="28"/>
        </w:rPr>
      </w:pPr>
      <w:r w:rsidRPr="006D4A86">
        <w:rPr>
          <w:rFonts w:ascii="Times New Roman" w:hAnsi="Times New Roman"/>
          <w:sz w:val="28"/>
          <w:szCs w:val="28"/>
        </w:rPr>
        <w:t xml:space="preserve">Епифанов А.П. Основы электропривода [Электронный ресурс]: Учебник для вузов / А.П. Епифанов.- СПб.: Лань, 2009.-192с. : ил. Загл. с экрана.- Режим доступа: </w:t>
      </w:r>
      <w:hyperlink r:id="rId196" w:tgtFrame="_blank" w:history="1">
        <w:r w:rsidRPr="006D4A86">
          <w:rPr>
            <w:rStyle w:val="ae"/>
            <w:rFonts w:ascii="Times New Roman" w:hAnsi="Times New Roman"/>
            <w:color w:val="1155CC"/>
            <w:sz w:val="28"/>
            <w:szCs w:val="28"/>
          </w:rPr>
          <w:t>http://e.lanbook.com</w:t>
        </w:r>
      </w:hyperlink>
    </w:p>
    <w:p w:rsidR="006D4A86" w:rsidRPr="006D4A86" w:rsidRDefault="006D4A86" w:rsidP="006D4A86">
      <w:pPr>
        <w:numPr>
          <w:ilvl w:val="0"/>
          <w:numId w:val="19"/>
        </w:numPr>
        <w:tabs>
          <w:tab w:val="clear" w:pos="1080"/>
          <w:tab w:val="num" w:pos="-142"/>
        </w:tabs>
        <w:spacing w:after="0" w:line="360" w:lineRule="auto"/>
        <w:ind w:left="0" w:firstLine="720"/>
        <w:jc w:val="both"/>
        <w:rPr>
          <w:rFonts w:ascii="Times New Roman" w:hAnsi="Times New Roman"/>
          <w:sz w:val="28"/>
          <w:szCs w:val="28"/>
        </w:rPr>
      </w:pPr>
      <w:r w:rsidRPr="006D4A86">
        <w:rPr>
          <w:rFonts w:ascii="Times New Roman" w:hAnsi="Times New Roman"/>
          <w:sz w:val="28"/>
          <w:szCs w:val="28"/>
        </w:rPr>
        <w:t>Фролов, Ю.М. Сборник задач и примеров решений по электрическому приводу. [Электронный ресурс] : Учебные пособия / Ю.М. Фролов, В.П. Шелякин. — Электрон. дан. — СПб. : Лань, 2012. — 368 с. — Режим доступа: http://e.lanbook.com/book/3185 — Загл. с экрана</w:t>
      </w:r>
    </w:p>
    <w:p w:rsidR="00C96129" w:rsidRDefault="00C96129">
      <w:pPr>
        <w:spacing w:after="0" w:line="240" w:lineRule="auto"/>
        <w:rPr>
          <w:rFonts w:ascii="Times New Roman" w:hAnsi="Times New Roman"/>
          <w:color w:val="222222"/>
          <w:sz w:val="28"/>
          <w:szCs w:val="28"/>
        </w:rPr>
      </w:pPr>
      <w:r>
        <w:rPr>
          <w:rFonts w:ascii="Times New Roman" w:hAnsi="Times New Roman"/>
          <w:color w:val="222222"/>
          <w:sz w:val="28"/>
          <w:szCs w:val="28"/>
        </w:rPr>
        <w:br w:type="page"/>
      </w:r>
    </w:p>
    <w:p w:rsidR="006D4A86" w:rsidRPr="00C96129" w:rsidRDefault="00C96129" w:rsidP="00C96129">
      <w:pPr>
        <w:spacing w:after="0" w:line="360" w:lineRule="auto"/>
        <w:ind w:firstLine="709"/>
        <w:jc w:val="center"/>
        <w:rPr>
          <w:rFonts w:ascii="Times New Roman" w:hAnsi="Times New Roman"/>
          <w:b/>
          <w:color w:val="000000"/>
          <w:sz w:val="28"/>
          <w:szCs w:val="28"/>
        </w:rPr>
      </w:pPr>
      <w:r w:rsidRPr="00C96129">
        <w:rPr>
          <w:rFonts w:ascii="Times New Roman" w:hAnsi="Times New Roman"/>
          <w:b/>
          <w:color w:val="000000"/>
          <w:sz w:val="28"/>
          <w:szCs w:val="28"/>
        </w:rPr>
        <w:lastRenderedPageBreak/>
        <w:t>СОДЕРЖАНИЕ</w:t>
      </w:r>
    </w:p>
    <w:p w:rsidR="00C96129" w:rsidRDefault="00C96129" w:rsidP="006D4A86">
      <w:pPr>
        <w:spacing w:after="0" w:line="360" w:lineRule="auto"/>
        <w:ind w:firstLine="709"/>
        <w:rPr>
          <w:rFonts w:ascii="Times New Roman" w:hAnsi="Times New Roman"/>
          <w:color w:val="000000"/>
          <w:sz w:val="28"/>
          <w:szCs w:val="28"/>
        </w:rPr>
      </w:pPr>
    </w:p>
    <w:tbl>
      <w:tblPr>
        <w:tblStyle w:val="a9"/>
        <w:tblW w:w="13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4786"/>
      </w:tblGrid>
      <w:tr w:rsidR="00C96129" w:rsidTr="00C96129">
        <w:tc>
          <w:tcPr>
            <w:tcW w:w="8897" w:type="dxa"/>
          </w:tcPr>
          <w:p w:rsidR="00C96129" w:rsidRDefault="00C96129" w:rsidP="006D4A86">
            <w:pPr>
              <w:spacing w:after="0" w:line="360" w:lineRule="auto"/>
              <w:rPr>
                <w:rFonts w:ascii="Times New Roman" w:hAnsi="Times New Roman"/>
                <w:color w:val="000000"/>
                <w:sz w:val="28"/>
                <w:szCs w:val="28"/>
              </w:rPr>
            </w:pPr>
            <w:r>
              <w:rPr>
                <w:rFonts w:ascii="Times New Roman" w:hAnsi="Times New Roman"/>
                <w:color w:val="000000"/>
                <w:sz w:val="28"/>
                <w:szCs w:val="28"/>
              </w:rPr>
              <w:t>ВВЕДЕНИЕ</w:t>
            </w:r>
          </w:p>
        </w:tc>
        <w:tc>
          <w:tcPr>
            <w:tcW w:w="4786" w:type="dxa"/>
          </w:tcPr>
          <w:p w:rsidR="00C96129" w:rsidRDefault="00C96129" w:rsidP="006D4A86">
            <w:pPr>
              <w:spacing w:after="0" w:line="360" w:lineRule="auto"/>
              <w:rPr>
                <w:rFonts w:ascii="Times New Roman" w:hAnsi="Times New Roman"/>
                <w:color w:val="000000"/>
                <w:sz w:val="28"/>
                <w:szCs w:val="28"/>
              </w:rPr>
            </w:pPr>
            <w:r>
              <w:rPr>
                <w:rFonts w:ascii="Times New Roman" w:hAnsi="Times New Roman"/>
                <w:color w:val="000000"/>
                <w:sz w:val="28"/>
                <w:szCs w:val="28"/>
              </w:rPr>
              <w:t>3</w:t>
            </w:r>
          </w:p>
        </w:tc>
      </w:tr>
      <w:tr w:rsidR="00C96129" w:rsidTr="00C96129">
        <w:tc>
          <w:tcPr>
            <w:tcW w:w="8897" w:type="dxa"/>
          </w:tcPr>
          <w:p w:rsidR="00C96129" w:rsidRDefault="00C96129" w:rsidP="00D10361">
            <w:pPr>
              <w:spacing w:after="0" w:line="360" w:lineRule="auto"/>
              <w:rPr>
                <w:rFonts w:ascii="Times New Roman" w:hAnsi="Times New Roman"/>
                <w:color w:val="000000"/>
                <w:sz w:val="28"/>
                <w:szCs w:val="28"/>
              </w:rPr>
            </w:pPr>
            <w:r>
              <w:rPr>
                <w:rFonts w:ascii="Times New Roman" w:hAnsi="Times New Roman"/>
                <w:color w:val="000000"/>
                <w:sz w:val="28"/>
                <w:szCs w:val="28"/>
              </w:rPr>
              <w:t>1. ОСНОВНЫЕ ПОНЯТИЯ ОБ ЭЛЕКТРИЧЕСКИХ МАШИНАХ</w:t>
            </w:r>
          </w:p>
        </w:tc>
        <w:tc>
          <w:tcPr>
            <w:tcW w:w="4786" w:type="dxa"/>
          </w:tcPr>
          <w:p w:rsidR="00C96129" w:rsidRDefault="00D10361" w:rsidP="006D4A86">
            <w:pPr>
              <w:spacing w:after="0" w:line="360" w:lineRule="auto"/>
              <w:rPr>
                <w:rFonts w:ascii="Times New Roman" w:hAnsi="Times New Roman"/>
                <w:color w:val="000000"/>
                <w:sz w:val="28"/>
                <w:szCs w:val="28"/>
              </w:rPr>
            </w:pPr>
            <w:r>
              <w:rPr>
                <w:rFonts w:ascii="Times New Roman" w:hAnsi="Times New Roman"/>
                <w:color w:val="000000"/>
                <w:sz w:val="28"/>
                <w:szCs w:val="28"/>
              </w:rPr>
              <w:t>4</w:t>
            </w:r>
          </w:p>
        </w:tc>
      </w:tr>
      <w:tr w:rsidR="00C96129" w:rsidTr="00C96129">
        <w:tc>
          <w:tcPr>
            <w:tcW w:w="8897" w:type="dxa"/>
          </w:tcPr>
          <w:p w:rsidR="00C96129" w:rsidRDefault="00D10361" w:rsidP="006D4A86">
            <w:pPr>
              <w:spacing w:after="0" w:line="360" w:lineRule="auto"/>
              <w:rPr>
                <w:rFonts w:ascii="Times New Roman" w:hAnsi="Times New Roman"/>
                <w:color w:val="000000"/>
                <w:sz w:val="28"/>
                <w:szCs w:val="28"/>
              </w:rPr>
            </w:pPr>
            <w:r>
              <w:rPr>
                <w:rFonts w:ascii="Times New Roman" w:hAnsi="Times New Roman"/>
                <w:color w:val="000000"/>
                <w:sz w:val="28"/>
                <w:szCs w:val="28"/>
              </w:rPr>
              <w:t>2. ТРАНСФОРМАТОРЫ</w:t>
            </w:r>
          </w:p>
        </w:tc>
        <w:tc>
          <w:tcPr>
            <w:tcW w:w="4786" w:type="dxa"/>
          </w:tcPr>
          <w:p w:rsidR="00C96129" w:rsidRDefault="00D10361" w:rsidP="006D4A86">
            <w:pPr>
              <w:spacing w:after="0" w:line="360" w:lineRule="auto"/>
              <w:rPr>
                <w:rFonts w:ascii="Times New Roman" w:hAnsi="Times New Roman"/>
                <w:color w:val="000000"/>
                <w:sz w:val="28"/>
                <w:szCs w:val="28"/>
              </w:rPr>
            </w:pPr>
            <w:r>
              <w:rPr>
                <w:rFonts w:ascii="Times New Roman" w:hAnsi="Times New Roman"/>
                <w:color w:val="000000"/>
                <w:sz w:val="28"/>
                <w:szCs w:val="28"/>
              </w:rPr>
              <w:t>16</w:t>
            </w:r>
          </w:p>
        </w:tc>
      </w:tr>
      <w:tr w:rsidR="00C96129" w:rsidTr="00C96129">
        <w:tc>
          <w:tcPr>
            <w:tcW w:w="8897" w:type="dxa"/>
          </w:tcPr>
          <w:p w:rsidR="00C96129" w:rsidRDefault="00D10361" w:rsidP="006D4A86">
            <w:pPr>
              <w:spacing w:after="0" w:line="360" w:lineRule="auto"/>
              <w:rPr>
                <w:rFonts w:ascii="Times New Roman" w:hAnsi="Times New Roman"/>
                <w:color w:val="000000"/>
                <w:sz w:val="28"/>
                <w:szCs w:val="28"/>
              </w:rPr>
            </w:pPr>
            <w:r>
              <w:rPr>
                <w:rFonts w:ascii="Times New Roman" w:hAnsi="Times New Roman"/>
                <w:color w:val="000000"/>
                <w:sz w:val="28"/>
                <w:szCs w:val="28"/>
              </w:rPr>
              <w:t>3. АСИНХРОННЫЕ МАШИНЫ (АМ)</w:t>
            </w:r>
          </w:p>
        </w:tc>
        <w:tc>
          <w:tcPr>
            <w:tcW w:w="4786" w:type="dxa"/>
          </w:tcPr>
          <w:p w:rsidR="00C96129" w:rsidRDefault="00D10361" w:rsidP="006D4A86">
            <w:pPr>
              <w:spacing w:after="0" w:line="360" w:lineRule="auto"/>
              <w:rPr>
                <w:rFonts w:ascii="Times New Roman" w:hAnsi="Times New Roman"/>
                <w:color w:val="000000"/>
                <w:sz w:val="28"/>
                <w:szCs w:val="28"/>
              </w:rPr>
            </w:pPr>
            <w:r>
              <w:rPr>
                <w:rFonts w:ascii="Times New Roman" w:hAnsi="Times New Roman"/>
                <w:color w:val="000000"/>
                <w:sz w:val="28"/>
                <w:szCs w:val="28"/>
              </w:rPr>
              <w:t>34</w:t>
            </w:r>
          </w:p>
        </w:tc>
      </w:tr>
      <w:tr w:rsidR="00C96129" w:rsidTr="00C96129">
        <w:tc>
          <w:tcPr>
            <w:tcW w:w="8897" w:type="dxa"/>
          </w:tcPr>
          <w:p w:rsidR="00C96129" w:rsidRDefault="00D10361" w:rsidP="006D4A86">
            <w:pPr>
              <w:spacing w:after="0" w:line="360" w:lineRule="auto"/>
              <w:rPr>
                <w:rFonts w:ascii="Times New Roman" w:hAnsi="Times New Roman"/>
                <w:color w:val="000000"/>
                <w:sz w:val="28"/>
                <w:szCs w:val="28"/>
              </w:rPr>
            </w:pPr>
            <w:r>
              <w:rPr>
                <w:rFonts w:ascii="Times New Roman" w:hAnsi="Times New Roman"/>
                <w:color w:val="000000"/>
                <w:sz w:val="28"/>
                <w:szCs w:val="28"/>
              </w:rPr>
              <w:t>4. МАШИНЫ ПОСТОЯННОГО ТОКА</w:t>
            </w:r>
          </w:p>
        </w:tc>
        <w:tc>
          <w:tcPr>
            <w:tcW w:w="4786" w:type="dxa"/>
          </w:tcPr>
          <w:p w:rsidR="00C96129" w:rsidRDefault="00D10361" w:rsidP="006D4A86">
            <w:pPr>
              <w:spacing w:after="0" w:line="360" w:lineRule="auto"/>
              <w:rPr>
                <w:rFonts w:ascii="Times New Roman" w:hAnsi="Times New Roman"/>
                <w:color w:val="000000"/>
                <w:sz w:val="28"/>
                <w:szCs w:val="28"/>
              </w:rPr>
            </w:pPr>
            <w:r>
              <w:rPr>
                <w:rFonts w:ascii="Times New Roman" w:hAnsi="Times New Roman"/>
                <w:color w:val="000000"/>
                <w:sz w:val="28"/>
                <w:szCs w:val="28"/>
              </w:rPr>
              <w:t>50</w:t>
            </w:r>
          </w:p>
        </w:tc>
      </w:tr>
      <w:tr w:rsidR="00C96129" w:rsidTr="00C96129">
        <w:tc>
          <w:tcPr>
            <w:tcW w:w="8897" w:type="dxa"/>
          </w:tcPr>
          <w:p w:rsidR="00C96129" w:rsidRDefault="00D10361" w:rsidP="006D4A86">
            <w:pPr>
              <w:spacing w:after="0" w:line="360" w:lineRule="auto"/>
              <w:rPr>
                <w:rFonts w:ascii="Times New Roman" w:hAnsi="Times New Roman"/>
                <w:color w:val="000000"/>
                <w:sz w:val="28"/>
                <w:szCs w:val="28"/>
              </w:rPr>
            </w:pPr>
            <w:r>
              <w:rPr>
                <w:rFonts w:ascii="Times New Roman" w:hAnsi="Times New Roman"/>
                <w:color w:val="000000"/>
                <w:sz w:val="28"/>
                <w:szCs w:val="28"/>
              </w:rPr>
              <w:t>5. СИНХРОННЫЕ МАШИНЫ</w:t>
            </w:r>
          </w:p>
        </w:tc>
        <w:tc>
          <w:tcPr>
            <w:tcW w:w="4786" w:type="dxa"/>
          </w:tcPr>
          <w:p w:rsidR="00C96129" w:rsidRDefault="00D10361" w:rsidP="006D4A86">
            <w:pPr>
              <w:spacing w:after="0" w:line="360" w:lineRule="auto"/>
              <w:rPr>
                <w:rFonts w:ascii="Times New Roman" w:hAnsi="Times New Roman"/>
                <w:color w:val="000000"/>
                <w:sz w:val="28"/>
                <w:szCs w:val="28"/>
              </w:rPr>
            </w:pPr>
            <w:r>
              <w:rPr>
                <w:rFonts w:ascii="Times New Roman" w:hAnsi="Times New Roman"/>
                <w:color w:val="000000"/>
                <w:sz w:val="28"/>
                <w:szCs w:val="28"/>
              </w:rPr>
              <w:t>66</w:t>
            </w:r>
          </w:p>
        </w:tc>
      </w:tr>
      <w:tr w:rsidR="00C96129" w:rsidTr="00C96129">
        <w:tc>
          <w:tcPr>
            <w:tcW w:w="8897" w:type="dxa"/>
          </w:tcPr>
          <w:p w:rsidR="00C96129" w:rsidRDefault="00D10361" w:rsidP="006D4A86">
            <w:pPr>
              <w:spacing w:after="0" w:line="360" w:lineRule="auto"/>
              <w:rPr>
                <w:rFonts w:ascii="Times New Roman" w:hAnsi="Times New Roman"/>
                <w:color w:val="000000"/>
                <w:sz w:val="28"/>
                <w:szCs w:val="28"/>
              </w:rPr>
            </w:pPr>
            <w:r>
              <w:rPr>
                <w:rFonts w:ascii="Times New Roman" w:hAnsi="Times New Roman"/>
                <w:color w:val="000000"/>
                <w:sz w:val="28"/>
                <w:szCs w:val="28"/>
              </w:rPr>
              <w:t>6. ЭЛЕКТРОПРИВОД</w:t>
            </w:r>
          </w:p>
        </w:tc>
        <w:tc>
          <w:tcPr>
            <w:tcW w:w="4786" w:type="dxa"/>
          </w:tcPr>
          <w:p w:rsidR="00C96129" w:rsidRDefault="00D10361" w:rsidP="006D4A86">
            <w:pPr>
              <w:spacing w:after="0" w:line="360" w:lineRule="auto"/>
              <w:rPr>
                <w:rFonts w:ascii="Times New Roman" w:hAnsi="Times New Roman"/>
                <w:color w:val="000000"/>
                <w:sz w:val="28"/>
                <w:szCs w:val="28"/>
              </w:rPr>
            </w:pPr>
            <w:r>
              <w:rPr>
                <w:rFonts w:ascii="Times New Roman" w:hAnsi="Times New Roman"/>
                <w:color w:val="000000"/>
                <w:sz w:val="28"/>
                <w:szCs w:val="28"/>
              </w:rPr>
              <w:t>79</w:t>
            </w:r>
          </w:p>
        </w:tc>
      </w:tr>
      <w:tr w:rsidR="00C96129" w:rsidTr="00C96129">
        <w:tc>
          <w:tcPr>
            <w:tcW w:w="8897" w:type="dxa"/>
          </w:tcPr>
          <w:p w:rsidR="00C96129" w:rsidRDefault="00D10361" w:rsidP="006D4A86">
            <w:pPr>
              <w:spacing w:after="0" w:line="360" w:lineRule="auto"/>
              <w:rPr>
                <w:rFonts w:ascii="Times New Roman" w:hAnsi="Times New Roman"/>
                <w:color w:val="000000"/>
                <w:sz w:val="28"/>
                <w:szCs w:val="28"/>
              </w:rPr>
            </w:pPr>
            <w:r>
              <w:rPr>
                <w:rFonts w:ascii="Times New Roman" w:hAnsi="Times New Roman"/>
                <w:color w:val="000000"/>
                <w:sz w:val="28"/>
                <w:szCs w:val="28"/>
              </w:rPr>
              <w:t>7. ТЕСТ ДЛЯ ПРОВЕРКИ ОСТАТОЧНЫХ ЗНАНИЙ</w:t>
            </w:r>
          </w:p>
        </w:tc>
        <w:tc>
          <w:tcPr>
            <w:tcW w:w="4786" w:type="dxa"/>
          </w:tcPr>
          <w:p w:rsidR="00C96129" w:rsidRDefault="00D10361" w:rsidP="006D4A86">
            <w:pPr>
              <w:spacing w:after="0" w:line="360" w:lineRule="auto"/>
              <w:rPr>
                <w:rFonts w:ascii="Times New Roman" w:hAnsi="Times New Roman"/>
                <w:color w:val="000000"/>
                <w:sz w:val="28"/>
                <w:szCs w:val="28"/>
              </w:rPr>
            </w:pPr>
            <w:r>
              <w:rPr>
                <w:rFonts w:ascii="Times New Roman" w:hAnsi="Times New Roman"/>
                <w:color w:val="000000"/>
                <w:sz w:val="28"/>
                <w:szCs w:val="28"/>
              </w:rPr>
              <w:t>103</w:t>
            </w:r>
          </w:p>
        </w:tc>
      </w:tr>
      <w:tr w:rsidR="00D10361" w:rsidTr="00C96129">
        <w:tc>
          <w:tcPr>
            <w:tcW w:w="8897" w:type="dxa"/>
          </w:tcPr>
          <w:p w:rsidR="00D10361" w:rsidRDefault="00D10361" w:rsidP="006D4A86">
            <w:pPr>
              <w:spacing w:after="0" w:line="360" w:lineRule="auto"/>
              <w:rPr>
                <w:rFonts w:ascii="Times New Roman" w:hAnsi="Times New Roman"/>
                <w:color w:val="000000"/>
                <w:sz w:val="28"/>
                <w:szCs w:val="28"/>
              </w:rPr>
            </w:pPr>
            <w:r>
              <w:rPr>
                <w:rFonts w:ascii="Times New Roman" w:hAnsi="Times New Roman"/>
                <w:color w:val="000000"/>
                <w:sz w:val="28"/>
                <w:szCs w:val="28"/>
              </w:rPr>
              <w:t>ЗАКЛЮЧЕНИЕ</w:t>
            </w:r>
          </w:p>
        </w:tc>
        <w:tc>
          <w:tcPr>
            <w:tcW w:w="4786" w:type="dxa"/>
          </w:tcPr>
          <w:p w:rsidR="00D10361" w:rsidRDefault="00D10361" w:rsidP="006D4A86">
            <w:pPr>
              <w:spacing w:after="0" w:line="360" w:lineRule="auto"/>
              <w:rPr>
                <w:rFonts w:ascii="Times New Roman" w:hAnsi="Times New Roman"/>
                <w:color w:val="000000"/>
                <w:sz w:val="28"/>
                <w:szCs w:val="28"/>
              </w:rPr>
            </w:pPr>
            <w:r>
              <w:rPr>
                <w:rFonts w:ascii="Times New Roman" w:hAnsi="Times New Roman"/>
                <w:color w:val="000000"/>
                <w:sz w:val="28"/>
                <w:szCs w:val="28"/>
              </w:rPr>
              <w:t>110</w:t>
            </w:r>
          </w:p>
        </w:tc>
      </w:tr>
      <w:tr w:rsidR="00D10361" w:rsidTr="00C96129">
        <w:tc>
          <w:tcPr>
            <w:tcW w:w="8897" w:type="dxa"/>
          </w:tcPr>
          <w:p w:rsidR="00D10361" w:rsidRDefault="00D10361" w:rsidP="006D4A86">
            <w:pPr>
              <w:spacing w:after="0" w:line="360" w:lineRule="auto"/>
              <w:rPr>
                <w:rFonts w:ascii="Times New Roman" w:hAnsi="Times New Roman"/>
                <w:color w:val="000000"/>
                <w:sz w:val="28"/>
                <w:szCs w:val="28"/>
              </w:rPr>
            </w:pPr>
            <w:r>
              <w:rPr>
                <w:rFonts w:ascii="Times New Roman" w:hAnsi="Times New Roman"/>
                <w:color w:val="000000"/>
                <w:sz w:val="28"/>
                <w:szCs w:val="28"/>
              </w:rPr>
              <w:t>СПИСОК ИСПОЛЬЗУЕМОЙ ЛИТЕРАТУРЫ</w:t>
            </w:r>
          </w:p>
        </w:tc>
        <w:tc>
          <w:tcPr>
            <w:tcW w:w="4786" w:type="dxa"/>
          </w:tcPr>
          <w:p w:rsidR="00D10361" w:rsidRDefault="00D10361" w:rsidP="006D4A86">
            <w:pPr>
              <w:spacing w:after="0" w:line="360" w:lineRule="auto"/>
              <w:rPr>
                <w:rFonts w:ascii="Times New Roman" w:hAnsi="Times New Roman"/>
                <w:color w:val="000000"/>
                <w:sz w:val="28"/>
                <w:szCs w:val="28"/>
              </w:rPr>
            </w:pPr>
            <w:r>
              <w:rPr>
                <w:rFonts w:ascii="Times New Roman" w:hAnsi="Times New Roman"/>
                <w:color w:val="000000"/>
                <w:sz w:val="28"/>
                <w:szCs w:val="28"/>
              </w:rPr>
              <w:t>111</w:t>
            </w:r>
          </w:p>
        </w:tc>
      </w:tr>
    </w:tbl>
    <w:p w:rsidR="00C96129" w:rsidRPr="006D4A86" w:rsidRDefault="00C96129" w:rsidP="006D4A86">
      <w:pPr>
        <w:spacing w:after="0" w:line="360" w:lineRule="auto"/>
        <w:ind w:firstLine="709"/>
        <w:rPr>
          <w:rFonts w:ascii="Times New Roman" w:hAnsi="Times New Roman"/>
          <w:color w:val="000000"/>
          <w:sz w:val="28"/>
          <w:szCs w:val="28"/>
        </w:rPr>
      </w:pPr>
    </w:p>
    <w:sectPr w:rsidR="00C96129" w:rsidRPr="006D4A86" w:rsidSect="006E4AD1">
      <w:footerReference w:type="default" r:id="rId197"/>
      <w:pgSz w:w="11906" w:h="16838"/>
      <w:pgMar w:top="1134" w:right="850" w:bottom="113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1687" w:rsidRDefault="00FA1687" w:rsidP="006E4AD1">
      <w:pPr>
        <w:spacing w:after="0" w:line="240" w:lineRule="auto"/>
      </w:pPr>
      <w:r>
        <w:separator/>
      </w:r>
    </w:p>
  </w:endnote>
  <w:endnote w:type="continuationSeparator" w:id="1">
    <w:p w:rsidR="00FA1687" w:rsidRDefault="00FA1687" w:rsidP="006E4A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709" w:rsidRDefault="008C0E12">
    <w:pPr>
      <w:pStyle w:val="af1"/>
      <w:jc w:val="center"/>
    </w:pPr>
    <w:fldSimple w:instr=" PAGE   \* MERGEFORMAT ">
      <w:r w:rsidR="00185FF2">
        <w:rPr>
          <w:noProof/>
        </w:rPr>
        <w:t>95</w:t>
      </w:r>
    </w:fldSimple>
  </w:p>
  <w:p w:rsidR="000B2709" w:rsidRDefault="000B2709">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1687" w:rsidRDefault="00FA1687" w:rsidP="006E4AD1">
      <w:pPr>
        <w:spacing w:after="0" w:line="240" w:lineRule="auto"/>
      </w:pPr>
      <w:r>
        <w:separator/>
      </w:r>
    </w:p>
  </w:footnote>
  <w:footnote w:type="continuationSeparator" w:id="1">
    <w:p w:rsidR="00FA1687" w:rsidRDefault="00FA1687" w:rsidP="006E4A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5pt;height:11.15pt" o:bullet="t">
        <v:imagedata r:id="rId1" o:title="msoA73D"/>
      </v:shape>
    </w:pict>
  </w:numPicBullet>
  <w:abstractNum w:abstractNumId="0">
    <w:nsid w:val="00206EA1"/>
    <w:multiLevelType w:val="hybridMultilevel"/>
    <w:tmpl w:val="B840F634"/>
    <w:lvl w:ilvl="0" w:tplc="6A04931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02327639"/>
    <w:multiLevelType w:val="hybridMultilevel"/>
    <w:tmpl w:val="5F9EC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982BD8"/>
    <w:multiLevelType w:val="hybridMultilevel"/>
    <w:tmpl w:val="756E6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C35557"/>
    <w:multiLevelType w:val="hybridMultilevel"/>
    <w:tmpl w:val="397CDB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8B298B"/>
    <w:multiLevelType w:val="multilevel"/>
    <w:tmpl w:val="E0C0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FEA34D1"/>
    <w:multiLevelType w:val="multilevel"/>
    <w:tmpl w:val="D08E8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5341D7"/>
    <w:multiLevelType w:val="hybridMultilevel"/>
    <w:tmpl w:val="92C62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B65350"/>
    <w:multiLevelType w:val="multilevel"/>
    <w:tmpl w:val="B24E10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E3B66F7"/>
    <w:multiLevelType w:val="multilevel"/>
    <w:tmpl w:val="0E4837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8"/>
        <w:szCs w:val="2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9280D9C"/>
    <w:multiLevelType w:val="hybridMultilevel"/>
    <w:tmpl w:val="4984BEE6"/>
    <w:lvl w:ilvl="0" w:tplc="6974243A">
      <w:start w:val="3"/>
      <w:numFmt w:val="decimal"/>
      <w:lvlText w:val="%1."/>
      <w:lvlJc w:val="left"/>
      <w:pPr>
        <w:tabs>
          <w:tab w:val="num" w:pos="2629"/>
        </w:tabs>
        <w:ind w:left="2629" w:hanging="360"/>
      </w:pPr>
      <w:rPr>
        <w:rFonts w:hint="default"/>
      </w:rPr>
    </w:lvl>
    <w:lvl w:ilvl="1" w:tplc="04190019" w:tentative="1">
      <w:start w:val="1"/>
      <w:numFmt w:val="lowerLetter"/>
      <w:lvlText w:val="%2."/>
      <w:lvlJc w:val="left"/>
      <w:pPr>
        <w:tabs>
          <w:tab w:val="num" w:pos="3349"/>
        </w:tabs>
        <w:ind w:left="3349" w:hanging="360"/>
      </w:pPr>
    </w:lvl>
    <w:lvl w:ilvl="2" w:tplc="0419001B" w:tentative="1">
      <w:start w:val="1"/>
      <w:numFmt w:val="lowerRoman"/>
      <w:lvlText w:val="%3."/>
      <w:lvlJc w:val="right"/>
      <w:pPr>
        <w:tabs>
          <w:tab w:val="num" w:pos="4069"/>
        </w:tabs>
        <w:ind w:left="4069" w:hanging="180"/>
      </w:pPr>
    </w:lvl>
    <w:lvl w:ilvl="3" w:tplc="0419000F" w:tentative="1">
      <w:start w:val="1"/>
      <w:numFmt w:val="decimal"/>
      <w:lvlText w:val="%4."/>
      <w:lvlJc w:val="left"/>
      <w:pPr>
        <w:tabs>
          <w:tab w:val="num" w:pos="4789"/>
        </w:tabs>
        <w:ind w:left="4789" w:hanging="360"/>
      </w:pPr>
    </w:lvl>
    <w:lvl w:ilvl="4" w:tplc="04190019" w:tentative="1">
      <w:start w:val="1"/>
      <w:numFmt w:val="lowerLetter"/>
      <w:lvlText w:val="%5."/>
      <w:lvlJc w:val="left"/>
      <w:pPr>
        <w:tabs>
          <w:tab w:val="num" w:pos="5509"/>
        </w:tabs>
        <w:ind w:left="5509" w:hanging="360"/>
      </w:pPr>
    </w:lvl>
    <w:lvl w:ilvl="5" w:tplc="0419001B" w:tentative="1">
      <w:start w:val="1"/>
      <w:numFmt w:val="lowerRoman"/>
      <w:lvlText w:val="%6."/>
      <w:lvlJc w:val="right"/>
      <w:pPr>
        <w:tabs>
          <w:tab w:val="num" w:pos="6229"/>
        </w:tabs>
        <w:ind w:left="6229" w:hanging="180"/>
      </w:pPr>
    </w:lvl>
    <w:lvl w:ilvl="6" w:tplc="0419000F" w:tentative="1">
      <w:start w:val="1"/>
      <w:numFmt w:val="decimal"/>
      <w:lvlText w:val="%7."/>
      <w:lvlJc w:val="left"/>
      <w:pPr>
        <w:tabs>
          <w:tab w:val="num" w:pos="6949"/>
        </w:tabs>
        <w:ind w:left="6949" w:hanging="360"/>
      </w:pPr>
    </w:lvl>
    <w:lvl w:ilvl="7" w:tplc="04190019" w:tentative="1">
      <w:start w:val="1"/>
      <w:numFmt w:val="lowerLetter"/>
      <w:lvlText w:val="%8."/>
      <w:lvlJc w:val="left"/>
      <w:pPr>
        <w:tabs>
          <w:tab w:val="num" w:pos="7669"/>
        </w:tabs>
        <w:ind w:left="7669" w:hanging="360"/>
      </w:pPr>
    </w:lvl>
    <w:lvl w:ilvl="8" w:tplc="0419001B" w:tentative="1">
      <w:start w:val="1"/>
      <w:numFmt w:val="lowerRoman"/>
      <w:lvlText w:val="%9."/>
      <w:lvlJc w:val="right"/>
      <w:pPr>
        <w:tabs>
          <w:tab w:val="num" w:pos="8389"/>
        </w:tabs>
        <w:ind w:left="8389" w:hanging="180"/>
      </w:pPr>
    </w:lvl>
  </w:abstractNum>
  <w:abstractNum w:abstractNumId="10">
    <w:nsid w:val="29415B0B"/>
    <w:multiLevelType w:val="multilevel"/>
    <w:tmpl w:val="23CCA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930EE2"/>
    <w:multiLevelType w:val="multilevel"/>
    <w:tmpl w:val="EA28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33008D"/>
    <w:multiLevelType w:val="hybridMultilevel"/>
    <w:tmpl w:val="67E2A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D209FD"/>
    <w:multiLevelType w:val="hybridMultilevel"/>
    <w:tmpl w:val="8A0C4E3C"/>
    <w:lvl w:ilvl="0" w:tplc="623631C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30F6668"/>
    <w:multiLevelType w:val="hybridMultilevel"/>
    <w:tmpl w:val="032C0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874B64"/>
    <w:multiLevelType w:val="multilevel"/>
    <w:tmpl w:val="AC8CF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4F5DC9"/>
    <w:multiLevelType w:val="hybridMultilevel"/>
    <w:tmpl w:val="AC5610AA"/>
    <w:lvl w:ilvl="0" w:tplc="01CC492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7">
    <w:nsid w:val="5F602688"/>
    <w:multiLevelType w:val="hybridMultilevel"/>
    <w:tmpl w:val="0E287C50"/>
    <w:lvl w:ilvl="0" w:tplc="C39488F2">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7EE57C7"/>
    <w:multiLevelType w:val="multilevel"/>
    <w:tmpl w:val="83DC20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85B355C"/>
    <w:multiLevelType w:val="multilevel"/>
    <w:tmpl w:val="916E8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561160"/>
    <w:multiLevelType w:val="hybridMultilevel"/>
    <w:tmpl w:val="2D54777A"/>
    <w:lvl w:ilvl="0" w:tplc="0CA2ED1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7"/>
  </w:num>
  <w:num w:numId="2">
    <w:abstractNumId w:val="4"/>
  </w:num>
  <w:num w:numId="3">
    <w:abstractNumId w:val="10"/>
  </w:num>
  <w:num w:numId="4">
    <w:abstractNumId w:val="14"/>
  </w:num>
  <w:num w:numId="5">
    <w:abstractNumId w:val="0"/>
  </w:num>
  <w:num w:numId="6">
    <w:abstractNumId w:val="3"/>
  </w:num>
  <w:num w:numId="7">
    <w:abstractNumId w:val="18"/>
  </w:num>
  <w:num w:numId="8">
    <w:abstractNumId w:val="12"/>
  </w:num>
  <w:num w:numId="9">
    <w:abstractNumId w:val="6"/>
  </w:num>
  <w:num w:numId="10">
    <w:abstractNumId w:val="19"/>
  </w:num>
  <w:num w:numId="11">
    <w:abstractNumId w:val="17"/>
  </w:num>
  <w:num w:numId="12">
    <w:abstractNumId w:val="1"/>
  </w:num>
  <w:num w:numId="13">
    <w:abstractNumId w:val="15"/>
  </w:num>
  <w:num w:numId="14">
    <w:abstractNumId w:val="2"/>
  </w:num>
  <w:num w:numId="15">
    <w:abstractNumId w:val="11"/>
  </w:num>
  <w:num w:numId="16">
    <w:abstractNumId w:val="5"/>
  </w:num>
  <w:num w:numId="17">
    <w:abstractNumId w:val="9"/>
  </w:num>
  <w:num w:numId="18">
    <w:abstractNumId w:val="20"/>
  </w:num>
  <w:num w:numId="19">
    <w:abstractNumId w:val="16"/>
  </w:num>
  <w:num w:numId="20">
    <w:abstractNumId w:val="13"/>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defaultTabStop w:val="708"/>
  <w:characterSpacingControl w:val="doNotCompress"/>
  <w:footnotePr>
    <w:footnote w:id="0"/>
    <w:footnote w:id="1"/>
  </w:footnotePr>
  <w:endnotePr>
    <w:endnote w:id="0"/>
    <w:endnote w:id="1"/>
  </w:endnotePr>
  <w:compat/>
  <w:rsids>
    <w:rsidRoot w:val="001401CA"/>
    <w:rsid w:val="00064B09"/>
    <w:rsid w:val="000B2709"/>
    <w:rsid w:val="000B76BC"/>
    <w:rsid w:val="000F58BD"/>
    <w:rsid w:val="001367BA"/>
    <w:rsid w:val="001401CA"/>
    <w:rsid w:val="0016152A"/>
    <w:rsid w:val="00184E43"/>
    <w:rsid w:val="00185FF2"/>
    <w:rsid w:val="001D72D7"/>
    <w:rsid w:val="0022281C"/>
    <w:rsid w:val="00286DEE"/>
    <w:rsid w:val="003067C6"/>
    <w:rsid w:val="003818F5"/>
    <w:rsid w:val="00446C4E"/>
    <w:rsid w:val="0049351F"/>
    <w:rsid w:val="004A7B1A"/>
    <w:rsid w:val="00522F87"/>
    <w:rsid w:val="005E329E"/>
    <w:rsid w:val="0065234C"/>
    <w:rsid w:val="006D4A86"/>
    <w:rsid w:val="006E4AD1"/>
    <w:rsid w:val="007201C9"/>
    <w:rsid w:val="00811289"/>
    <w:rsid w:val="00817E6C"/>
    <w:rsid w:val="008276C0"/>
    <w:rsid w:val="00874C7D"/>
    <w:rsid w:val="00895D6F"/>
    <w:rsid w:val="008B499A"/>
    <w:rsid w:val="008C0E12"/>
    <w:rsid w:val="008C0EA8"/>
    <w:rsid w:val="008D0514"/>
    <w:rsid w:val="008E5BF6"/>
    <w:rsid w:val="00971D31"/>
    <w:rsid w:val="00972802"/>
    <w:rsid w:val="00983BA1"/>
    <w:rsid w:val="00995D7F"/>
    <w:rsid w:val="00A249FE"/>
    <w:rsid w:val="00AB4636"/>
    <w:rsid w:val="00B20610"/>
    <w:rsid w:val="00B23C29"/>
    <w:rsid w:val="00BA2284"/>
    <w:rsid w:val="00BA50E0"/>
    <w:rsid w:val="00C33ED3"/>
    <w:rsid w:val="00C96129"/>
    <w:rsid w:val="00D10361"/>
    <w:rsid w:val="00D154D6"/>
    <w:rsid w:val="00D23D56"/>
    <w:rsid w:val="00D61FCA"/>
    <w:rsid w:val="00DB61D1"/>
    <w:rsid w:val="00E531C0"/>
    <w:rsid w:val="00EE46EC"/>
    <w:rsid w:val="00FA07FF"/>
    <w:rsid w:val="00FA1687"/>
    <w:rsid w:val="00FA28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0E0"/>
    <w:pPr>
      <w:spacing w:after="200" w:line="276" w:lineRule="auto"/>
    </w:pPr>
    <w:rPr>
      <w:sz w:val="22"/>
      <w:szCs w:val="22"/>
      <w:lang w:eastAsia="en-US"/>
    </w:rPr>
  </w:style>
  <w:style w:type="paragraph" w:styleId="1">
    <w:name w:val="heading 1"/>
    <w:basedOn w:val="a"/>
    <w:next w:val="a"/>
    <w:link w:val="10"/>
    <w:uiPriority w:val="9"/>
    <w:qFormat/>
    <w:rsid w:val="00D61FCA"/>
    <w:pPr>
      <w:keepNext/>
      <w:keepLines/>
      <w:spacing w:before="480" w:after="0"/>
      <w:outlineLvl w:val="0"/>
    </w:pPr>
    <w:rPr>
      <w:rFonts w:ascii="Cambria" w:eastAsia="Times New Roman" w:hAnsi="Cambria"/>
      <w:b/>
      <w:bCs/>
      <w:color w:val="365F91"/>
      <w:sz w:val="28"/>
      <w:szCs w:val="28"/>
    </w:rPr>
  </w:style>
  <w:style w:type="paragraph" w:styleId="2">
    <w:name w:val="heading 2"/>
    <w:basedOn w:val="a"/>
    <w:link w:val="20"/>
    <w:uiPriority w:val="9"/>
    <w:qFormat/>
    <w:rsid w:val="00817E6C"/>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semiHidden/>
    <w:unhideWhenUsed/>
    <w:qFormat/>
    <w:rsid w:val="00D61FCA"/>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1FCA"/>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817E6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semiHidden/>
    <w:rsid w:val="00D61FCA"/>
    <w:rPr>
      <w:rFonts w:ascii="Cambria" w:eastAsia="Times New Roman" w:hAnsi="Cambria" w:cs="Times New Roman"/>
      <w:b/>
      <w:bCs/>
      <w:color w:val="4F81BD"/>
    </w:rPr>
  </w:style>
  <w:style w:type="paragraph" w:styleId="a3">
    <w:name w:val="Normal (Web)"/>
    <w:basedOn w:val="a"/>
    <w:uiPriority w:val="99"/>
    <w:unhideWhenUsed/>
    <w:rsid w:val="00817E6C"/>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D154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54D6"/>
    <w:rPr>
      <w:rFonts w:ascii="Tahoma" w:hAnsi="Tahoma" w:cs="Tahoma"/>
      <w:sz w:val="16"/>
      <w:szCs w:val="16"/>
    </w:rPr>
  </w:style>
  <w:style w:type="paragraph" w:styleId="a6">
    <w:name w:val="List Paragraph"/>
    <w:basedOn w:val="a"/>
    <w:uiPriority w:val="34"/>
    <w:qFormat/>
    <w:rsid w:val="00D61FCA"/>
    <w:pPr>
      <w:ind w:left="720"/>
      <w:contextualSpacing/>
    </w:pPr>
  </w:style>
  <w:style w:type="character" w:styleId="a7">
    <w:name w:val="Emphasis"/>
    <w:basedOn w:val="a0"/>
    <w:uiPriority w:val="20"/>
    <w:qFormat/>
    <w:rsid w:val="00D61FCA"/>
    <w:rPr>
      <w:i/>
      <w:iCs/>
    </w:rPr>
  </w:style>
  <w:style w:type="character" w:styleId="a8">
    <w:name w:val="Strong"/>
    <w:basedOn w:val="a0"/>
    <w:uiPriority w:val="22"/>
    <w:qFormat/>
    <w:rsid w:val="00D61FCA"/>
    <w:rPr>
      <w:b/>
      <w:bCs/>
    </w:rPr>
  </w:style>
  <w:style w:type="table" w:styleId="a9">
    <w:name w:val="Table Grid"/>
    <w:basedOn w:val="a1"/>
    <w:uiPriority w:val="59"/>
    <w:rsid w:val="00D61F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5">
    <w:name w:val="c5"/>
    <w:basedOn w:val="a0"/>
    <w:rsid w:val="00D61FCA"/>
  </w:style>
  <w:style w:type="character" w:customStyle="1" w:styleId="c2">
    <w:name w:val="c2"/>
    <w:basedOn w:val="a0"/>
    <w:rsid w:val="00D61FCA"/>
  </w:style>
  <w:style w:type="paragraph" w:customStyle="1" w:styleId="c0">
    <w:name w:val="c0"/>
    <w:basedOn w:val="a"/>
    <w:rsid w:val="00D61F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jjj">
    <w:name w:val="rjjj"/>
    <w:basedOn w:val="a"/>
    <w:rsid w:val="00D61FC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ath">
    <w:name w:val="math"/>
    <w:basedOn w:val="a0"/>
    <w:rsid w:val="00D61FCA"/>
  </w:style>
  <w:style w:type="character" w:customStyle="1" w:styleId="mi">
    <w:name w:val="mi"/>
    <w:basedOn w:val="a0"/>
    <w:rsid w:val="00D61FCA"/>
  </w:style>
  <w:style w:type="character" w:customStyle="1" w:styleId="msub">
    <w:name w:val="msub"/>
    <w:basedOn w:val="a0"/>
    <w:rsid w:val="00D61FCA"/>
  </w:style>
  <w:style w:type="character" w:customStyle="1" w:styleId="mn">
    <w:name w:val="mn"/>
    <w:basedOn w:val="a0"/>
    <w:rsid w:val="00D61FCA"/>
  </w:style>
  <w:style w:type="paragraph" w:customStyle="1" w:styleId="cccc">
    <w:name w:val="cccc"/>
    <w:basedOn w:val="a"/>
    <w:rsid w:val="00D61FCA"/>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ody Text Indent"/>
    <w:basedOn w:val="a"/>
    <w:link w:val="ab"/>
    <w:rsid w:val="00D61FCA"/>
    <w:pPr>
      <w:spacing w:after="0" w:line="240" w:lineRule="auto"/>
      <w:ind w:firstLine="720"/>
    </w:pPr>
    <w:rPr>
      <w:rFonts w:ascii="Times New Roman" w:eastAsia="Times New Roman" w:hAnsi="Times New Roman"/>
      <w:color w:val="000000"/>
      <w:sz w:val="32"/>
      <w:szCs w:val="20"/>
      <w:lang w:eastAsia="ru-RU"/>
    </w:rPr>
  </w:style>
  <w:style w:type="character" w:customStyle="1" w:styleId="ab">
    <w:name w:val="Основной текст с отступом Знак"/>
    <w:basedOn w:val="a0"/>
    <w:link w:val="aa"/>
    <w:rsid w:val="00D61FCA"/>
    <w:rPr>
      <w:rFonts w:ascii="Times New Roman" w:eastAsia="Times New Roman" w:hAnsi="Times New Roman" w:cs="Times New Roman"/>
      <w:color w:val="000000"/>
      <w:sz w:val="32"/>
      <w:szCs w:val="20"/>
      <w:lang w:eastAsia="ru-RU"/>
    </w:rPr>
  </w:style>
  <w:style w:type="paragraph" w:styleId="21">
    <w:name w:val="Body Text Indent 2"/>
    <w:basedOn w:val="a"/>
    <w:link w:val="22"/>
    <w:rsid w:val="00D61FCA"/>
    <w:pPr>
      <w:spacing w:after="120" w:line="480" w:lineRule="auto"/>
      <w:ind w:left="283"/>
    </w:pPr>
    <w:rPr>
      <w:rFonts w:ascii="Times New Roman" w:eastAsia="Times New Roman" w:hAnsi="Times New Roman"/>
      <w:sz w:val="28"/>
      <w:szCs w:val="20"/>
      <w:lang w:eastAsia="ru-RU"/>
    </w:rPr>
  </w:style>
  <w:style w:type="character" w:customStyle="1" w:styleId="22">
    <w:name w:val="Основной текст с отступом 2 Знак"/>
    <w:basedOn w:val="a0"/>
    <w:link w:val="21"/>
    <w:rsid w:val="00D61FCA"/>
    <w:rPr>
      <w:rFonts w:ascii="Times New Roman" w:eastAsia="Times New Roman" w:hAnsi="Times New Roman" w:cs="Times New Roman"/>
      <w:sz w:val="28"/>
      <w:szCs w:val="20"/>
      <w:lang w:eastAsia="ru-RU"/>
    </w:rPr>
  </w:style>
  <w:style w:type="paragraph" w:styleId="ac">
    <w:name w:val="Body Text"/>
    <w:basedOn w:val="a"/>
    <w:link w:val="ad"/>
    <w:semiHidden/>
    <w:unhideWhenUsed/>
    <w:rsid w:val="00D61FCA"/>
    <w:pPr>
      <w:spacing w:after="120"/>
    </w:pPr>
  </w:style>
  <w:style w:type="character" w:customStyle="1" w:styleId="ad">
    <w:name w:val="Основной текст Знак"/>
    <w:basedOn w:val="a0"/>
    <w:link w:val="ac"/>
    <w:semiHidden/>
    <w:rsid w:val="00D61FCA"/>
  </w:style>
  <w:style w:type="character" w:styleId="ae">
    <w:name w:val="Hyperlink"/>
    <w:basedOn w:val="a0"/>
    <w:unhideWhenUsed/>
    <w:rsid w:val="00D61FCA"/>
    <w:rPr>
      <w:color w:val="0000FF"/>
      <w:u w:val="single"/>
    </w:rPr>
  </w:style>
  <w:style w:type="character" w:customStyle="1" w:styleId="apple-converted-space">
    <w:name w:val="apple-converted-space"/>
    <w:basedOn w:val="a0"/>
    <w:rsid w:val="00D61FCA"/>
  </w:style>
  <w:style w:type="paragraph" w:styleId="af">
    <w:name w:val="header"/>
    <w:basedOn w:val="a"/>
    <w:link w:val="af0"/>
    <w:uiPriority w:val="99"/>
    <w:semiHidden/>
    <w:unhideWhenUsed/>
    <w:rsid w:val="006E4AD1"/>
    <w:pPr>
      <w:tabs>
        <w:tab w:val="center" w:pos="4677"/>
        <w:tab w:val="right" w:pos="9355"/>
      </w:tabs>
    </w:pPr>
  </w:style>
  <w:style w:type="character" w:customStyle="1" w:styleId="af0">
    <w:name w:val="Верхний колонтитул Знак"/>
    <w:basedOn w:val="a0"/>
    <w:link w:val="af"/>
    <w:uiPriority w:val="99"/>
    <w:semiHidden/>
    <w:rsid w:val="006E4AD1"/>
    <w:rPr>
      <w:sz w:val="22"/>
      <w:szCs w:val="22"/>
      <w:lang w:eastAsia="en-US"/>
    </w:rPr>
  </w:style>
  <w:style w:type="paragraph" w:styleId="af1">
    <w:name w:val="footer"/>
    <w:basedOn w:val="a"/>
    <w:link w:val="af2"/>
    <w:uiPriority w:val="99"/>
    <w:unhideWhenUsed/>
    <w:rsid w:val="006E4AD1"/>
    <w:pPr>
      <w:tabs>
        <w:tab w:val="center" w:pos="4677"/>
        <w:tab w:val="right" w:pos="9355"/>
      </w:tabs>
    </w:pPr>
  </w:style>
  <w:style w:type="character" w:customStyle="1" w:styleId="af2">
    <w:name w:val="Нижний колонтитул Знак"/>
    <w:basedOn w:val="a0"/>
    <w:link w:val="af1"/>
    <w:uiPriority w:val="99"/>
    <w:rsid w:val="006E4AD1"/>
    <w:rPr>
      <w:sz w:val="22"/>
      <w:szCs w:val="22"/>
      <w:lang w:eastAsia="en-US"/>
    </w:rPr>
  </w:style>
  <w:style w:type="paragraph" w:customStyle="1" w:styleId="31">
    <w:name w:val="Основной текст с отступом 31"/>
    <w:basedOn w:val="a"/>
    <w:rsid w:val="006D4A86"/>
    <w:pPr>
      <w:overflowPunct w:val="0"/>
      <w:autoSpaceDE w:val="0"/>
      <w:autoSpaceDN w:val="0"/>
      <w:adjustRightInd w:val="0"/>
      <w:spacing w:after="0" w:line="240" w:lineRule="auto"/>
      <w:ind w:firstLine="720"/>
      <w:textAlignment w:val="baseline"/>
    </w:pPr>
    <w:rPr>
      <w:rFonts w:ascii="Times New Roman" w:eastAsia="Times New Roman" w:hAnsi="Times New Roman"/>
      <w:sz w:val="28"/>
      <w:szCs w:val="20"/>
      <w:lang w:eastAsia="ru-RU"/>
    </w:rPr>
  </w:style>
</w:styles>
</file>

<file path=word/webSettings.xml><?xml version="1.0" encoding="utf-8"?>
<w:webSettings xmlns:r="http://schemas.openxmlformats.org/officeDocument/2006/relationships" xmlns:w="http://schemas.openxmlformats.org/wordprocessingml/2006/main">
  <w:divs>
    <w:div w:id="887108135">
      <w:bodyDiv w:val="1"/>
      <w:marLeft w:val="0"/>
      <w:marRight w:val="0"/>
      <w:marTop w:val="0"/>
      <w:marBottom w:val="0"/>
      <w:divBdr>
        <w:top w:val="none" w:sz="0" w:space="0" w:color="auto"/>
        <w:left w:val="none" w:sz="0" w:space="0" w:color="auto"/>
        <w:bottom w:val="none" w:sz="0" w:space="0" w:color="auto"/>
        <w:right w:val="none" w:sz="0" w:space="0" w:color="auto"/>
      </w:divBdr>
    </w:div>
    <w:div w:id="105862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4.bin"/><Relationship Id="rId42" Type="http://schemas.openxmlformats.org/officeDocument/2006/relationships/oleObject" Target="embeddings/oleObject14.bin"/><Relationship Id="rId63" Type="http://schemas.openxmlformats.org/officeDocument/2006/relationships/oleObject" Target="embeddings/oleObject22.bin"/><Relationship Id="rId84" Type="http://schemas.openxmlformats.org/officeDocument/2006/relationships/image" Target="media/image43.wmf"/><Relationship Id="rId138" Type="http://schemas.openxmlformats.org/officeDocument/2006/relationships/oleObject" Target="embeddings/oleObject57.bin"/><Relationship Id="rId159" Type="http://schemas.openxmlformats.org/officeDocument/2006/relationships/image" Target="media/image76.png"/><Relationship Id="rId170" Type="http://schemas.openxmlformats.org/officeDocument/2006/relationships/oleObject" Target="embeddings/oleObject77.bin"/><Relationship Id="rId191" Type="http://schemas.openxmlformats.org/officeDocument/2006/relationships/image" Target="media/image92.png"/><Relationship Id="rId196" Type="http://schemas.openxmlformats.org/officeDocument/2006/relationships/hyperlink" Target="http://e.lanbook.com/" TargetMode="External"/><Relationship Id="rId16" Type="http://schemas.openxmlformats.org/officeDocument/2006/relationships/oleObject" Target="embeddings/oleObject2.bin"/><Relationship Id="rId107" Type="http://schemas.openxmlformats.org/officeDocument/2006/relationships/oleObject" Target="embeddings/oleObject41.bin"/><Relationship Id="rId11" Type="http://schemas.openxmlformats.org/officeDocument/2006/relationships/image" Target="media/image4.png"/><Relationship Id="rId32" Type="http://schemas.openxmlformats.org/officeDocument/2006/relationships/oleObject" Target="embeddings/oleObject9.bin"/><Relationship Id="rId37" Type="http://schemas.openxmlformats.org/officeDocument/2006/relationships/oleObject" Target="embeddings/oleObject11.bin"/><Relationship Id="rId53" Type="http://schemas.openxmlformats.org/officeDocument/2006/relationships/hyperlink" Target="http://www.mtomd.info/archives/tag/%d0%bf%d0%b5%d1%80%d0%b5%d0%bc%d0%b5%d0%bd%d0%bd%d1%8b%d0%b9-%d1%82%d0%be%d0%ba" TargetMode="External"/><Relationship Id="rId58" Type="http://schemas.openxmlformats.org/officeDocument/2006/relationships/image" Target="media/image28.wmf"/><Relationship Id="rId74" Type="http://schemas.openxmlformats.org/officeDocument/2006/relationships/oleObject" Target="embeddings/oleObject25.bin"/><Relationship Id="rId79" Type="http://schemas.openxmlformats.org/officeDocument/2006/relationships/oleObject" Target="embeddings/oleObject27.bin"/><Relationship Id="rId102" Type="http://schemas.openxmlformats.org/officeDocument/2006/relationships/image" Target="media/image52.wmf"/><Relationship Id="rId123" Type="http://schemas.openxmlformats.org/officeDocument/2006/relationships/image" Target="media/image62.wmf"/><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oleObject" Target="embeddings/oleObject65.bin"/><Relationship Id="rId5" Type="http://schemas.openxmlformats.org/officeDocument/2006/relationships/webSettings" Target="webSettings.xml"/><Relationship Id="rId90" Type="http://schemas.openxmlformats.org/officeDocument/2006/relationships/image" Target="media/image46.wmf"/><Relationship Id="rId95" Type="http://schemas.openxmlformats.org/officeDocument/2006/relationships/oleObject" Target="embeddings/oleObject35.bin"/><Relationship Id="rId160" Type="http://schemas.openxmlformats.org/officeDocument/2006/relationships/oleObject" Target="embeddings/oleObject72.bin"/><Relationship Id="rId165" Type="http://schemas.openxmlformats.org/officeDocument/2006/relationships/image" Target="media/image79.png"/><Relationship Id="rId181" Type="http://schemas.openxmlformats.org/officeDocument/2006/relationships/image" Target="media/image87.png"/><Relationship Id="rId186" Type="http://schemas.openxmlformats.org/officeDocument/2006/relationships/oleObject" Target="embeddings/oleObject85.bin"/><Relationship Id="rId22" Type="http://schemas.openxmlformats.org/officeDocument/2006/relationships/image" Target="media/image11.wmf"/><Relationship Id="rId27" Type="http://schemas.openxmlformats.org/officeDocument/2006/relationships/oleObject" Target="embeddings/oleObject7.bin"/><Relationship Id="rId43" Type="http://schemas.openxmlformats.org/officeDocument/2006/relationships/image" Target="media/image22.wmf"/><Relationship Id="rId48" Type="http://schemas.openxmlformats.org/officeDocument/2006/relationships/oleObject" Target="embeddings/oleObject17.bin"/><Relationship Id="rId64" Type="http://schemas.openxmlformats.org/officeDocument/2006/relationships/image" Target="media/image31.png"/><Relationship Id="rId69" Type="http://schemas.openxmlformats.org/officeDocument/2006/relationships/hyperlink" Target="http://scask.ru/book_s_phis2.php?id=48" TargetMode="External"/><Relationship Id="rId113" Type="http://schemas.openxmlformats.org/officeDocument/2006/relationships/oleObject" Target="embeddings/oleObject44.bin"/><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70.wmf"/><Relationship Id="rId80" Type="http://schemas.openxmlformats.org/officeDocument/2006/relationships/image" Target="media/image41.wmf"/><Relationship Id="rId85" Type="http://schemas.openxmlformats.org/officeDocument/2006/relationships/oleObject" Target="embeddings/oleObject30.bin"/><Relationship Id="rId150" Type="http://schemas.openxmlformats.org/officeDocument/2006/relationships/oleObject" Target="embeddings/oleObject66.bin"/><Relationship Id="rId155" Type="http://schemas.openxmlformats.org/officeDocument/2006/relationships/image" Target="media/image74.png"/><Relationship Id="rId171" Type="http://schemas.openxmlformats.org/officeDocument/2006/relationships/image" Target="media/image82.png"/><Relationship Id="rId176" Type="http://schemas.openxmlformats.org/officeDocument/2006/relationships/oleObject" Target="embeddings/oleObject80.bin"/><Relationship Id="rId192" Type="http://schemas.openxmlformats.org/officeDocument/2006/relationships/oleObject" Target="embeddings/oleObject88.bin"/><Relationship Id="rId19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image" Target="media/image17.wmf"/><Relationship Id="rId38" Type="http://schemas.openxmlformats.org/officeDocument/2006/relationships/oleObject" Target="embeddings/oleObject12.bin"/><Relationship Id="rId59" Type="http://schemas.openxmlformats.org/officeDocument/2006/relationships/oleObject" Target="embeddings/oleObject20.bin"/><Relationship Id="rId103" Type="http://schemas.openxmlformats.org/officeDocument/2006/relationships/oleObject" Target="embeddings/oleObject39.bin"/><Relationship Id="rId108" Type="http://schemas.openxmlformats.org/officeDocument/2006/relationships/image" Target="media/image55.wmf"/><Relationship Id="rId124" Type="http://schemas.openxmlformats.org/officeDocument/2006/relationships/oleObject" Target="embeddings/oleObject50.bin"/><Relationship Id="rId129" Type="http://schemas.openxmlformats.org/officeDocument/2006/relationships/image" Target="media/image65.wmf"/><Relationship Id="rId54" Type="http://schemas.openxmlformats.org/officeDocument/2006/relationships/hyperlink" Target="http://www.mtomd.info/archives/2135" TargetMode="External"/><Relationship Id="rId70" Type="http://schemas.openxmlformats.org/officeDocument/2006/relationships/image" Target="media/image34.jpeg"/><Relationship Id="rId75" Type="http://schemas.openxmlformats.org/officeDocument/2006/relationships/image" Target="media/image38.wmf"/><Relationship Id="rId91" Type="http://schemas.openxmlformats.org/officeDocument/2006/relationships/oleObject" Target="embeddings/oleObject33.bin"/><Relationship Id="rId96" Type="http://schemas.openxmlformats.org/officeDocument/2006/relationships/image" Target="media/image49.wmf"/><Relationship Id="rId140" Type="http://schemas.openxmlformats.org/officeDocument/2006/relationships/oleObject" Target="embeddings/oleObject58.bin"/><Relationship Id="rId145" Type="http://schemas.openxmlformats.org/officeDocument/2006/relationships/oleObject" Target="embeddings/oleObject61.bin"/><Relationship Id="rId161" Type="http://schemas.openxmlformats.org/officeDocument/2006/relationships/image" Target="media/image77.png"/><Relationship Id="rId166" Type="http://schemas.openxmlformats.org/officeDocument/2006/relationships/oleObject" Target="embeddings/oleObject75.bin"/><Relationship Id="rId182" Type="http://schemas.openxmlformats.org/officeDocument/2006/relationships/oleObject" Target="embeddings/oleObject83.bin"/><Relationship Id="rId187"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14.wmf"/><Relationship Id="rId49" Type="http://schemas.openxmlformats.org/officeDocument/2006/relationships/image" Target="media/image25.wmf"/><Relationship Id="rId114" Type="http://schemas.openxmlformats.org/officeDocument/2006/relationships/image" Target="media/image58.wmf"/><Relationship Id="rId119" Type="http://schemas.openxmlformats.org/officeDocument/2006/relationships/image" Target="media/image60.wmf"/><Relationship Id="rId44" Type="http://schemas.openxmlformats.org/officeDocument/2006/relationships/oleObject" Target="embeddings/oleObject15.bin"/><Relationship Id="rId60" Type="http://schemas.openxmlformats.org/officeDocument/2006/relationships/image" Target="media/image29.wmf"/><Relationship Id="rId65" Type="http://schemas.openxmlformats.org/officeDocument/2006/relationships/oleObject" Target="embeddings/oleObject23.bin"/><Relationship Id="rId81" Type="http://schemas.openxmlformats.org/officeDocument/2006/relationships/oleObject" Target="embeddings/oleObject28.bin"/><Relationship Id="rId86" Type="http://schemas.openxmlformats.org/officeDocument/2006/relationships/image" Target="media/image44.wmf"/><Relationship Id="rId130" Type="http://schemas.openxmlformats.org/officeDocument/2006/relationships/oleObject" Target="embeddings/oleObject53.bin"/><Relationship Id="rId135" Type="http://schemas.openxmlformats.org/officeDocument/2006/relationships/image" Target="media/image68.wmf"/><Relationship Id="rId151" Type="http://schemas.openxmlformats.org/officeDocument/2006/relationships/oleObject" Target="embeddings/oleObject67.bin"/><Relationship Id="rId156" Type="http://schemas.openxmlformats.org/officeDocument/2006/relationships/oleObject" Target="embeddings/oleObject70.bin"/><Relationship Id="rId177" Type="http://schemas.openxmlformats.org/officeDocument/2006/relationships/image" Target="media/image85.png"/><Relationship Id="rId198" Type="http://schemas.openxmlformats.org/officeDocument/2006/relationships/fontTable" Target="fontTable.xml"/><Relationship Id="rId172" Type="http://schemas.openxmlformats.org/officeDocument/2006/relationships/oleObject" Target="embeddings/oleObject78.bin"/><Relationship Id="rId193" Type="http://schemas.openxmlformats.org/officeDocument/2006/relationships/oleObject" Target="embeddings/oleObject89.bin"/><Relationship Id="rId13" Type="http://schemas.openxmlformats.org/officeDocument/2006/relationships/image" Target="media/image6.wmf"/><Relationship Id="rId18" Type="http://schemas.openxmlformats.org/officeDocument/2006/relationships/image" Target="media/image9.wmf"/><Relationship Id="rId39" Type="http://schemas.openxmlformats.org/officeDocument/2006/relationships/image" Target="media/image20.wmf"/><Relationship Id="rId109" Type="http://schemas.openxmlformats.org/officeDocument/2006/relationships/oleObject" Target="embeddings/oleObject42.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hyperlink" Target="http://www.mtomd.info/archives/tag/%D0%BF%D1%80%D0%BE%D0%BA%D0%B0%D1%82%D0%BA%D0%B0" TargetMode="External"/><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image" Target="media/image53.wmf"/><Relationship Id="rId120" Type="http://schemas.openxmlformats.org/officeDocument/2006/relationships/oleObject" Target="embeddings/oleObject48.bin"/><Relationship Id="rId125" Type="http://schemas.openxmlformats.org/officeDocument/2006/relationships/image" Target="media/image63.wmf"/><Relationship Id="rId141" Type="http://schemas.openxmlformats.org/officeDocument/2006/relationships/image" Target="media/image71.wmf"/><Relationship Id="rId146" Type="http://schemas.openxmlformats.org/officeDocument/2006/relationships/oleObject" Target="embeddings/oleObject62.bin"/><Relationship Id="rId167" Type="http://schemas.openxmlformats.org/officeDocument/2006/relationships/image" Target="media/image80.png"/><Relationship Id="rId188" Type="http://schemas.openxmlformats.org/officeDocument/2006/relationships/oleObject" Target="embeddings/oleObject86.bin"/><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image" Target="media/image47.wmf"/><Relationship Id="rId162" Type="http://schemas.openxmlformats.org/officeDocument/2006/relationships/oleObject" Target="embeddings/oleObject73.bin"/><Relationship Id="rId183" Type="http://schemas.openxmlformats.org/officeDocument/2006/relationships/image" Target="media/image88.png"/><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2.wmf"/><Relationship Id="rId40" Type="http://schemas.openxmlformats.org/officeDocument/2006/relationships/oleObject" Target="embeddings/oleObject13.bin"/><Relationship Id="rId45" Type="http://schemas.openxmlformats.org/officeDocument/2006/relationships/image" Target="media/image23.wmf"/><Relationship Id="rId66" Type="http://schemas.openxmlformats.org/officeDocument/2006/relationships/oleObject" Target="embeddings/oleObject24.bin"/><Relationship Id="rId87" Type="http://schemas.openxmlformats.org/officeDocument/2006/relationships/oleObject" Target="embeddings/oleObject31.bin"/><Relationship Id="rId110" Type="http://schemas.openxmlformats.org/officeDocument/2006/relationships/image" Target="media/image56.wmf"/><Relationship Id="rId115" Type="http://schemas.openxmlformats.org/officeDocument/2006/relationships/oleObject" Target="embeddings/oleObject45.bin"/><Relationship Id="rId131" Type="http://schemas.openxmlformats.org/officeDocument/2006/relationships/image" Target="media/image66.wmf"/><Relationship Id="rId136" Type="http://schemas.openxmlformats.org/officeDocument/2006/relationships/oleObject" Target="embeddings/oleObject56.bin"/><Relationship Id="rId157" Type="http://schemas.openxmlformats.org/officeDocument/2006/relationships/image" Target="media/image75.png"/><Relationship Id="rId178" Type="http://schemas.openxmlformats.org/officeDocument/2006/relationships/oleObject" Target="embeddings/oleObject81.bin"/><Relationship Id="rId61" Type="http://schemas.openxmlformats.org/officeDocument/2006/relationships/oleObject" Target="embeddings/oleObject21.bin"/><Relationship Id="rId82" Type="http://schemas.openxmlformats.org/officeDocument/2006/relationships/image" Target="media/image42.wmf"/><Relationship Id="rId152" Type="http://schemas.openxmlformats.org/officeDocument/2006/relationships/oleObject" Target="embeddings/oleObject68.bin"/><Relationship Id="rId173" Type="http://schemas.openxmlformats.org/officeDocument/2006/relationships/image" Target="media/image83.png"/><Relationship Id="rId194" Type="http://schemas.openxmlformats.org/officeDocument/2006/relationships/oleObject" Target="embeddings/oleObject90.bin"/><Relationship Id="rId199" Type="http://schemas.openxmlformats.org/officeDocument/2006/relationships/theme" Target="theme/theme1.xml"/><Relationship Id="rId19" Type="http://schemas.openxmlformats.org/officeDocument/2006/relationships/oleObject" Target="embeddings/oleObject3.bin"/><Relationship Id="rId14" Type="http://schemas.openxmlformats.org/officeDocument/2006/relationships/oleObject" Target="embeddings/oleObject1.bin"/><Relationship Id="rId30" Type="http://schemas.openxmlformats.org/officeDocument/2006/relationships/image" Target="media/image15.jpeg"/><Relationship Id="rId35" Type="http://schemas.openxmlformats.org/officeDocument/2006/relationships/image" Target="media/image18.png"/><Relationship Id="rId56" Type="http://schemas.openxmlformats.org/officeDocument/2006/relationships/image" Target="media/image26.png"/><Relationship Id="rId77" Type="http://schemas.openxmlformats.org/officeDocument/2006/relationships/image" Target="media/image39.png"/><Relationship Id="rId100" Type="http://schemas.openxmlformats.org/officeDocument/2006/relationships/image" Target="media/image51.wmf"/><Relationship Id="rId105" Type="http://schemas.openxmlformats.org/officeDocument/2006/relationships/oleObject" Target="embeddings/oleObject40.bin"/><Relationship Id="rId126" Type="http://schemas.openxmlformats.org/officeDocument/2006/relationships/oleObject" Target="embeddings/oleObject51.bin"/><Relationship Id="rId147" Type="http://schemas.openxmlformats.org/officeDocument/2006/relationships/oleObject" Target="embeddings/oleObject63.bin"/><Relationship Id="rId168" Type="http://schemas.openxmlformats.org/officeDocument/2006/relationships/oleObject" Target="embeddings/oleObject76.bin"/><Relationship Id="rId8" Type="http://schemas.openxmlformats.org/officeDocument/2006/relationships/hyperlink" Target="http://elenergi.ru/sinxronnyj-kompensator-reaktivnoj-moshhnosti.html" TargetMode="External"/><Relationship Id="rId51" Type="http://schemas.openxmlformats.org/officeDocument/2006/relationships/oleObject" Target="embeddings/oleObject19.bin"/><Relationship Id="rId72" Type="http://schemas.openxmlformats.org/officeDocument/2006/relationships/image" Target="media/image36.png"/><Relationship Id="rId93" Type="http://schemas.openxmlformats.org/officeDocument/2006/relationships/oleObject" Target="embeddings/oleObject34.bin"/><Relationship Id="rId98" Type="http://schemas.openxmlformats.org/officeDocument/2006/relationships/image" Target="media/image50.wmf"/><Relationship Id="rId121" Type="http://schemas.openxmlformats.org/officeDocument/2006/relationships/image" Target="media/image61.wmf"/><Relationship Id="rId142" Type="http://schemas.openxmlformats.org/officeDocument/2006/relationships/oleObject" Target="embeddings/oleObject59.bin"/><Relationship Id="rId163" Type="http://schemas.openxmlformats.org/officeDocument/2006/relationships/image" Target="media/image78.png"/><Relationship Id="rId184" Type="http://schemas.openxmlformats.org/officeDocument/2006/relationships/oleObject" Target="embeddings/oleObject84.bin"/><Relationship Id="rId189"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32.png"/><Relationship Id="rId116" Type="http://schemas.openxmlformats.org/officeDocument/2006/relationships/oleObject" Target="embeddings/oleObject46.bin"/><Relationship Id="rId137" Type="http://schemas.openxmlformats.org/officeDocument/2006/relationships/image" Target="media/image69.wmf"/><Relationship Id="rId158" Type="http://schemas.openxmlformats.org/officeDocument/2006/relationships/oleObject" Target="embeddings/oleObject71.bin"/><Relationship Id="rId20" Type="http://schemas.openxmlformats.org/officeDocument/2006/relationships/image" Target="media/image10.emf"/><Relationship Id="rId41" Type="http://schemas.openxmlformats.org/officeDocument/2006/relationships/image" Target="media/image21.wmf"/><Relationship Id="rId62" Type="http://schemas.openxmlformats.org/officeDocument/2006/relationships/image" Target="media/image30.wmf"/><Relationship Id="rId83" Type="http://schemas.openxmlformats.org/officeDocument/2006/relationships/oleObject" Target="embeddings/oleObject29.bin"/><Relationship Id="rId88" Type="http://schemas.openxmlformats.org/officeDocument/2006/relationships/image" Target="media/image45.wmf"/><Relationship Id="rId111" Type="http://schemas.openxmlformats.org/officeDocument/2006/relationships/oleObject" Target="embeddings/oleObject43.bin"/><Relationship Id="rId132" Type="http://schemas.openxmlformats.org/officeDocument/2006/relationships/oleObject" Target="embeddings/oleObject54.bin"/><Relationship Id="rId153" Type="http://schemas.openxmlformats.org/officeDocument/2006/relationships/image" Target="media/image73.png"/><Relationship Id="rId174" Type="http://schemas.openxmlformats.org/officeDocument/2006/relationships/oleObject" Target="embeddings/oleObject79.bin"/><Relationship Id="rId179" Type="http://schemas.openxmlformats.org/officeDocument/2006/relationships/image" Target="media/image86.png"/><Relationship Id="rId195" Type="http://schemas.openxmlformats.org/officeDocument/2006/relationships/oleObject" Target="embeddings/oleObject91.bin"/><Relationship Id="rId190" Type="http://schemas.openxmlformats.org/officeDocument/2006/relationships/oleObject" Target="embeddings/oleObject87.bin"/><Relationship Id="rId15" Type="http://schemas.openxmlformats.org/officeDocument/2006/relationships/image" Target="media/image7.wmf"/><Relationship Id="rId36" Type="http://schemas.openxmlformats.org/officeDocument/2006/relationships/image" Target="media/image19.wmf"/><Relationship Id="rId57" Type="http://schemas.openxmlformats.org/officeDocument/2006/relationships/image" Target="media/image27.jpeg"/><Relationship Id="rId106" Type="http://schemas.openxmlformats.org/officeDocument/2006/relationships/image" Target="media/image54.wmf"/><Relationship Id="rId127" Type="http://schemas.openxmlformats.org/officeDocument/2006/relationships/image" Target="media/image64.wmf"/><Relationship Id="rId10" Type="http://schemas.openxmlformats.org/officeDocument/2006/relationships/image" Target="media/image3.png"/><Relationship Id="rId31" Type="http://schemas.openxmlformats.org/officeDocument/2006/relationships/image" Target="media/image16.wmf"/><Relationship Id="rId52" Type="http://schemas.openxmlformats.org/officeDocument/2006/relationships/hyperlink" Target="http://www.mtomd.info/archives/tag/%d1%8d%d0%bb%d0%b5%d0%ba%d1%82%d1%80%d0%be%d0%b4%d0%b2%d0%b8%d0%b3%d0%b0%d1%82%d0%b5%d0%bb%d0%b8" TargetMode="External"/><Relationship Id="rId73" Type="http://schemas.openxmlformats.org/officeDocument/2006/relationships/image" Target="media/image37.wmf"/><Relationship Id="rId78" Type="http://schemas.openxmlformats.org/officeDocument/2006/relationships/image" Target="media/image40.wmf"/><Relationship Id="rId94" Type="http://schemas.openxmlformats.org/officeDocument/2006/relationships/image" Target="media/image48.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oleObject" Target="embeddings/oleObject49.bin"/><Relationship Id="rId143" Type="http://schemas.openxmlformats.org/officeDocument/2006/relationships/image" Target="media/image72.wmf"/><Relationship Id="rId148" Type="http://schemas.openxmlformats.org/officeDocument/2006/relationships/oleObject" Target="embeddings/oleObject64.bin"/><Relationship Id="rId164" Type="http://schemas.openxmlformats.org/officeDocument/2006/relationships/oleObject" Target="embeddings/oleObject74.bin"/><Relationship Id="rId169" Type="http://schemas.openxmlformats.org/officeDocument/2006/relationships/image" Target="media/image81.png"/><Relationship Id="rId185"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82.bin"/><Relationship Id="rId26" Type="http://schemas.openxmlformats.org/officeDocument/2006/relationships/image" Target="media/image13.wmf"/><Relationship Id="rId47" Type="http://schemas.openxmlformats.org/officeDocument/2006/relationships/image" Target="media/image24.wmf"/><Relationship Id="rId68" Type="http://schemas.openxmlformats.org/officeDocument/2006/relationships/image" Target="media/image33.jpeg"/><Relationship Id="rId89" Type="http://schemas.openxmlformats.org/officeDocument/2006/relationships/oleObject" Target="embeddings/oleObject32.bin"/><Relationship Id="rId112" Type="http://schemas.openxmlformats.org/officeDocument/2006/relationships/image" Target="media/image57.wmf"/><Relationship Id="rId133" Type="http://schemas.openxmlformats.org/officeDocument/2006/relationships/image" Target="media/image67.wmf"/><Relationship Id="rId154" Type="http://schemas.openxmlformats.org/officeDocument/2006/relationships/oleObject" Target="embeddings/oleObject69.bin"/><Relationship Id="rId175" Type="http://schemas.openxmlformats.org/officeDocument/2006/relationships/image" Target="media/image8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74162-0352-4F72-B2E1-09D32747A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110</Pages>
  <Words>18873</Words>
  <Characters>107582</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126203</CharactersWithSpaces>
  <SharedDoc>false</SharedDoc>
  <HLinks>
    <vt:vector size="36" baseType="variant">
      <vt:variant>
        <vt:i4>4128893</vt:i4>
      </vt:variant>
      <vt:variant>
        <vt:i4>276</vt:i4>
      </vt:variant>
      <vt:variant>
        <vt:i4>0</vt:i4>
      </vt:variant>
      <vt:variant>
        <vt:i4>5</vt:i4>
      </vt:variant>
      <vt:variant>
        <vt:lpwstr>http://scask.ru/book_s_phis2.php?id=48</vt:lpwstr>
      </vt:variant>
      <vt:variant>
        <vt:lpwstr/>
      </vt:variant>
      <vt:variant>
        <vt:i4>6357048</vt:i4>
      </vt:variant>
      <vt:variant>
        <vt:i4>126</vt:i4>
      </vt:variant>
      <vt:variant>
        <vt:i4>0</vt:i4>
      </vt:variant>
      <vt:variant>
        <vt:i4>5</vt:i4>
      </vt:variant>
      <vt:variant>
        <vt:lpwstr>http://www.mtomd.info/archives/tag/%D0%BF%D1%80%D0%BE%D0%BA%D0%B0%D1%82%D0%BA%D0%B0</vt:lpwstr>
      </vt:variant>
      <vt:variant>
        <vt:lpwstr/>
      </vt:variant>
      <vt:variant>
        <vt:i4>7536758</vt:i4>
      </vt:variant>
      <vt:variant>
        <vt:i4>123</vt:i4>
      </vt:variant>
      <vt:variant>
        <vt:i4>0</vt:i4>
      </vt:variant>
      <vt:variant>
        <vt:i4>5</vt:i4>
      </vt:variant>
      <vt:variant>
        <vt:lpwstr>http://www.mtomd.info/archives/2135</vt:lpwstr>
      </vt:variant>
      <vt:variant>
        <vt:lpwstr/>
      </vt:variant>
      <vt:variant>
        <vt:i4>3866750</vt:i4>
      </vt:variant>
      <vt:variant>
        <vt:i4>120</vt:i4>
      </vt:variant>
      <vt:variant>
        <vt:i4>0</vt:i4>
      </vt:variant>
      <vt:variant>
        <vt:i4>5</vt:i4>
      </vt:variant>
      <vt:variant>
        <vt:lpwstr>http://www.mtomd.info/archives/tag/%d0%bf%d0%b5%d1%80%d0%b5%d0%bc%d0%b5%d0%bd%d0%bd%d1%8b%d0%b9-%d1%82%d0%be%d0%ba</vt:lpwstr>
      </vt:variant>
      <vt:variant>
        <vt:lpwstr/>
      </vt:variant>
      <vt:variant>
        <vt:i4>6357092</vt:i4>
      </vt:variant>
      <vt:variant>
        <vt:i4>117</vt:i4>
      </vt:variant>
      <vt:variant>
        <vt:i4>0</vt:i4>
      </vt:variant>
      <vt:variant>
        <vt:i4>5</vt:i4>
      </vt:variant>
      <vt:variant>
        <vt:lpwstr>http://www.mtomd.info/archives/tag/%d1%8d%d0%bb%d0%b5%d0%ba%d1%82%d1%80%d0%be%d0%b4%d0%b2%d0%b8%d0%b3%d0%b0%d1%82%d0%b5%d0%bb%d0%b8</vt:lpwstr>
      </vt:variant>
      <vt:variant>
        <vt:lpwstr/>
      </vt:variant>
      <vt:variant>
        <vt:i4>5046276</vt:i4>
      </vt:variant>
      <vt:variant>
        <vt:i4>0</vt:i4>
      </vt:variant>
      <vt:variant>
        <vt:i4>0</vt:i4>
      </vt:variant>
      <vt:variant>
        <vt:i4>5</vt:i4>
      </vt:variant>
      <vt:variant>
        <vt:lpwstr>http://elenergi.ru/sinxronnyj-kompensator-reaktivnoj-moshhnosti.html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2020-06-17T16:55:00Z</dcterms:created>
  <dcterms:modified xsi:type="dcterms:W3CDTF">2020-06-17T16:55:00Z</dcterms:modified>
</cp:coreProperties>
</file>