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A54F4" w14:textId="77777777" w:rsidR="00AD139E" w:rsidRPr="00AD139E" w:rsidRDefault="00AD139E" w:rsidP="00AD139E">
      <w:pPr>
        <w:spacing w:after="0" w:line="240" w:lineRule="auto"/>
        <w:jc w:val="center"/>
        <w:rPr>
          <w:rFonts w:ascii="Times New Roman" w:hAnsi="Times New Roman"/>
          <w:b/>
          <w:bCs/>
          <w:sz w:val="24"/>
          <w:szCs w:val="24"/>
        </w:rPr>
      </w:pPr>
      <w:r w:rsidRPr="00AD139E">
        <w:rPr>
          <w:rFonts w:ascii="Times New Roman" w:hAnsi="Times New Roman"/>
          <w:b/>
          <w:bCs/>
          <w:sz w:val="24"/>
          <w:szCs w:val="24"/>
        </w:rPr>
        <w:t xml:space="preserve">МИНИСТЕРСТВО ТРАНСПОРТА РОССИЙСКОЙ ФЕДЕРАЦИИ </w:t>
      </w:r>
    </w:p>
    <w:p w14:paraId="3889B5AF" w14:textId="77777777" w:rsidR="00AD139E" w:rsidRPr="00AD139E" w:rsidRDefault="00AD139E" w:rsidP="00AD139E">
      <w:pPr>
        <w:spacing w:after="0" w:line="240" w:lineRule="auto"/>
        <w:jc w:val="center"/>
        <w:rPr>
          <w:rFonts w:ascii="Times New Roman" w:hAnsi="Times New Roman"/>
          <w:b/>
          <w:bCs/>
          <w:sz w:val="20"/>
          <w:szCs w:val="20"/>
        </w:rPr>
      </w:pPr>
      <w:r w:rsidRPr="00AD139E">
        <w:rPr>
          <w:rFonts w:ascii="Times New Roman" w:hAnsi="Times New Roman"/>
          <w:b/>
          <w:bCs/>
          <w:sz w:val="20"/>
          <w:szCs w:val="20"/>
        </w:rPr>
        <w:t>ФЕДЕРАЛЬНОЕ ГОСУДАРСТВЕННОЕ АВТОНОМНОЕ ОБРАЗОВАТЕЛЬНОЕ</w:t>
      </w:r>
      <w:r w:rsidRPr="00AD139E">
        <w:rPr>
          <w:rFonts w:ascii="Times New Roman" w:hAnsi="Times New Roman"/>
          <w:b/>
          <w:bCs/>
          <w:sz w:val="20"/>
          <w:szCs w:val="20"/>
        </w:rPr>
        <w:br/>
        <w:t xml:space="preserve">УЧРЕЖДЕНИЕ ВЫСШЕГО ОБРАЗОВАНИЯ </w:t>
      </w:r>
    </w:p>
    <w:p w14:paraId="160BD863" w14:textId="77777777" w:rsidR="00AD139E" w:rsidRPr="00AD139E" w:rsidRDefault="00AD139E" w:rsidP="00AD139E">
      <w:pPr>
        <w:spacing w:after="0" w:line="240" w:lineRule="auto"/>
        <w:jc w:val="center"/>
        <w:rPr>
          <w:rFonts w:ascii="Times New Roman" w:hAnsi="Times New Roman"/>
          <w:b/>
          <w:bCs/>
          <w:sz w:val="26"/>
          <w:szCs w:val="26"/>
        </w:rPr>
      </w:pPr>
      <w:r w:rsidRPr="00AD139E">
        <w:rPr>
          <w:rFonts w:ascii="Times New Roman" w:hAnsi="Times New Roman"/>
          <w:b/>
          <w:bCs/>
          <w:sz w:val="26"/>
          <w:szCs w:val="26"/>
        </w:rPr>
        <w:t>«РОССИЙСКИЙ УНИВЕРСИТЕТ ТРАНСПОРТА»</w:t>
      </w:r>
      <w:r w:rsidRPr="00AD139E">
        <w:rPr>
          <w:rFonts w:ascii="Times New Roman" w:hAnsi="Times New Roman"/>
          <w:b/>
          <w:bCs/>
          <w:sz w:val="26"/>
          <w:szCs w:val="26"/>
        </w:rPr>
        <w:br/>
        <w:t>(ФГАОУ ВО РУТ(МИИТ), РУТ(МИИТ)</w:t>
      </w:r>
    </w:p>
    <w:p w14:paraId="5F791153" w14:textId="77777777" w:rsidR="00AD139E" w:rsidRPr="00AD139E" w:rsidRDefault="00AD139E" w:rsidP="00AD139E">
      <w:pPr>
        <w:spacing w:after="0" w:line="240" w:lineRule="auto"/>
        <w:rPr>
          <w:rFonts w:ascii="Times New Roman" w:hAnsi="Times New Roman"/>
          <w:sz w:val="24"/>
          <w:szCs w:val="24"/>
        </w:rPr>
      </w:pPr>
      <w:r w:rsidRPr="00AD139E">
        <w:rPr>
          <w:rFonts w:ascii="Times New Roman" w:hAnsi="Times New Roman"/>
          <w:sz w:val="24"/>
          <w:szCs w:val="24"/>
        </w:rPr>
        <w:br/>
      </w:r>
      <w:r w:rsidRPr="00AD139E">
        <w:rPr>
          <w:rFonts w:ascii="Times New Roman" w:hAnsi="Times New Roman"/>
          <w:b/>
          <w:bCs/>
          <w:sz w:val="24"/>
          <w:szCs w:val="24"/>
        </w:rPr>
        <w:t>Кафедра:</w:t>
      </w:r>
      <w:r w:rsidRPr="00AD139E">
        <w:rPr>
          <w:rFonts w:ascii="Times New Roman" w:hAnsi="Times New Roman"/>
          <w:sz w:val="24"/>
          <w:szCs w:val="24"/>
        </w:rPr>
        <w:t xml:space="preserve"> «Экономическая теория и менеджмент» </w:t>
      </w:r>
    </w:p>
    <w:p w14:paraId="429A824E" w14:textId="77777777" w:rsidR="00AD139E" w:rsidRPr="00AD139E" w:rsidRDefault="00AD139E" w:rsidP="00AD139E">
      <w:pPr>
        <w:spacing w:after="0" w:line="240" w:lineRule="auto"/>
        <w:rPr>
          <w:rFonts w:ascii="Times New Roman" w:hAnsi="Times New Roman"/>
          <w:sz w:val="24"/>
          <w:szCs w:val="24"/>
        </w:rPr>
      </w:pPr>
      <w:r w:rsidRPr="00AD139E">
        <w:rPr>
          <w:rFonts w:ascii="Times New Roman" w:hAnsi="Times New Roman"/>
          <w:sz w:val="24"/>
          <w:szCs w:val="24"/>
          <w:vertAlign w:val="superscript"/>
        </w:rPr>
        <w:t>(название кафедры)</w:t>
      </w:r>
    </w:p>
    <w:p w14:paraId="3C85CC6B" w14:textId="77777777" w:rsidR="00AD139E" w:rsidRPr="00AD139E" w:rsidRDefault="00AD139E" w:rsidP="00AD139E">
      <w:pPr>
        <w:spacing w:after="0" w:line="240" w:lineRule="auto"/>
        <w:rPr>
          <w:rFonts w:ascii="Times New Roman" w:hAnsi="Times New Roman"/>
          <w:sz w:val="24"/>
          <w:szCs w:val="24"/>
        </w:rPr>
      </w:pPr>
      <w:r w:rsidRPr="00AD139E">
        <w:rPr>
          <w:rFonts w:ascii="Times New Roman" w:hAnsi="Times New Roman"/>
          <w:sz w:val="24"/>
          <w:szCs w:val="24"/>
        </w:rPr>
        <w:br/>
      </w:r>
      <w:r w:rsidRPr="00AD139E">
        <w:rPr>
          <w:rFonts w:ascii="Times New Roman" w:hAnsi="Times New Roman"/>
          <w:b/>
          <w:bCs/>
          <w:sz w:val="24"/>
          <w:szCs w:val="24"/>
        </w:rPr>
        <w:t>Авторы:</w:t>
      </w:r>
      <w:r w:rsidRPr="00AD139E">
        <w:rPr>
          <w:rFonts w:ascii="Times New Roman" w:hAnsi="Times New Roman"/>
          <w:sz w:val="24"/>
          <w:szCs w:val="24"/>
        </w:rPr>
        <w:t xml:space="preserve"> </w:t>
      </w:r>
      <w:r>
        <w:rPr>
          <w:rFonts w:ascii="Times New Roman" w:hAnsi="Times New Roman"/>
          <w:sz w:val="24"/>
          <w:szCs w:val="24"/>
        </w:rPr>
        <w:t>Панько Ю.В</w:t>
      </w:r>
      <w:r w:rsidRPr="00AD139E">
        <w:rPr>
          <w:rFonts w:ascii="Times New Roman" w:hAnsi="Times New Roman"/>
          <w:sz w:val="24"/>
          <w:szCs w:val="24"/>
        </w:rPr>
        <w:t xml:space="preserve">., </w:t>
      </w:r>
      <w:proofErr w:type="spellStart"/>
      <w:r w:rsidRPr="00AD139E">
        <w:rPr>
          <w:rFonts w:ascii="Times New Roman" w:hAnsi="Times New Roman"/>
          <w:sz w:val="24"/>
          <w:szCs w:val="24"/>
        </w:rPr>
        <w:t>к.экон.н</w:t>
      </w:r>
      <w:proofErr w:type="spellEnd"/>
      <w:r w:rsidRPr="00AD139E">
        <w:rPr>
          <w:rFonts w:ascii="Times New Roman" w:hAnsi="Times New Roman"/>
          <w:sz w:val="24"/>
          <w:szCs w:val="24"/>
        </w:rPr>
        <w:t xml:space="preserve">., доцент </w:t>
      </w:r>
    </w:p>
    <w:p w14:paraId="73FFF5CA" w14:textId="77777777" w:rsidR="00AD139E" w:rsidRPr="00AD139E" w:rsidRDefault="00AD139E" w:rsidP="00AD139E">
      <w:pPr>
        <w:spacing w:after="0" w:line="240" w:lineRule="auto"/>
        <w:rPr>
          <w:rFonts w:ascii="Times New Roman" w:hAnsi="Times New Roman"/>
          <w:sz w:val="24"/>
          <w:szCs w:val="24"/>
        </w:rPr>
      </w:pPr>
      <w:r w:rsidRPr="00AD139E">
        <w:rPr>
          <w:rFonts w:ascii="Times New Roman" w:hAnsi="Times New Roman"/>
          <w:sz w:val="24"/>
          <w:szCs w:val="24"/>
          <w:vertAlign w:val="superscript"/>
        </w:rPr>
        <w:t>(</w:t>
      </w:r>
      <w:proofErr w:type="spellStart"/>
      <w:r w:rsidRPr="00AD139E">
        <w:rPr>
          <w:rFonts w:ascii="Times New Roman" w:hAnsi="Times New Roman"/>
          <w:sz w:val="24"/>
          <w:szCs w:val="24"/>
          <w:vertAlign w:val="superscript"/>
        </w:rPr>
        <w:t>ф.и.о.</w:t>
      </w:r>
      <w:proofErr w:type="spellEnd"/>
      <w:r w:rsidRPr="00AD139E">
        <w:rPr>
          <w:rFonts w:ascii="Times New Roman" w:hAnsi="Times New Roman"/>
          <w:sz w:val="24"/>
          <w:szCs w:val="24"/>
          <w:vertAlign w:val="superscript"/>
        </w:rPr>
        <w:t>, ученая степень, ученое звание)</w:t>
      </w:r>
    </w:p>
    <w:p w14:paraId="3D854D2E" w14:textId="77777777" w:rsidR="00AD139E" w:rsidRPr="00AD139E" w:rsidRDefault="00AD139E" w:rsidP="00AD139E">
      <w:pPr>
        <w:spacing w:after="240" w:line="240" w:lineRule="auto"/>
        <w:rPr>
          <w:rFonts w:ascii="Times New Roman" w:hAnsi="Times New Roman"/>
          <w:sz w:val="24"/>
          <w:szCs w:val="24"/>
        </w:rPr>
      </w:pPr>
      <w:r w:rsidRPr="00AD139E">
        <w:rPr>
          <w:rFonts w:ascii="Times New Roman" w:hAnsi="Times New Roman"/>
          <w:sz w:val="24"/>
          <w:szCs w:val="24"/>
        </w:rPr>
        <w:br/>
      </w:r>
    </w:p>
    <w:p w14:paraId="3DEEAEDC" w14:textId="77777777" w:rsidR="00AD139E" w:rsidRDefault="00AD139E" w:rsidP="00AD139E">
      <w:pPr>
        <w:spacing w:before="100" w:beforeAutospacing="1" w:after="100" w:afterAutospacing="1" w:line="240" w:lineRule="auto"/>
        <w:jc w:val="center"/>
        <w:outlineLvl w:val="2"/>
        <w:rPr>
          <w:rFonts w:ascii="Times New Roman" w:hAnsi="Times New Roman"/>
          <w:b/>
          <w:bCs/>
          <w:sz w:val="27"/>
          <w:szCs w:val="27"/>
        </w:rPr>
      </w:pPr>
    </w:p>
    <w:p w14:paraId="08B6FCE6" w14:textId="77777777" w:rsidR="00AD139E" w:rsidRDefault="00AD139E" w:rsidP="00AD139E">
      <w:pPr>
        <w:spacing w:before="100" w:beforeAutospacing="1" w:after="100" w:afterAutospacing="1" w:line="240" w:lineRule="auto"/>
        <w:jc w:val="center"/>
        <w:outlineLvl w:val="2"/>
        <w:rPr>
          <w:rFonts w:ascii="Times New Roman" w:hAnsi="Times New Roman"/>
          <w:b/>
          <w:bCs/>
          <w:sz w:val="27"/>
          <w:szCs w:val="27"/>
        </w:rPr>
      </w:pPr>
      <w:r>
        <w:rPr>
          <w:rFonts w:ascii="Times New Roman" w:hAnsi="Times New Roman"/>
          <w:b/>
          <w:bCs/>
          <w:sz w:val="27"/>
          <w:szCs w:val="27"/>
        </w:rPr>
        <w:t xml:space="preserve">МЕТОДИЧЕСКИЕ УКАЗАНИЯ </w:t>
      </w:r>
    </w:p>
    <w:p w14:paraId="6F10C843" w14:textId="77777777" w:rsidR="00AD139E" w:rsidRDefault="00AD139E" w:rsidP="00AD139E">
      <w:pPr>
        <w:spacing w:before="100" w:beforeAutospacing="1" w:after="100" w:afterAutospacing="1" w:line="240" w:lineRule="auto"/>
        <w:jc w:val="center"/>
        <w:outlineLvl w:val="2"/>
        <w:rPr>
          <w:rFonts w:ascii="Times New Roman" w:hAnsi="Times New Roman"/>
          <w:b/>
          <w:bCs/>
          <w:sz w:val="27"/>
          <w:szCs w:val="27"/>
        </w:rPr>
      </w:pPr>
      <w:r>
        <w:rPr>
          <w:rFonts w:ascii="Times New Roman" w:hAnsi="Times New Roman"/>
          <w:b/>
          <w:bCs/>
          <w:sz w:val="27"/>
          <w:szCs w:val="27"/>
        </w:rPr>
        <w:t xml:space="preserve"> К ВЫПОЛНЕНИЮ КУРСОВОЙ РАБОТЫ </w:t>
      </w:r>
      <w:r w:rsidRPr="00AD139E">
        <w:rPr>
          <w:rFonts w:ascii="Times New Roman" w:hAnsi="Times New Roman"/>
          <w:b/>
          <w:bCs/>
          <w:sz w:val="27"/>
          <w:szCs w:val="27"/>
        </w:rPr>
        <w:t xml:space="preserve"> </w:t>
      </w:r>
    </w:p>
    <w:p w14:paraId="71DFA1D5" w14:textId="63501342" w:rsidR="00AD139E" w:rsidRPr="00AD139E" w:rsidRDefault="00AD139E" w:rsidP="00AD139E">
      <w:pPr>
        <w:spacing w:before="100" w:beforeAutospacing="1" w:after="100" w:afterAutospacing="1" w:line="240" w:lineRule="auto"/>
        <w:jc w:val="center"/>
        <w:outlineLvl w:val="2"/>
        <w:rPr>
          <w:rFonts w:ascii="Times New Roman" w:hAnsi="Times New Roman"/>
          <w:b/>
          <w:bCs/>
          <w:sz w:val="27"/>
          <w:szCs w:val="27"/>
        </w:rPr>
      </w:pPr>
      <w:r>
        <w:rPr>
          <w:rFonts w:ascii="Times New Roman" w:hAnsi="Times New Roman"/>
          <w:b/>
          <w:bCs/>
          <w:sz w:val="27"/>
          <w:szCs w:val="27"/>
        </w:rPr>
        <w:t xml:space="preserve">ПО </w:t>
      </w:r>
      <w:r w:rsidRPr="00AD139E">
        <w:rPr>
          <w:rFonts w:ascii="Times New Roman" w:hAnsi="Times New Roman"/>
          <w:b/>
          <w:bCs/>
          <w:sz w:val="27"/>
          <w:szCs w:val="27"/>
        </w:rPr>
        <w:t>УЧЕБНОЙ ДИСЦИПЛИН</w:t>
      </w:r>
      <w:r>
        <w:rPr>
          <w:rFonts w:ascii="Times New Roman" w:hAnsi="Times New Roman"/>
          <w:b/>
          <w:bCs/>
          <w:sz w:val="27"/>
          <w:szCs w:val="27"/>
        </w:rPr>
        <w:t>Е</w:t>
      </w:r>
      <w:r w:rsidRPr="00AD139E">
        <w:rPr>
          <w:rFonts w:ascii="Times New Roman" w:hAnsi="Times New Roman"/>
          <w:b/>
          <w:bCs/>
          <w:sz w:val="27"/>
          <w:szCs w:val="27"/>
        </w:rPr>
        <w:t xml:space="preserve"> </w:t>
      </w:r>
      <w:r w:rsidRPr="00AD139E">
        <w:rPr>
          <w:rFonts w:ascii="Times New Roman" w:hAnsi="Times New Roman"/>
          <w:b/>
          <w:bCs/>
          <w:sz w:val="27"/>
          <w:szCs w:val="27"/>
        </w:rPr>
        <w:br/>
      </w:r>
      <w:r w:rsidRPr="00AD139E">
        <w:rPr>
          <w:rFonts w:ascii="Times New Roman" w:hAnsi="Times New Roman"/>
          <w:b/>
          <w:bCs/>
          <w:sz w:val="27"/>
          <w:szCs w:val="27"/>
        </w:rPr>
        <w:br/>
        <w:t>«</w:t>
      </w:r>
      <w:r w:rsidR="00497BCF">
        <w:rPr>
          <w:rFonts w:ascii="Times New Roman" w:hAnsi="Times New Roman"/>
          <w:b/>
          <w:bCs/>
          <w:sz w:val="27"/>
          <w:szCs w:val="27"/>
        </w:rPr>
        <w:t>Управление логистической инфраструктурой</w:t>
      </w:r>
      <w:r w:rsidRPr="00AD139E">
        <w:rPr>
          <w:rFonts w:ascii="Times New Roman" w:hAnsi="Times New Roman"/>
          <w:b/>
          <w:bCs/>
          <w:sz w:val="27"/>
          <w:szCs w:val="27"/>
        </w:rPr>
        <w:t xml:space="preserve">» </w:t>
      </w:r>
    </w:p>
    <w:p w14:paraId="2B504D02" w14:textId="77777777" w:rsidR="00AD139E" w:rsidRPr="00AD139E" w:rsidRDefault="00053A7E" w:rsidP="00AD139E">
      <w:pPr>
        <w:spacing w:before="100" w:beforeAutospacing="1" w:after="100" w:afterAutospacing="1" w:line="240" w:lineRule="auto"/>
        <w:jc w:val="center"/>
        <w:outlineLvl w:val="2"/>
        <w:rPr>
          <w:rFonts w:ascii="Times New Roman" w:hAnsi="Times New Roman"/>
          <w:b/>
          <w:bCs/>
          <w:sz w:val="27"/>
          <w:szCs w:val="27"/>
        </w:rPr>
      </w:pPr>
      <w:r>
        <w:rPr>
          <w:rFonts w:ascii="Times New Roman" w:hAnsi="Times New Roman"/>
          <w:b/>
          <w:bCs/>
          <w:sz w:val="27"/>
          <w:szCs w:val="27"/>
        </w:rPr>
        <w:pict w14:anchorId="6223FB1D">
          <v:rect id="_x0000_i1025" style="width:0;height:1.5pt" o:hralign="center" o:hrstd="t" o:hrnoshade="t" o:hr="t" fillcolor="black" stroked="f"/>
        </w:pict>
      </w:r>
    </w:p>
    <w:p w14:paraId="42A71D78" w14:textId="77777777" w:rsidR="00AD139E" w:rsidRPr="00AD139E" w:rsidRDefault="00AD139E" w:rsidP="00AD139E">
      <w:pPr>
        <w:spacing w:after="0" w:line="240" w:lineRule="auto"/>
        <w:jc w:val="center"/>
        <w:rPr>
          <w:rFonts w:ascii="Times New Roman" w:hAnsi="Times New Roman"/>
          <w:sz w:val="24"/>
          <w:szCs w:val="24"/>
        </w:rPr>
      </w:pPr>
      <w:r w:rsidRPr="00AD139E">
        <w:rPr>
          <w:rFonts w:ascii="Times New Roman" w:hAnsi="Times New Roman"/>
          <w:sz w:val="24"/>
          <w:szCs w:val="24"/>
          <w:vertAlign w:val="superscript"/>
        </w:rPr>
        <w:t>(название дисциплины)</w:t>
      </w:r>
    </w:p>
    <w:p w14:paraId="202252F9" w14:textId="77777777" w:rsidR="00AD139E" w:rsidRDefault="00AD139E" w:rsidP="00AD139E">
      <w:pPr>
        <w:spacing w:after="240" w:line="240" w:lineRule="auto"/>
        <w:rPr>
          <w:rFonts w:ascii="Times New Roman" w:hAnsi="Times New Roman"/>
          <w:sz w:val="24"/>
          <w:szCs w:val="24"/>
        </w:rPr>
      </w:pPr>
    </w:p>
    <w:p w14:paraId="5FD5CDC8" w14:textId="77777777" w:rsidR="00AD139E" w:rsidRPr="00AD139E" w:rsidRDefault="00AD139E" w:rsidP="00AD139E">
      <w:pPr>
        <w:spacing w:after="240" w:line="240" w:lineRule="auto"/>
        <w:rPr>
          <w:rFonts w:ascii="Times New Roman" w:hAnsi="Times New Roman"/>
          <w:sz w:val="24"/>
          <w:szCs w:val="24"/>
        </w:rPr>
      </w:pPr>
    </w:p>
    <w:p w14:paraId="28445BC2" w14:textId="77777777" w:rsidR="00AD139E" w:rsidRPr="00AD139E" w:rsidRDefault="00AD139E" w:rsidP="00AD139E">
      <w:pPr>
        <w:spacing w:after="0" w:line="240" w:lineRule="auto"/>
        <w:rPr>
          <w:rFonts w:ascii="Times New Roman" w:hAnsi="Times New Roman"/>
          <w:sz w:val="24"/>
          <w:szCs w:val="24"/>
        </w:rPr>
      </w:pPr>
      <w:r w:rsidRPr="00AD139E">
        <w:rPr>
          <w:rFonts w:ascii="Times New Roman" w:hAnsi="Times New Roman"/>
          <w:i/>
          <w:iCs/>
          <w:sz w:val="24"/>
          <w:szCs w:val="24"/>
        </w:rPr>
        <w:t xml:space="preserve">Направление/специальность: </w:t>
      </w:r>
      <w:r w:rsidRPr="00AD139E">
        <w:rPr>
          <w:rFonts w:ascii="Times New Roman" w:hAnsi="Times New Roman"/>
          <w:b/>
          <w:bCs/>
          <w:sz w:val="24"/>
          <w:szCs w:val="24"/>
        </w:rPr>
        <w:t>38.03.02 Менеджмент</w:t>
      </w:r>
      <w:r w:rsidRPr="00AD139E">
        <w:rPr>
          <w:rFonts w:ascii="Times New Roman" w:hAnsi="Times New Roman"/>
          <w:sz w:val="24"/>
          <w:szCs w:val="24"/>
        </w:rPr>
        <w:t xml:space="preserve"> </w:t>
      </w:r>
    </w:p>
    <w:p w14:paraId="6180DCBE" w14:textId="77777777" w:rsidR="00AD139E" w:rsidRPr="00AD139E" w:rsidRDefault="00AD139E" w:rsidP="00AD139E">
      <w:pPr>
        <w:spacing w:after="0" w:line="240" w:lineRule="auto"/>
        <w:rPr>
          <w:rFonts w:ascii="Times New Roman" w:hAnsi="Times New Roman"/>
          <w:sz w:val="24"/>
          <w:szCs w:val="24"/>
        </w:rPr>
      </w:pPr>
      <w:r w:rsidRPr="00AD139E">
        <w:rPr>
          <w:rFonts w:ascii="Times New Roman" w:hAnsi="Times New Roman"/>
          <w:sz w:val="24"/>
          <w:szCs w:val="24"/>
          <w:vertAlign w:val="superscript"/>
        </w:rPr>
        <w:t>(код, наименование специальности /направления)</w:t>
      </w:r>
    </w:p>
    <w:p w14:paraId="27A158DD" w14:textId="77777777" w:rsidR="00AD139E" w:rsidRPr="00AD139E" w:rsidRDefault="00AD139E" w:rsidP="00AD139E">
      <w:pPr>
        <w:spacing w:after="240" w:line="240" w:lineRule="auto"/>
        <w:rPr>
          <w:rFonts w:ascii="Times New Roman" w:hAnsi="Times New Roman"/>
          <w:sz w:val="24"/>
          <w:szCs w:val="24"/>
        </w:rPr>
      </w:pPr>
      <w:r w:rsidRPr="00AD139E">
        <w:rPr>
          <w:rFonts w:ascii="Times New Roman" w:hAnsi="Times New Roman"/>
          <w:sz w:val="24"/>
          <w:szCs w:val="24"/>
        </w:rPr>
        <w:br/>
      </w:r>
      <w:r w:rsidRPr="00AD139E">
        <w:rPr>
          <w:rFonts w:ascii="Times New Roman" w:hAnsi="Times New Roman"/>
          <w:sz w:val="24"/>
          <w:szCs w:val="24"/>
        </w:rPr>
        <w:br/>
      </w:r>
      <w:r w:rsidRPr="00AD139E">
        <w:rPr>
          <w:rFonts w:ascii="Times New Roman" w:hAnsi="Times New Roman"/>
          <w:i/>
          <w:iCs/>
          <w:sz w:val="24"/>
          <w:szCs w:val="24"/>
        </w:rPr>
        <w:t xml:space="preserve">Профиль/специализация: </w:t>
      </w:r>
      <w:r w:rsidRPr="00AD139E">
        <w:rPr>
          <w:rFonts w:ascii="Times New Roman" w:hAnsi="Times New Roman"/>
          <w:b/>
          <w:bCs/>
          <w:sz w:val="24"/>
          <w:szCs w:val="24"/>
        </w:rPr>
        <w:t>«Логистика и управление цепями поставок» (МЛ)</w:t>
      </w:r>
      <w:r w:rsidRPr="00AD139E">
        <w:rPr>
          <w:rFonts w:ascii="Times New Roman" w:hAnsi="Times New Roman"/>
          <w:sz w:val="24"/>
          <w:szCs w:val="24"/>
        </w:rPr>
        <w:br/>
      </w:r>
      <w:r w:rsidRPr="00AD139E">
        <w:rPr>
          <w:rFonts w:ascii="Times New Roman" w:hAnsi="Times New Roman"/>
          <w:sz w:val="24"/>
          <w:szCs w:val="24"/>
        </w:rPr>
        <w:br/>
      </w:r>
      <w:r w:rsidRPr="00AD139E">
        <w:rPr>
          <w:rFonts w:ascii="Times New Roman" w:hAnsi="Times New Roman"/>
          <w:i/>
          <w:iCs/>
          <w:sz w:val="24"/>
          <w:szCs w:val="24"/>
        </w:rPr>
        <w:t xml:space="preserve">Квалификация выпускника: </w:t>
      </w:r>
      <w:r w:rsidRPr="00AD139E">
        <w:rPr>
          <w:rFonts w:ascii="Times New Roman" w:hAnsi="Times New Roman"/>
          <w:b/>
          <w:bCs/>
          <w:sz w:val="24"/>
          <w:szCs w:val="24"/>
        </w:rPr>
        <w:t>бакалавр</w:t>
      </w:r>
      <w:r w:rsidRPr="00AD139E">
        <w:rPr>
          <w:rFonts w:ascii="Times New Roman" w:hAnsi="Times New Roman"/>
          <w:sz w:val="24"/>
          <w:szCs w:val="24"/>
        </w:rPr>
        <w:br/>
      </w:r>
      <w:r w:rsidRPr="00AD139E">
        <w:rPr>
          <w:rFonts w:ascii="Times New Roman" w:hAnsi="Times New Roman"/>
          <w:sz w:val="24"/>
          <w:szCs w:val="24"/>
        </w:rPr>
        <w:br/>
      </w:r>
      <w:r w:rsidRPr="00AD139E">
        <w:rPr>
          <w:rFonts w:ascii="Times New Roman" w:hAnsi="Times New Roman"/>
          <w:i/>
          <w:iCs/>
          <w:sz w:val="24"/>
          <w:szCs w:val="24"/>
        </w:rPr>
        <w:t xml:space="preserve">Форма обучения: </w:t>
      </w:r>
      <w:r w:rsidRPr="00AD139E">
        <w:rPr>
          <w:rFonts w:ascii="Times New Roman" w:hAnsi="Times New Roman"/>
          <w:b/>
          <w:bCs/>
          <w:sz w:val="24"/>
          <w:szCs w:val="24"/>
        </w:rPr>
        <w:t>заочная</w:t>
      </w:r>
      <w:r w:rsidRPr="00AD139E">
        <w:rPr>
          <w:rFonts w:ascii="Times New Roman" w:hAnsi="Times New Roman"/>
          <w:sz w:val="24"/>
          <w:szCs w:val="24"/>
        </w:rPr>
        <w:br/>
      </w:r>
      <w:r w:rsidRPr="00AD139E">
        <w:rPr>
          <w:rFonts w:ascii="Times New Roman" w:hAnsi="Times New Roman"/>
          <w:sz w:val="24"/>
          <w:szCs w:val="24"/>
        </w:rPr>
        <w:br/>
      </w:r>
      <w:r w:rsidRPr="00AD139E">
        <w:rPr>
          <w:rFonts w:ascii="Times New Roman" w:hAnsi="Times New Roman"/>
          <w:i/>
          <w:iCs/>
          <w:sz w:val="24"/>
          <w:szCs w:val="24"/>
        </w:rPr>
        <w:t xml:space="preserve">Год начала подготовки: </w:t>
      </w:r>
      <w:r w:rsidRPr="00AD139E">
        <w:rPr>
          <w:rFonts w:ascii="Times New Roman" w:hAnsi="Times New Roman"/>
          <w:b/>
          <w:bCs/>
          <w:sz w:val="24"/>
          <w:szCs w:val="24"/>
        </w:rPr>
        <w:t>20 ____ г.</w:t>
      </w:r>
    </w:p>
    <w:p w14:paraId="73DAE914" w14:textId="77777777" w:rsidR="00AD139E" w:rsidRPr="00AD139E" w:rsidRDefault="00AD139E" w:rsidP="00AD139E">
      <w:pPr>
        <w:spacing w:after="240" w:line="240" w:lineRule="auto"/>
        <w:rPr>
          <w:rFonts w:ascii="Times New Roman" w:hAnsi="Times New Roman"/>
          <w:sz w:val="24"/>
          <w:szCs w:val="24"/>
        </w:rPr>
      </w:pPr>
    </w:p>
    <w:p w14:paraId="302C9974" w14:textId="77777777" w:rsidR="00AD139E" w:rsidRPr="00AD139E" w:rsidRDefault="00AD139E" w:rsidP="00AD139E">
      <w:pPr>
        <w:spacing w:after="0" w:line="240" w:lineRule="auto"/>
        <w:jc w:val="center"/>
        <w:rPr>
          <w:rFonts w:ascii="Times New Roman" w:hAnsi="Times New Roman"/>
          <w:sz w:val="24"/>
          <w:szCs w:val="24"/>
        </w:rPr>
      </w:pPr>
      <w:r w:rsidRPr="00AD139E">
        <w:rPr>
          <w:rFonts w:ascii="Times New Roman" w:hAnsi="Times New Roman"/>
          <w:sz w:val="24"/>
          <w:szCs w:val="24"/>
        </w:rPr>
        <w:t>Москва 20 ___ г.</w:t>
      </w:r>
    </w:p>
    <w:p w14:paraId="3A07D447" w14:textId="77777777" w:rsidR="00B62B87" w:rsidRDefault="00B62B87">
      <w:pPr>
        <w:spacing w:after="0" w:line="240" w:lineRule="auto"/>
        <w:rPr>
          <w:rFonts w:ascii="Times New Roman" w:eastAsia="Arial Unicode MS" w:hAnsi="Times New Roman"/>
          <w:b/>
          <w:sz w:val="28"/>
          <w:szCs w:val="28"/>
        </w:rPr>
      </w:pPr>
      <w:r>
        <w:rPr>
          <w:rFonts w:ascii="Times New Roman" w:eastAsia="Arial Unicode MS" w:hAnsi="Times New Roman"/>
          <w:b/>
          <w:sz w:val="28"/>
          <w:szCs w:val="28"/>
        </w:rPr>
        <w:br w:type="page"/>
      </w:r>
    </w:p>
    <w:p w14:paraId="5967792A" w14:textId="77777777" w:rsidR="00B62B87" w:rsidRPr="00B62B87" w:rsidRDefault="00B62B87" w:rsidP="00AD139E">
      <w:pPr>
        <w:spacing w:after="0" w:line="240" w:lineRule="auto"/>
        <w:jc w:val="center"/>
        <w:rPr>
          <w:rFonts w:ascii="Times New Roman" w:eastAsia="Arial Unicode MS" w:hAnsi="Times New Roman"/>
          <w:b/>
          <w:sz w:val="28"/>
          <w:szCs w:val="28"/>
        </w:rPr>
      </w:pPr>
      <w:r w:rsidRPr="00B62B87">
        <w:rPr>
          <w:rFonts w:ascii="Times New Roman" w:eastAsia="Arial Unicode MS" w:hAnsi="Times New Roman"/>
          <w:b/>
          <w:sz w:val="28"/>
          <w:szCs w:val="28"/>
        </w:rPr>
        <w:lastRenderedPageBreak/>
        <w:t>МЕТОДИЧЕСКИЕ РЕКОМЕНДАЦИИ ДЛЯ СТУДЕНТОВ</w:t>
      </w:r>
    </w:p>
    <w:p w14:paraId="71A02422"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Наибольший объем учебной нагрузки студента приходится на самостоятельную работу, одним из элементов которой является выполнение курсовой работы.</w:t>
      </w:r>
    </w:p>
    <w:p w14:paraId="2797316D"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Курсовая работа направлена на:</w:t>
      </w:r>
    </w:p>
    <w:p w14:paraId="6E4FECD9"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 углубление и закрепление знаний, полученных студентами на лекциях и в ходе самоподготовки;</w:t>
      </w:r>
    </w:p>
    <w:p w14:paraId="0B3E4143"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 развитие у студентов способности к творческому, самостоятельному анализу учебной и специальной литературы;</w:t>
      </w:r>
    </w:p>
    <w:p w14:paraId="6E5A67B3"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 выработку умений по систематизации и обобщению усвоенного материала и критически оценивать его;</w:t>
      </w:r>
    </w:p>
    <w:p w14:paraId="1D493F5B"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 формирование навыков практического применения своих знаний, аргументированного, логического и грамотного изложения своих мыслей;</w:t>
      </w:r>
    </w:p>
    <w:p w14:paraId="1E104D51"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 получение навыков исследовательской работы, а также комплексного системного подхода к изучению и применению специальных знаний.</w:t>
      </w:r>
    </w:p>
    <w:p w14:paraId="7272EC4C"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Студент должен опираться на экономико-математический инструментарий, структурно-логические связи и другие методы научного исследования.</w:t>
      </w:r>
    </w:p>
    <w:p w14:paraId="3DE01193"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p>
    <w:p w14:paraId="580F18E1"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Основные этапы выполнения курсовой работы:</w:t>
      </w:r>
    </w:p>
    <w:p w14:paraId="563A5FD4"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1. Выбор темы (по последней цифре учебного шифра студен</w:t>
      </w:r>
      <w:r w:rsidR="0051229A">
        <w:rPr>
          <w:rFonts w:ascii="Times New Roman" w:eastAsia="Arial Unicode MS" w:hAnsi="Times New Roman"/>
          <w:sz w:val="28"/>
          <w:szCs w:val="28"/>
        </w:rPr>
        <w:t>т</w:t>
      </w:r>
      <w:r w:rsidRPr="00AD139E">
        <w:rPr>
          <w:rFonts w:ascii="Times New Roman" w:eastAsia="Arial Unicode MS" w:hAnsi="Times New Roman"/>
          <w:sz w:val="28"/>
          <w:szCs w:val="28"/>
        </w:rPr>
        <w:t>а)</w:t>
      </w:r>
    </w:p>
    <w:p w14:paraId="187B3E08"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2. Детальное изучение методики ее написания посредством консультаций с преподавателем и изучения методических разработок.</w:t>
      </w:r>
    </w:p>
    <w:p w14:paraId="4B076F9B"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3. Отбор и изучение рекомендуемых источников.</w:t>
      </w:r>
    </w:p>
    <w:p w14:paraId="775157B6"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4. Сбор фактического материала, его анализ и обобщение.</w:t>
      </w:r>
    </w:p>
    <w:p w14:paraId="069EC91F"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5. Составление Содержания, т.е. расширенного плана изложения материала. Курсовая работа должна иметь не менее двух глав, в каждой из которых должно быть не менее двух подпунктов.</w:t>
      </w:r>
    </w:p>
    <w:p w14:paraId="1496623C"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6. Написание чернового варианта работы.</w:t>
      </w:r>
    </w:p>
    <w:p w14:paraId="68436592"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 xml:space="preserve">7. Тщательная литературная обработка и окончательное оформление текста. </w:t>
      </w:r>
    </w:p>
    <w:p w14:paraId="7C9C80B4"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p>
    <w:p w14:paraId="1B028476"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p>
    <w:p w14:paraId="4AA05B23"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Объем курсовой работы должен составлять 30-35 страниц. При цитировании положений из литературы необходимо делать точные ссылки на источники. Цитаты не должны превышать 20% объема работы.</w:t>
      </w:r>
    </w:p>
    <w:p w14:paraId="04D5375E" w14:textId="77777777" w:rsidR="00BE7D42"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Содержание</w:t>
      </w:r>
      <w:r w:rsidR="00BE7D42">
        <w:rPr>
          <w:rFonts w:ascii="Times New Roman" w:eastAsia="Arial Unicode MS" w:hAnsi="Times New Roman"/>
          <w:sz w:val="28"/>
          <w:szCs w:val="28"/>
        </w:rPr>
        <w:t xml:space="preserve"> курсовой работы  </w:t>
      </w:r>
      <w:r w:rsidRPr="00AD139E">
        <w:rPr>
          <w:rFonts w:ascii="Times New Roman" w:eastAsia="Arial Unicode MS" w:hAnsi="Times New Roman"/>
          <w:sz w:val="28"/>
          <w:szCs w:val="28"/>
        </w:rPr>
        <w:t xml:space="preserve">включает </w:t>
      </w:r>
      <w:r w:rsidR="00AD139E">
        <w:rPr>
          <w:rFonts w:ascii="Times New Roman" w:eastAsia="Arial Unicode MS" w:hAnsi="Times New Roman"/>
          <w:sz w:val="28"/>
          <w:szCs w:val="28"/>
        </w:rPr>
        <w:t>ДВА РАЗДЕЛА</w:t>
      </w:r>
      <w:r w:rsidR="00BE7D42">
        <w:rPr>
          <w:rFonts w:ascii="Times New Roman" w:eastAsia="Arial Unicode MS" w:hAnsi="Times New Roman"/>
          <w:sz w:val="28"/>
          <w:szCs w:val="28"/>
        </w:rPr>
        <w:t xml:space="preserve">: </w:t>
      </w:r>
    </w:p>
    <w:p w14:paraId="02B9C8F9" w14:textId="77777777" w:rsidR="00BE7D42" w:rsidRDefault="00BE7D42" w:rsidP="00AD139E">
      <w:pPr>
        <w:spacing w:after="0" w:line="24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 xml:space="preserve">1. </w:t>
      </w:r>
      <w:r w:rsidR="00AD139E">
        <w:rPr>
          <w:rFonts w:ascii="Times New Roman" w:eastAsia="Arial Unicode MS" w:hAnsi="Times New Roman"/>
          <w:sz w:val="28"/>
          <w:szCs w:val="28"/>
        </w:rPr>
        <w:t>первый раздел содержит теоретический материал, анализ и</w:t>
      </w:r>
      <w:r w:rsidR="0051229A">
        <w:rPr>
          <w:rFonts w:ascii="Times New Roman" w:eastAsia="Arial Unicode MS" w:hAnsi="Times New Roman"/>
          <w:sz w:val="28"/>
          <w:szCs w:val="28"/>
        </w:rPr>
        <w:t>/или</w:t>
      </w:r>
      <w:r w:rsidR="00AD139E">
        <w:rPr>
          <w:rFonts w:ascii="Times New Roman" w:eastAsia="Arial Unicode MS" w:hAnsi="Times New Roman"/>
          <w:sz w:val="28"/>
          <w:szCs w:val="28"/>
        </w:rPr>
        <w:t xml:space="preserve"> практические примеры по выбранной теме теоретического исследования;</w:t>
      </w:r>
    </w:p>
    <w:p w14:paraId="2C5FB84C" w14:textId="77777777" w:rsidR="00AD139E" w:rsidRDefault="00BE7D42" w:rsidP="00AD139E">
      <w:pPr>
        <w:spacing w:after="0" w:line="24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2.</w:t>
      </w:r>
      <w:r w:rsidR="00AD139E">
        <w:rPr>
          <w:rFonts w:ascii="Times New Roman" w:eastAsia="Arial Unicode MS" w:hAnsi="Times New Roman"/>
          <w:sz w:val="28"/>
          <w:szCs w:val="28"/>
        </w:rPr>
        <w:t xml:space="preserve"> второй раздел - </w:t>
      </w:r>
      <w:r w:rsidR="00AD139E" w:rsidRPr="00AD139E">
        <w:rPr>
          <w:rFonts w:ascii="Times New Roman" w:eastAsia="Arial Unicode MS" w:hAnsi="Times New Roman"/>
          <w:sz w:val="28"/>
          <w:szCs w:val="28"/>
        </w:rPr>
        <w:t>содержит расчетные задачи производственной логистики</w:t>
      </w:r>
      <w:r w:rsidR="00AD139E">
        <w:rPr>
          <w:rFonts w:ascii="Times New Roman" w:eastAsia="Arial Unicode MS" w:hAnsi="Times New Roman"/>
          <w:sz w:val="28"/>
          <w:szCs w:val="28"/>
        </w:rPr>
        <w:t>)</w:t>
      </w:r>
    </w:p>
    <w:p w14:paraId="6F2E0C28" w14:textId="77777777" w:rsidR="00BE7D42" w:rsidRDefault="00BE7D42" w:rsidP="00AD139E">
      <w:pPr>
        <w:spacing w:after="0" w:line="24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 xml:space="preserve">1.1. </w:t>
      </w:r>
      <w:r w:rsidR="00AD139E">
        <w:rPr>
          <w:rFonts w:ascii="Times New Roman" w:eastAsia="Arial Unicode MS" w:hAnsi="Times New Roman"/>
          <w:sz w:val="28"/>
          <w:szCs w:val="28"/>
        </w:rPr>
        <w:t xml:space="preserve">В свою очередь, первый </w:t>
      </w:r>
      <w:proofErr w:type="gramStart"/>
      <w:r w:rsidR="00AD139E">
        <w:rPr>
          <w:rFonts w:ascii="Times New Roman" w:eastAsia="Arial Unicode MS" w:hAnsi="Times New Roman"/>
          <w:sz w:val="28"/>
          <w:szCs w:val="28"/>
        </w:rPr>
        <w:t xml:space="preserve">раздел </w:t>
      </w:r>
      <w:r>
        <w:rPr>
          <w:rFonts w:ascii="Times New Roman" w:eastAsia="Arial Unicode MS" w:hAnsi="Times New Roman"/>
          <w:sz w:val="28"/>
          <w:szCs w:val="28"/>
        </w:rPr>
        <w:t xml:space="preserve"> </w:t>
      </w:r>
      <w:r w:rsidR="00AD139E">
        <w:rPr>
          <w:rFonts w:ascii="Times New Roman" w:eastAsia="Arial Unicode MS" w:hAnsi="Times New Roman"/>
          <w:sz w:val="28"/>
          <w:szCs w:val="28"/>
        </w:rPr>
        <w:t>включа</w:t>
      </w:r>
      <w:r>
        <w:rPr>
          <w:rFonts w:ascii="Times New Roman" w:eastAsia="Arial Unicode MS" w:hAnsi="Times New Roman"/>
          <w:sz w:val="28"/>
          <w:szCs w:val="28"/>
        </w:rPr>
        <w:t>ет</w:t>
      </w:r>
      <w:proofErr w:type="gramEnd"/>
      <w:r>
        <w:rPr>
          <w:rFonts w:ascii="Times New Roman" w:eastAsia="Arial Unicode MS" w:hAnsi="Times New Roman"/>
          <w:sz w:val="28"/>
          <w:szCs w:val="28"/>
        </w:rPr>
        <w:t xml:space="preserve"> :  </w:t>
      </w:r>
    </w:p>
    <w:p w14:paraId="5495557D" w14:textId="77777777" w:rsidR="00BE7D42" w:rsidRDefault="00AD139E"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введение,</w:t>
      </w:r>
      <w:r>
        <w:rPr>
          <w:rFonts w:ascii="Times New Roman" w:eastAsia="Arial Unicode MS" w:hAnsi="Times New Roman"/>
          <w:sz w:val="28"/>
          <w:szCs w:val="28"/>
        </w:rPr>
        <w:t xml:space="preserve"> </w:t>
      </w:r>
      <w:r w:rsidR="0051229A">
        <w:rPr>
          <w:rFonts w:ascii="Times New Roman" w:eastAsia="Arial Unicode MS" w:hAnsi="Times New Roman"/>
          <w:sz w:val="28"/>
          <w:szCs w:val="28"/>
        </w:rPr>
        <w:t>(</w:t>
      </w:r>
      <w:r w:rsidR="0051229A" w:rsidRPr="00AD139E">
        <w:rPr>
          <w:rFonts w:ascii="Times New Roman" w:eastAsia="Arial Unicode MS" w:hAnsi="Times New Roman"/>
          <w:sz w:val="28"/>
          <w:szCs w:val="28"/>
        </w:rPr>
        <w:t xml:space="preserve">Введение содержит краткую характеристику излагаемого вопроса, его актуальность, разработанность в литературе, цель и задачи </w:t>
      </w:r>
      <w:r w:rsidR="0051229A" w:rsidRPr="00AD139E">
        <w:rPr>
          <w:rFonts w:ascii="Times New Roman" w:eastAsia="Arial Unicode MS" w:hAnsi="Times New Roman"/>
          <w:sz w:val="28"/>
          <w:szCs w:val="28"/>
        </w:rPr>
        <w:lastRenderedPageBreak/>
        <w:t>курсовой работы (не менее пяти), а также краткое описание структуры курсовой работы.</w:t>
      </w:r>
      <w:r w:rsidR="0051229A">
        <w:rPr>
          <w:rFonts w:ascii="Times New Roman" w:eastAsia="Arial Unicode MS" w:hAnsi="Times New Roman"/>
          <w:sz w:val="28"/>
          <w:szCs w:val="28"/>
        </w:rPr>
        <w:t>)</w:t>
      </w:r>
    </w:p>
    <w:p w14:paraId="7FFD7918" w14:textId="77777777" w:rsidR="00BE7D42" w:rsidRDefault="00B62B87" w:rsidP="00BE7D42">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две главы</w:t>
      </w:r>
      <w:r w:rsidR="00BE7D42">
        <w:rPr>
          <w:rFonts w:ascii="Times New Roman" w:eastAsia="Arial Unicode MS" w:hAnsi="Times New Roman"/>
          <w:sz w:val="28"/>
          <w:szCs w:val="28"/>
        </w:rPr>
        <w:t xml:space="preserve"> основного материала</w:t>
      </w:r>
      <w:r w:rsidRPr="00AD139E">
        <w:rPr>
          <w:rFonts w:ascii="Times New Roman" w:eastAsia="Arial Unicode MS" w:hAnsi="Times New Roman"/>
          <w:sz w:val="28"/>
          <w:szCs w:val="28"/>
        </w:rPr>
        <w:t xml:space="preserve"> (первая глава содержит теоретическое рассмотрение</w:t>
      </w:r>
      <w:r w:rsidR="00AD139E">
        <w:rPr>
          <w:rFonts w:ascii="Times New Roman" w:eastAsia="Arial Unicode MS" w:hAnsi="Times New Roman"/>
          <w:sz w:val="28"/>
          <w:szCs w:val="28"/>
        </w:rPr>
        <w:t xml:space="preserve"> ключевых категорий и понятий</w:t>
      </w:r>
      <w:r w:rsidRPr="00AD139E">
        <w:rPr>
          <w:rFonts w:ascii="Times New Roman" w:eastAsia="Arial Unicode MS" w:hAnsi="Times New Roman"/>
          <w:sz w:val="28"/>
          <w:szCs w:val="28"/>
        </w:rPr>
        <w:t xml:space="preserve"> </w:t>
      </w:r>
      <w:r w:rsidR="00AD139E">
        <w:rPr>
          <w:rFonts w:ascii="Times New Roman" w:eastAsia="Arial Unicode MS" w:hAnsi="Times New Roman"/>
          <w:sz w:val="28"/>
          <w:szCs w:val="28"/>
        </w:rPr>
        <w:t xml:space="preserve"> </w:t>
      </w:r>
      <w:r w:rsidRPr="00AD139E">
        <w:rPr>
          <w:rFonts w:ascii="Times New Roman" w:eastAsia="Arial Unicode MS" w:hAnsi="Times New Roman"/>
          <w:sz w:val="28"/>
          <w:szCs w:val="28"/>
        </w:rPr>
        <w:t xml:space="preserve"> производственной логистики; вторая глава</w:t>
      </w:r>
      <w:r w:rsidR="00AD139E">
        <w:rPr>
          <w:rFonts w:ascii="Times New Roman" w:eastAsia="Arial Unicode MS" w:hAnsi="Times New Roman"/>
          <w:sz w:val="28"/>
          <w:szCs w:val="28"/>
        </w:rPr>
        <w:t xml:space="preserve"> содержит прикладные, аналитические или практические материалы, касающиеся предмета курсовой работы</w:t>
      </w:r>
      <w:r w:rsidRPr="00AD139E">
        <w:rPr>
          <w:rFonts w:ascii="Times New Roman" w:eastAsia="Arial Unicode MS" w:hAnsi="Times New Roman"/>
          <w:sz w:val="28"/>
          <w:szCs w:val="28"/>
        </w:rPr>
        <w:t>)</w:t>
      </w:r>
      <w:r w:rsidR="00BE7D42">
        <w:rPr>
          <w:rFonts w:ascii="Times New Roman" w:eastAsia="Arial Unicode MS" w:hAnsi="Times New Roman"/>
          <w:sz w:val="28"/>
          <w:szCs w:val="28"/>
        </w:rPr>
        <w:t xml:space="preserve">;  при необходимости материал основной части может быть распределен на три главы. </w:t>
      </w:r>
    </w:p>
    <w:p w14:paraId="3A1B8202" w14:textId="77777777" w:rsidR="0051229A" w:rsidRDefault="0051229A" w:rsidP="00AD139E">
      <w:pPr>
        <w:spacing w:after="0" w:line="24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 xml:space="preserve">Заключение (по теоретической теме!).  </w:t>
      </w:r>
    </w:p>
    <w:p w14:paraId="4C575CF8" w14:textId="77777777" w:rsidR="00A36F87" w:rsidRPr="00AD139E" w:rsidRDefault="00A36F87" w:rsidP="00A36F87">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В заключении необходимо подвести итоги, сделать выводы, в соответствии с задачами, поставленными во введении.</w:t>
      </w:r>
    </w:p>
    <w:p w14:paraId="4E96728E" w14:textId="77777777" w:rsidR="00A36F87" w:rsidRPr="00AD139E" w:rsidRDefault="00A36F87" w:rsidP="00A36F87">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 xml:space="preserve">Введение и заключение работы выполняется </w:t>
      </w:r>
      <w:r>
        <w:rPr>
          <w:rFonts w:ascii="Times New Roman" w:eastAsia="Arial Unicode MS" w:hAnsi="Times New Roman"/>
          <w:sz w:val="28"/>
          <w:szCs w:val="28"/>
        </w:rPr>
        <w:t xml:space="preserve"> </w:t>
      </w:r>
      <w:r w:rsidRPr="00AD139E">
        <w:rPr>
          <w:rFonts w:ascii="Times New Roman" w:eastAsia="Arial Unicode MS" w:hAnsi="Times New Roman"/>
          <w:sz w:val="28"/>
          <w:szCs w:val="28"/>
        </w:rPr>
        <w:t xml:space="preserve"> по </w:t>
      </w:r>
      <w:r>
        <w:rPr>
          <w:rFonts w:ascii="Times New Roman" w:eastAsia="Arial Unicode MS" w:hAnsi="Times New Roman"/>
          <w:sz w:val="28"/>
          <w:szCs w:val="28"/>
        </w:rPr>
        <w:t xml:space="preserve">ПЕРВОМУ РАЗДЕЛУ </w:t>
      </w:r>
      <w:r w:rsidRPr="00AD139E">
        <w:rPr>
          <w:rFonts w:ascii="Times New Roman" w:eastAsia="Arial Unicode MS" w:hAnsi="Times New Roman"/>
          <w:sz w:val="28"/>
          <w:szCs w:val="28"/>
        </w:rPr>
        <w:t xml:space="preserve"> и охватывает все вопросы, отраженные в главах 1 и 2 основной части</w:t>
      </w:r>
      <w:r>
        <w:rPr>
          <w:rFonts w:ascii="Times New Roman" w:eastAsia="Arial Unicode MS" w:hAnsi="Times New Roman"/>
          <w:sz w:val="28"/>
          <w:szCs w:val="28"/>
        </w:rPr>
        <w:t xml:space="preserve"> первого раздела</w:t>
      </w:r>
      <w:r w:rsidRPr="00AD139E">
        <w:rPr>
          <w:rFonts w:ascii="Times New Roman" w:eastAsia="Arial Unicode MS" w:hAnsi="Times New Roman"/>
          <w:sz w:val="28"/>
          <w:szCs w:val="28"/>
        </w:rPr>
        <w:t>.</w:t>
      </w:r>
    </w:p>
    <w:p w14:paraId="7CB590F7" w14:textId="77777777" w:rsidR="0051229A" w:rsidRDefault="0051229A" w:rsidP="00AD139E">
      <w:pPr>
        <w:spacing w:after="0" w:line="24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 xml:space="preserve">Далее приводятся последовательно: </w:t>
      </w:r>
    </w:p>
    <w:p w14:paraId="5C875CB3" w14:textId="77777777" w:rsidR="0051229A" w:rsidRDefault="0051229A" w:rsidP="00AD139E">
      <w:pPr>
        <w:spacing w:after="0" w:line="24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 xml:space="preserve">-Раздел 2 </w:t>
      </w:r>
    </w:p>
    <w:p w14:paraId="4FFC1A5D" w14:textId="77777777" w:rsidR="00B62B87" w:rsidRDefault="0051229A" w:rsidP="00AD139E">
      <w:pPr>
        <w:spacing w:after="0" w:line="24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-С</w:t>
      </w:r>
      <w:r w:rsidR="00B62B87" w:rsidRPr="00AD139E">
        <w:rPr>
          <w:rFonts w:ascii="Times New Roman" w:eastAsia="Arial Unicode MS" w:hAnsi="Times New Roman"/>
          <w:sz w:val="28"/>
          <w:szCs w:val="28"/>
        </w:rPr>
        <w:t>писок литературы</w:t>
      </w:r>
      <w:r w:rsidR="00BE7D42">
        <w:rPr>
          <w:rFonts w:ascii="Times New Roman" w:eastAsia="Arial Unicode MS" w:hAnsi="Times New Roman"/>
          <w:sz w:val="28"/>
          <w:szCs w:val="28"/>
        </w:rPr>
        <w:t xml:space="preserve">; </w:t>
      </w:r>
    </w:p>
    <w:p w14:paraId="158C4BBD" w14:textId="77777777" w:rsidR="00BE7D42" w:rsidRPr="00AD139E" w:rsidRDefault="0051229A" w:rsidP="00AD139E">
      <w:pPr>
        <w:spacing w:after="0" w:line="24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-П</w:t>
      </w:r>
      <w:r w:rsidR="00BE7D42">
        <w:rPr>
          <w:rFonts w:ascii="Times New Roman" w:eastAsia="Arial Unicode MS" w:hAnsi="Times New Roman"/>
          <w:sz w:val="28"/>
          <w:szCs w:val="28"/>
        </w:rPr>
        <w:t xml:space="preserve">ри необходимости могут быть представлены Приложения к работе. </w:t>
      </w:r>
    </w:p>
    <w:p w14:paraId="42423EFE"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p>
    <w:p w14:paraId="02776BFF"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Перв</w:t>
      </w:r>
      <w:r w:rsidR="00BE7D42">
        <w:rPr>
          <w:rFonts w:ascii="Times New Roman" w:eastAsia="Arial Unicode MS" w:hAnsi="Times New Roman"/>
          <w:sz w:val="28"/>
          <w:szCs w:val="28"/>
        </w:rPr>
        <w:t>ый</w:t>
      </w:r>
      <w:r w:rsidRPr="00AD139E">
        <w:rPr>
          <w:rFonts w:ascii="Times New Roman" w:eastAsia="Arial Unicode MS" w:hAnsi="Times New Roman"/>
          <w:sz w:val="28"/>
          <w:szCs w:val="28"/>
        </w:rPr>
        <w:t xml:space="preserve"> </w:t>
      </w:r>
      <w:r w:rsidR="00BE7D42">
        <w:rPr>
          <w:rFonts w:ascii="Times New Roman" w:eastAsia="Arial Unicode MS" w:hAnsi="Times New Roman"/>
          <w:sz w:val="28"/>
          <w:szCs w:val="28"/>
        </w:rPr>
        <w:t xml:space="preserve"> раздел </w:t>
      </w:r>
      <w:r w:rsidRPr="00AD139E">
        <w:rPr>
          <w:rFonts w:ascii="Times New Roman" w:eastAsia="Arial Unicode MS" w:hAnsi="Times New Roman"/>
          <w:sz w:val="28"/>
          <w:szCs w:val="28"/>
        </w:rPr>
        <w:t>выбирается и выполняется студентом по последним двум цифрам шифра, указанным в зачетной книжке, либо, при общей списочной численности группы менее 20 человек – по номеру студента в списке группы.</w:t>
      </w:r>
    </w:p>
    <w:p w14:paraId="3A76C152"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Материалы перво</w:t>
      </w:r>
      <w:r w:rsidR="00BE7D42">
        <w:rPr>
          <w:rFonts w:ascii="Times New Roman" w:eastAsia="Arial Unicode MS" w:hAnsi="Times New Roman"/>
          <w:sz w:val="28"/>
          <w:szCs w:val="28"/>
        </w:rPr>
        <w:t xml:space="preserve">го </w:t>
      </w:r>
      <w:r w:rsidRPr="00AD139E">
        <w:rPr>
          <w:rFonts w:ascii="Times New Roman" w:eastAsia="Arial Unicode MS" w:hAnsi="Times New Roman"/>
          <w:sz w:val="28"/>
          <w:szCs w:val="28"/>
        </w:rPr>
        <w:t xml:space="preserve"> </w:t>
      </w:r>
      <w:r w:rsidR="00BE7D42">
        <w:rPr>
          <w:rFonts w:ascii="Times New Roman" w:eastAsia="Arial Unicode MS" w:hAnsi="Times New Roman"/>
          <w:sz w:val="28"/>
          <w:szCs w:val="28"/>
        </w:rPr>
        <w:t xml:space="preserve">раздела </w:t>
      </w:r>
      <w:r w:rsidRPr="00AD139E">
        <w:rPr>
          <w:rFonts w:ascii="Times New Roman" w:eastAsia="Arial Unicode MS" w:hAnsi="Times New Roman"/>
          <w:sz w:val="28"/>
          <w:szCs w:val="28"/>
        </w:rPr>
        <w:t xml:space="preserve"> должны раскрывать подробно выбранную проблематику и содержать не менее трех-четырех подпунктов (параграфов).</w:t>
      </w:r>
    </w:p>
    <w:p w14:paraId="78E33CA8"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Материалы второ</w:t>
      </w:r>
      <w:r w:rsidR="00BE7D42">
        <w:rPr>
          <w:rFonts w:ascii="Times New Roman" w:eastAsia="Arial Unicode MS" w:hAnsi="Times New Roman"/>
          <w:sz w:val="28"/>
          <w:szCs w:val="28"/>
        </w:rPr>
        <w:t>го раздела</w:t>
      </w:r>
      <w:r w:rsidRPr="00AD139E">
        <w:rPr>
          <w:rFonts w:ascii="Times New Roman" w:eastAsia="Arial Unicode MS" w:hAnsi="Times New Roman"/>
          <w:sz w:val="28"/>
          <w:szCs w:val="28"/>
        </w:rPr>
        <w:t xml:space="preserve"> представляют собой расчетную часть, которая выполняется по формулам и в соответствии с рекомендациями, представленными ниже, с использованием исходных данных по варианту. Вариант выбирается от 1 до 10 по последней цифре шифра зачетной книжки.</w:t>
      </w:r>
    </w:p>
    <w:p w14:paraId="409AF005"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 xml:space="preserve">Методические указания и примеры выполнения расчетов и графической части </w:t>
      </w:r>
      <w:proofErr w:type="gramStart"/>
      <w:r w:rsidRPr="00AD139E">
        <w:rPr>
          <w:rFonts w:ascii="Times New Roman" w:eastAsia="Arial Unicode MS" w:hAnsi="Times New Roman"/>
          <w:sz w:val="28"/>
          <w:szCs w:val="28"/>
        </w:rPr>
        <w:t>второ</w:t>
      </w:r>
      <w:r w:rsidR="00BE7D42">
        <w:rPr>
          <w:rFonts w:ascii="Times New Roman" w:eastAsia="Arial Unicode MS" w:hAnsi="Times New Roman"/>
          <w:sz w:val="28"/>
          <w:szCs w:val="28"/>
        </w:rPr>
        <w:t xml:space="preserve">го </w:t>
      </w:r>
      <w:r w:rsidRPr="00AD139E">
        <w:rPr>
          <w:rFonts w:ascii="Times New Roman" w:eastAsia="Arial Unicode MS" w:hAnsi="Times New Roman"/>
          <w:sz w:val="28"/>
          <w:szCs w:val="28"/>
        </w:rPr>
        <w:t xml:space="preserve"> </w:t>
      </w:r>
      <w:r w:rsidR="00BE7D42">
        <w:rPr>
          <w:rFonts w:ascii="Times New Roman" w:eastAsia="Arial Unicode MS" w:hAnsi="Times New Roman"/>
          <w:sz w:val="28"/>
          <w:szCs w:val="28"/>
        </w:rPr>
        <w:t>раздела</w:t>
      </w:r>
      <w:proofErr w:type="gramEnd"/>
      <w:r w:rsidR="00BE7D42">
        <w:rPr>
          <w:rFonts w:ascii="Times New Roman" w:eastAsia="Arial Unicode MS" w:hAnsi="Times New Roman"/>
          <w:sz w:val="28"/>
          <w:szCs w:val="28"/>
        </w:rPr>
        <w:t xml:space="preserve"> </w:t>
      </w:r>
      <w:r w:rsidR="00F97597">
        <w:rPr>
          <w:rFonts w:ascii="Times New Roman" w:eastAsia="Arial Unicode MS" w:hAnsi="Times New Roman"/>
          <w:sz w:val="28"/>
          <w:szCs w:val="28"/>
        </w:rPr>
        <w:t xml:space="preserve"> работы представлены ниже </w:t>
      </w:r>
      <w:r w:rsidRPr="00AD139E">
        <w:rPr>
          <w:rFonts w:ascii="Times New Roman" w:eastAsia="Arial Unicode MS" w:hAnsi="Times New Roman"/>
          <w:sz w:val="28"/>
          <w:szCs w:val="28"/>
        </w:rPr>
        <w:t>.</w:t>
      </w:r>
    </w:p>
    <w:p w14:paraId="12F6B461" w14:textId="77777777" w:rsidR="00B62B87" w:rsidRPr="00AD139E" w:rsidRDefault="00F97597" w:rsidP="00AD139E">
      <w:pPr>
        <w:spacing w:after="0" w:line="24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 xml:space="preserve"> </w:t>
      </w:r>
    </w:p>
    <w:p w14:paraId="1D72A86F"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ПРИ ЭТОМ ВСЕ РАСЧЕТЫ ВТОРО</w:t>
      </w:r>
      <w:r w:rsidR="00BE7D42">
        <w:rPr>
          <w:rFonts w:ascii="Times New Roman" w:eastAsia="Arial Unicode MS" w:hAnsi="Times New Roman"/>
          <w:sz w:val="28"/>
          <w:szCs w:val="28"/>
        </w:rPr>
        <w:t>ГО</w:t>
      </w:r>
      <w:r w:rsidRPr="00AD139E">
        <w:rPr>
          <w:rFonts w:ascii="Times New Roman" w:eastAsia="Arial Unicode MS" w:hAnsi="Times New Roman"/>
          <w:sz w:val="28"/>
          <w:szCs w:val="28"/>
        </w:rPr>
        <w:t xml:space="preserve"> </w:t>
      </w:r>
      <w:r w:rsidR="00BE7D42">
        <w:rPr>
          <w:rFonts w:ascii="Times New Roman" w:eastAsia="Arial Unicode MS" w:hAnsi="Times New Roman"/>
          <w:sz w:val="28"/>
          <w:szCs w:val="28"/>
        </w:rPr>
        <w:t xml:space="preserve">РАЗДЕЛА </w:t>
      </w:r>
      <w:r w:rsidRPr="00AD139E">
        <w:rPr>
          <w:rFonts w:ascii="Times New Roman" w:eastAsia="Arial Unicode MS" w:hAnsi="Times New Roman"/>
          <w:sz w:val="28"/>
          <w:szCs w:val="28"/>
        </w:rPr>
        <w:t xml:space="preserve"> ДОЛЖНЫ БЫТЬ ПРИВЕДЕНЫ В ПОЛНОМ ВИДЕ, А НЕ ТОЛЬКО В ФОРМЕ ГОТОВЫХ ОТВЕТОВ.</w:t>
      </w:r>
    </w:p>
    <w:p w14:paraId="52B470D5"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 xml:space="preserve">Варианты для самостоятельного решения задач расчетной части курсовой работы даны в Приложении </w:t>
      </w:r>
      <w:r w:rsidR="00A36F87">
        <w:rPr>
          <w:rFonts w:ascii="Times New Roman" w:eastAsia="Arial Unicode MS" w:hAnsi="Times New Roman"/>
          <w:sz w:val="28"/>
          <w:szCs w:val="28"/>
        </w:rPr>
        <w:t>3</w:t>
      </w:r>
      <w:r w:rsidRPr="00AD139E">
        <w:rPr>
          <w:rFonts w:ascii="Times New Roman" w:eastAsia="Arial Unicode MS" w:hAnsi="Times New Roman"/>
          <w:sz w:val="28"/>
          <w:szCs w:val="28"/>
        </w:rPr>
        <w:t xml:space="preserve">. </w:t>
      </w:r>
    </w:p>
    <w:p w14:paraId="6F59724B" w14:textId="77777777" w:rsidR="00A36F87"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 xml:space="preserve">В конце работы необходимо привести список литературы, в соответствии с использованными ссылками и оформленный по правилам библиографического описания. </w:t>
      </w:r>
    </w:p>
    <w:p w14:paraId="55829C0F" w14:textId="77777777" w:rsidR="00B62B87" w:rsidRPr="00AD139E" w:rsidRDefault="00B62B87" w:rsidP="00AD139E">
      <w:pPr>
        <w:spacing w:after="0" w:line="240" w:lineRule="auto"/>
        <w:ind w:firstLine="567"/>
        <w:jc w:val="both"/>
        <w:rPr>
          <w:rFonts w:ascii="Times New Roman" w:eastAsia="Arial Unicode MS" w:hAnsi="Times New Roman"/>
          <w:sz w:val="28"/>
          <w:szCs w:val="28"/>
        </w:rPr>
      </w:pPr>
      <w:r w:rsidRPr="00AD139E">
        <w:rPr>
          <w:rFonts w:ascii="Times New Roman" w:eastAsia="Arial Unicode MS" w:hAnsi="Times New Roman"/>
          <w:sz w:val="28"/>
          <w:szCs w:val="28"/>
        </w:rPr>
        <w:t xml:space="preserve">Список должен содержать </w:t>
      </w:r>
      <w:r w:rsidR="00BE7D42" w:rsidRPr="00AD139E">
        <w:rPr>
          <w:rFonts w:ascii="Times New Roman" w:eastAsia="Arial Unicode MS" w:hAnsi="Times New Roman"/>
          <w:sz w:val="28"/>
          <w:szCs w:val="28"/>
        </w:rPr>
        <w:t xml:space="preserve">НЕ МЕНЕЕ 15 </w:t>
      </w:r>
      <w:r w:rsidRPr="00AD139E">
        <w:rPr>
          <w:rFonts w:ascii="Times New Roman" w:eastAsia="Arial Unicode MS" w:hAnsi="Times New Roman"/>
          <w:sz w:val="28"/>
          <w:szCs w:val="28"/>
        </w:rPr>
        <w:t>источников, в т.ч. и нормативно-правовые источники, если это необходимо по теме работы. Все печатные издания должны иметь год выпуска не позднее пяти лет относительно года написания курсовой работы, статьи, опубликованные в периодических изданиях должны иметь срок публикации не позднее трех лет относительно года написания работы.</w:t>
      </w:r>
    </w:p>
    <w:p w14:paraId="0EA9CC2F" w14:textId="77777777" w:rsidR="00B62B87" w:rsidRDefault="00B62B87" w:rsidP="00AD139E">
      <w:pPr>
        <w:spacing w:after="0" w:line="240" w:lineRule="auto"/>
        <w:ind w:firstLine="567"/>
        <w:jc w:val="both"/>
        <w:rPr>
          <w:rFonts w:ascii="Times New Roman" w:eastAsia="Arial Unicode MS" w:hAnsi="Times New Roman"/>
          <w:b/>
          <w:sz w:val="28"/>
          <w:szCs w:val="28"/>
        </w:rPr>
      </w:pPr>
      <w:r w:rsidRPr="00AD139E">
        <w:rPr>
          <w:rFonts w:ascii="Times New Roman" w:eastAsia="Arial Unicode MS" w:hAnsi="Times New Roman"/>
          <w:sz w:val="28"/>
          <w:szCs w:val="28"/>
        </w:rPr>
        <w:lastRenderedPageBreak/>
        <w:t>Студент вправе привлекать любую литературу, помимо рекомендованной.</w:t>
      </w:r>
      <w:r w:rsidRPr="00B62B87">
        <w:rPr>
          <w:rFonts w:ascii="Times New Roman" w:eastAsia="Arial Unicode MS" w:hAnsi="Times New Roman"/>
          <w:b/>
          <w:sz w:val="28"/>
          <w:szCs w:val="28"/>
        </w:rPr>
        <w:t xml:space="preserve"> </w:t>
      </w:r>
    </w:p>
    <w:p w14:paraId="230AEDA9" w14:textId="77777777" w:rsidR="00BE7D42" w:rsidRDefault="00BE7D42">
      <w:pPr>
        <w:spacing w:after="0" w:line="240" w:lineRule="auto"/>
        <w:rPr>
          <w:rFonts w:ascii="Times New Roman" w:eastAsia="Arial Unicode MS" w:hAnsi="Times New Roman"/>
          <w:b/>
          <w:sz w:val="28"/>
          <w:szCs w:val="28"/>
        </w:rPr>
      </w:pPr>
    </w:p>
    <w:p w14:paraId="754C23EA" w14:textId="77777777" w:rsidR="00B62B87" w:rsidRDefault="00B62B87" w:rsidP="00B62B87">
      <w:pPr>
        <w:spacing w:after="0" w:line="240" w:lineRule="auto"/>
        <w:rPr>
          <w:rFonts w:ascii="Times New Roman" w:eastAsia="Arial Unicode MS" w:hAnsi="Times New Roman"/>
          <w:b/>
          <w:sz w:val="28"/>
          <w:szCs w:val="28"/>
        </w:rPr>
      </w:pPr>
    </w:p>
    <w:p w14:paraId="050AB8B4" w14:textId="77777777" w:rsidR="00B62B87" w:rsidRPr="00B62B87" w:rsidRDefault="00B62B87" w:rsidP="00B62B87">
      <w:pPr>
        <w:spacing w:after="0" w:line="240" w:lineRule="auto"/>
        <w:rPr>
          <w:rFonts w:ascii="Times New Roman" w:eastAsia="Arial Unicode MS" w:hAnsi="Times New Roman"/>
          <w:b/>
          <w:sz w:val="28"/>
          <w:szCs w:val="28"/>
        </w:rPr>
      </w:pPr>
      <w:r w:rsidRPr="00B62B87">
        <w:rPr>
          <w:rFonts w:ascii="Times New Roman" w:eastAsia="Arial Unicode MS" w:hAnsi="Times New Roman"/>
          <w:b/>
          <w:sz w:val="28"/>
          <w:szCs w:val="28"/>
        </w:rPr>
        <w:t>СПИСОК РЕКОМЕНДОВАННОЙ ЛИТЕРАТУРЫ</w:t>
      </w:r>
    </w:p>
    <w:p w14:paraId="075C8C10" w14:textId="77777777" w:rsidR="00BE7D42" w:rsidRPr="00BE7D42" w:rsidRDefault="00BE7D42" w:rsidP="00BE7D42">
      <w:pPr>
        <w:spacing w:before="100" w:beforeAutospacing="1" w:after="100" w:afterAutospacing="1" w:line="240" w:lineRule="auto"/>
        <w:outlineLvl w:val="2"/>
        <w:rPr>
          <w:rFonts w:ascii="Times New Roman" w:hAnsi="Times New Roman"/>
          <w:b/>
          <w:bCs/>
          <w:sz w:val="27"/>
          <w:szCs w:val="27"/>
        </w:rPr>
      </w:pPr>
      <w:r w:rsidRPr="00BE7D42">
        <w:rPr>
          <w:rFonts w:ascii="Times New Roman" w:hAnsi="Times New Roman"/>
          <w:b/>
          <w:bCs/>
          <w:sz w:val="27"/>
          <w:szCs w:val="27"/>
        </w:rPr>
        <w:t>7.1. Основная литература</w:t>
      </w:r>
    </w:p>
    <w:tbl>
      <w:tblPr>
        <w:tblW w:w="0" w:type="auto"/>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44"/>
        <w:gridCol w:w="2151"/>
        <w:gridCol w:w="1416"/>
        <w:gridCol w:w="3591"/>
        <w:gridCol w:w="1737"/>
      </w:tblGrid>
      <w:tr w:rsidR="00BE7D42" w:rsidRPr="00497BCF" w14:paraId="26EE70C1"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hideMark/>
          </w:tcPr>
          <w:p w14:paraId="0475FDE9" w14:textId="77777777" w:rsidR="00BE7D42" w:rsidRPr="00497BCF" w:rsidRDefault="00BE7D42" w:rsidP="00BE7D42">
            <w:pPr>
              <w:spacing w:after="0" w:line="240" w:lineRule="auto"/>
              <w:jc w:val="center"/>
              <w:rPr>
                <w:rFonts w:ascii="Times New Roman" w:hAnsi="Times New Roman"/>
                <w:b/>
                <w:bCs/>
                <w:sz w:val="24"/>
                <w:szCs w:val="24"/>
              </w:rPr>
            </w:pPr>
            <w:r w:rsidRPr="00497BCF">
              <w:rPr>
                <w:rFonts w:ascii="Times New Roman" w:hAnsi="Times New Roman"/>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A7AAF" w14:textId="77777777" w:rsidR="00BE7D42" w:rsidRPr="00497BCF" w:rsidRDefault="00BE7D42" w:rsidP="00BE7D42">
            <w:pPr>
              <w:spacing w:after="0" w:line="240" w:lineRule="auto"/>
              <w:jc w:val="center"/>
              <w:rPr>
                <w:rFonts w:ascii="Times New Roman" w:hAnsi="Times New Roman"/>
                <w:b/>
                <w:bCs/>
                <w:sz w:val="24"/>
                <w:szCs w:val="24"/>
              </w:rPr>
            </w:pPr>
            <w:r w:rsidRPr="00497BCF">
              <w:rPr>
                <w:rFonts w:ascii="Times New Roman" w:hAnsi="Times New Roman"/>
                <w:b/>
                <w:bCs/>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15766" w14:textId="77777777" w:rsidR="00BE7D42" w:rsidRPr="00497BCF" w:rsidRDefault="00BE7D42" w:rsidP="00BE7D42">
            <w:pPr>
              <w:spacing w:after="0" w:line="240" w:lineRule="auto"/>
              <w:jc w:val="center"/>
              <w:rPr>
                <w:rFonts w:ascii="Times New Roman" w:hAnsi="Times New Roman"/>
                <w:b/>
                <w:bCs/>
                <w:sz w:val="24"/>
                <w:szCs w:val="24"/>
              </w:rPr>
            </w:pPr>
            <w:r w:rsidRPr="00497BCF">
              <w:rPr>
                <w:rFonts w:ascii="Times New Roman" w:hAnsi="Times New Roman"/>
                <w:b/>
                <w:bCs/>
                <w:sz w:val="24"/>
                <w:szCs w:val="24"/>
              </w:rPr>
              <w:t>Автор(ы)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2DD5D" w14:textId="77777777" w:rsidR="00BE7D42" w:rsidRPr="00497BCF" w:rsidRDefault="00BE7D42" w:rsidP="00BE7D42">
            <w:pPr>
              <w:spacing w:after="0" w:line="240" w:lineRule="auto"/>
              <w:jc w:val="center"/>
              <w:rPr>
                <w:rFonts w:ascii="Times New Roman" w:hAnsi="Times New Roman"/>
                <w:b/>
                <w:bCs/>
                <w:sz w:val="24"/>
                <w:szCs w:val="24"/>
              </w:rPr>
            </w:pPr>
            <w:r w:rsidRPr="00497BCF">
              <w:rPr>
                <w:rFonts w:ascii="Times New Roman" w:hAnsi="Times New Roman"/>
                <w:b/>
                <w:bCs/>
                <w:sz w:val="24"/>
                <w:szCs w:val="24"/>
              </w:rPr>
              <w:t>Год и место издания. Место доступа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3158B" w14:textId="77777777" w:rsidR="00BE7D42" w:rsidRPr="00497BCF" w:rsidRDefault="00BE7D42" w:rsidP="00BE7D42">
            <w:pPr>
              <w:spacing w:after="0" w:line="240" w:lineRule="auto"/>
              <w:jc w:val="center"/>
              <w:rPr>
                <w:rFonts w:ascii="Times New Roman" w:hAnsi="Times New Roman"/>
                <w:b/>
                <w:bCs/>
                <w:sz w:val="24"/>
                <w:szCs w:val="24"/>
              </w:rPr>
            </w:pPr>
            <w:r w:rsidRPr="00497BCF">
              <w:rPr>
                <w:rFonts w:ascii="Times New Roman" w:hAnsi="Times New Roman"/>
                <w:b/>
                <w:bCs/>
                <w:sz w:val="24"/>
                <w:szCs w:val="24"/>
              </w:rPr>
              <w:t>Используется при изучении разделов, номера страниц</w:t>
            </w:r>
          </w:p>
        </w:tc>
      </w:tr>
      <w:tr w:rsidR="00BE7D42" w:rsidRPr="00497BCF" w14:paraId="0FC9AF71"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hideMark/>
          </w:tcPr>
          <w:p w14:paraId="24686E50"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CB081"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1C9A"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234B0"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BF743"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5</w:t>
            </w:r>
          </w:p>
        </w:tc>
      </w:tr>
      <w:tr w:rsidR="00BE7D42" w:rsidRPr="00497BCF" w14:paraId="3009663A"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hideMark/>
          </w:tcPr>
          <w:p w14:paraId="475C4AF5"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468BA" w14:textId="77777777" w:rsidR="00BE7D42" w:rsidRPr="00497BCF" w:rsidRDefault="00BE7D42" w:rsidP="00BE7D42">
            <w:pPr>
              <w:spacing w:after="0" w:line="240" w:lineRule="auto"/>
              <w:rPr>
                <w:rFonts w:ascii="Times New Roman" w:hAnsi="Times New Roman"/>
                <w:sz w:val="24"/>
                <w:szCs w:val="24"/>
              </w:rPr>
            </w:pPr>
            <w:r w:rsidRPr="00497BCF">
              <w:rPr>
                <w:rFonts w:ascii="Times New Roman" w:hAnsi="Times New Roman"/>
                <w:sz w:val="24"/>
                <w:szCs w:val="24"/>
              </w:rPr>
              <w:t>Практикум по логистике [Текст</w:t>
            </w:r>
            <w:proofErr w:type="gramStart"/>
            <w:r w:rsidRPr="00497BCF">
              <w:rPr>
                <w:rFonts w:ascii="Times New Roman" w:hAnsi="Times New Roman"/>
                <w:sz w:val="24"/>
                <w:szCs w:val="24"/>
              </w:rPr>
              <w:t>] :</w:t>
            </w:r>
            <w:proofErr w:type="gramEnd"/>
            <w:r w:rsidRPr="00497BCF">
              <w:rPr>
                <w:rFonts w:ascii="Times New Roman" w:hAnsi="Times New Roman"/>
                <w:sz w:val="24"/>
                <w:szCs w:val="24"/>
              </w:rPr>
              <w:t xml:space="preserve"> практикум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28B9A" w14:textId="77777777" w:rsidR="00BE7D42" w:rsidRPr="00497BCF" w:rsidRDefault="00BE7D42" w:rsidP="00BE7D42">
            <w:pPr>
              <w:spacing w:after="0" w:line="240" w:lineRule="auto"/>
              <w:rPr>
                <w:rFonts w:ascii="Times New Roman" w:hAnsi="Times New Roman"/>
                <w:sz w:val="24"/>
                <w:szCs w:val="24"/>
              </w:rPr>
            </w:pPr>
            <w:r w:rsidRPr="00497BCF">
              <w:rPr>
                <w:rFonts w:ascii="Times New Roman" w:hAnsi="Times New Roman"/>
                <w:sz w:val="24"/>
                <w:szCs w:val="24"/>
              </w:rPr>
              <w:t xml:space="preserve">А. М. </w:t>
            </w:r>
            <w:proofErr w:type="spellStart"/>
            <w:r w:rsidRPr="00497BCF">
              <w:rPr>
                <w:rFonts w:ascii="Times New Roman" w:hAnsi="Times New Roman"/>
                <w:sz w:val="24"/>
                <w:szCs w:val="24"/>
              </w:rPr>
              <w:t>Гаджинский</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2593A" w14:textId="77777777" w:rsidR="00BE7D42" w:rsidRPr="00497BCF" w:rsidRDefault="00BE7D42" w:rsidP="00BE7D42">
            <w:pPr>
              <w:spacing w:after="0" w:line="240" w:lineRule="auto"/>
              <w:rPr>
                <w:rFonts w:ascii="Times New Roman" w:hAnsi="Times New Roman"/>
                <w:sz w:val="24"/>
                <w:szCs w:val="24"/>
              </w:rPr>
            </w:pPr>
            <w:proofErr w:type="gramStart"/>
            <w:r w:rsidRPr="00497BCF">
              <w:rPr>
                <w:rFonts w:ascii="Times New Roman" w:hAnsi="Times New Roman"/>
                <w:sz w:val="24"/>
                <w:szCs w:val="24"/>
              </w:rPr>
              <w:t>Москва :</w:t>
            </w:r>
            <w:proofErr w:type="gramEnd"/>
            <w:r w:rsidRPr="00497BCF">
              <w:rPr>
                <w:rFonts w:ascii="Times New Roman" w:hAnsi="Times New Roman"/>
                <w:sz w:val="24"/>
                <w:szCs w:val="24"/>
              </w:rPr>
              <w:t xml:space="preserve"> Дашков и К, 2015. - 320 с. ЭБС IBOOKS – http://www.ibooks.ru/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5EE73" w14:textId="77777777" w:rsidR="00BE7D42" w:rsidRPr="00497BCF" w:rsidRDefault="00BE7D42" w:rsidP="00BE7D42">
            <w:pPr>
              <w:spacing w:after="0" w:line="240" w:lineRule="auto"/>
              <w:jc w:val="center"/>
              <w:rPr>
                <w:rFonts w:ascii="Times New Roman" w:hAnsi="Times New Roman"/>
                <w:sz w:val="24"/>
                <w:szCs w:val="24"/>
              </w:rPr>
            </w:pPr>
          </w:p>
        </w:tc>
      </w:tr>
      <w:tr w:rsidR="00BE7D42" w:rsidRPr="00497BCF" w14:paraId="250FA4DB"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hideMark/>
          </w:tcPr>
          <w:p w14:paraId="73A39E9A"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78DF" w14:textId="77777777" w:rsidR="00BE7D42" w:rsidRPr="00497BCF" w:rsidRDefault="00BE7D42" w:rsidP="00BE7D42">
            <w:pPr>
              <w:spacing w:after="0" w:line="240" w:lineRule="auto"/>
              <w:rPr>
                <w:rFonts w:ascii="Times New Roman" w:hAnsi="Times New Roman"/>
                <w:sz w:val="24"/>
                <w:szCs w:val="24"/>
              </w:rPr>
            </w:pPr>
            <w:r w:rsidRPr="00497BCF">
              <w:rPr>
                <w:rFonts w:ascii="Times New Roman" w:hAnsi="Times New Roman"/>
                <w:sz w:val="24"/>
                <w:szCs w:val="24"/>
              </w:rPr>
              <w:t>Основы логистики [Текст</w:t>
            </w:r>
            <w:proofErr w:type="gramStart"/>
            <w:r w:rsidRPr="00497BCF">
              <w:rPr>
                <w:rFonts w:ascii="Times New Roman" w:hAnsi="Times New Roman"/>
                <w:sz w:val="24"/>
                <w:szCs w:val="24"/>
              </w:rPr>
              <w:t>] :</w:t>
            </w:r>
            <w:proofErr w:type="gramEnd"/>
            <w:r w:rsidRPr="00497BCF">
              <w:rPr>
                <w:rFonts w:ascii="Times New Roman" w:hAnsi="Times New Roman"/>
                <w:sz w:val="24"/>
                <w:szCs w:val="24"/>
              </w:rPr>
              <w:t xml:space="preserve"> учебное пособие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1F7D3" w14:textId="77777777" w:rsidR="00BE7D42" w:rsidRPr="00497BCF" w:rsidRDefault="00BE7D42" w:rsidP="00BE7D42">
            <w:pPr>
              <w:spacing w:after="0" w:line="240" w:lineRule="auto"/>
              <w:rPr>
                <w:rFonts w:ascii="Times New Roman" w:hAnsi="Times New Roman"/>
                <w:sz w:val="24"/>
                <w:szCs w:val="24"/>
              </w:rPr>
            </w:pPr>
            <w:r w:rsidRPr="00497BCF">
              <w:rPr>
                <w:rFonts w:ascii="Times New Roman" w:hAnsi="Times New Roman"/>
                <w:sz w:val="24"/>
                <w:szCs w:val="24"/>
              </w:rPr>
              <w:t>А. А. Канке, И. П. Кошевая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D3A50" w14:textId="77777777" w:rsidR="00BE7D42" w:rsidRPr="00497BCF" w:rsidRDefault="00BE7D42" w:rsidP="00BE7D42">
            <w:pPr>
              <w:spacing w:after="0" w:line="240" w:lineRule="auto"/>
              <w:rPr>
                <w:rFonts w:ascii="Times New Roman" w:hAnsi="Times New Roman"/>
                <w:sz w:val="24"/>
                <w:szCs w:val="24"/>
              </w:rPr>
            </w:pPr>
            <w:proofErr w:type="gramStart"/>
            <w:r w:rsidRPr="00497BCF">
              <w:rPr>
                <w:rFonts w:ascii="Times New Roman" w:hAnsi="Times New Roman"/>
                <w:sz w:val="24"/>
                <w:szCs w:val="24"/>
              </w:rPr>
              <w:t>М. :</w:t>
            </w:r>
            <w:proofErr w:type="gramEnd"/>
            <w:r w:rsidRPr="00497BCF">
              <w:rPr>
                <w:rFonts w:ascii="Times New Roman" w:hAnsi="Times New Roman"/>
                <w:sz w:val="24"/>
                <w:szCs w:val="24"/>
              </w:rPr>
              <w:t xml:space="preserve"> </w:t>
            </w:r>
            <w:proofErr w:type="spellStart"/>
            <w:r w:rsidRPr="00497BCF">
              <w:rPr>
                <w:rFonts w:ascii="Times New Roman" w:hAnsi="Times New Roman"/>
                <w:sz w:val="24"/>
                <w:szCs w:val="24"/>
              </w:rPr>
              <w:t>Кнорус</w:t>
            </w:r>
            <w:proofErr w:type="spellEnd"/>
            <w:r w:rsidRPr="00497BCF">
              <w:rPr>
                <w:rFonts w:ascii="Times New Roman" w:hAnsi="Times New Roman"/>
                <w:sz w:val="24"/>
                <w:szCs w:val="24"/>
              </w:rPr>
              <w:t xml:space="preserve">, 2016. - 574 с. ЭБС BOOK – http://www.book.ru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2CEAE" w14:textId="77777777" w:rsidR="00BE7D42" w:rsidRPr="00497BCF" w:rsidRDefault="00BE7D42" w:rsidP="00BE7D42">
            <w:pPr>
              <w:spacing w:after="0" w:line="240" w:lineRule="auto"/>
              <w:jc w:val="center"/>
              <w:rPr>
                <w:rFonts w:ascii="Times New Roman" w:hAnsi="Times New Roman"/>
                <w:sz w:val="24"/>
                <w:szCs w:val="24"/>
              </w:rPr>
            </w:pPr>
          </w:p>
        </w:tc>
      </w:tr>
      <w:tr w:rsidR="00BE7D42" w:rsidRPr="00497BCF" w14:paraId="08EE2646"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hideMark/>
          </w:tcPr>
          <w:p w14:paraId="64342F83"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F9925" w14:textId="77777777" w:rsidR="00BE7D42" w:rsidRPr="00497BCF" w:rsidRDefault="00BE7D42" w:rsidP="00BE7D42">
            <w:pPr>
              <w:spacing w:after="0" w:line="240" w:lineRule="auto"/>
              <w:rPr>
                <w:rFonts w:ascii="Times New Roman" w:hAnsi="Times New Roman"/>
                <w:sz w:val="24"/>
                <w:szCs w:val="24"/>
              </w:rPr>
            </w:pPr>
            <w:r w:rsidRPr="00497BCF">
              <w:rPr>
                <w:rFonts w:ascii="Times New Roman" w:hAnsi="Times New Roman"/>
                <w:sz w:val="24"/>
                <w:szCs w:val="24"/>
              </w:rPr>
              <w:t>Логистика производства [Текст</w:t>
            </w:r>
            <w:proofErr w:type="gramStart"/>
            <w:r w:rsidRPr="00497BCF">
              <w:rPr>
                <w:rFonts w:ascii="Times New Roman" w:hAnsi="Times New Roman"/>
                <w:sz w:val="24"/>
                <w:szCs w:val="24"/>
              </w:rPr>
              <w:t>] :</w:t>
            </w:r>
            <w:proofErr w:type="gramEnd"/>
            <w:r w:rsidRPr="00497BCF">
              <w:rPr>
                <w:rFonts w:ascii="Times New Roman" w:hAnsi="Times New Roman"/>
                <w:sz w:val="24"/>
                <w:szCs w:val="24"/>
              </w:rPr>
              <w:t xml:space="preserve"> учебное пособие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2F124" w14:textId="77777777" w:rsidR="00BE7D42" w:rsidRPr="00497BCF" w:rsidRDefault="00BE7D42" w:rsidP="00BE7D42">
            <w:pPr>
              <w:spacing w:after="0" w:line="240" w:lineRule="auto"/>
              <w:rPr>
                <w:rFonts w:ascii="Times New Roman" w:hAnsi="Times New Roman"/>
                <w:sz w:val="24"/>
                <w:szCs w:val="24"/>
              </w:rPr>
            </w:pPr>
            <w:r w:rsidRPr="00497BCF">
              <w:rPr>
                <w:rFonts w:ascii="Times New Roman" w:hAnsi="Times New Roman"/>
                <w:sz w:val="24"/>
                <w:szCs w:val="24"/>
              </w:rPr>
              <w:t xml:space="preserve">В. И. Степанов.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9BD9B" w14:textId="77777777" w:rsidR="00BE7D42" w:rsidRPr="00497BCF" w:rsidRDefault="00BE7D42" w:rsidP="00BE7D42">
            <w:pPr>
              <w:spacing w:after="0" w:line="240" w:lineRule="auto"/>
              <w:rPr>
                <w:rFonts w:ascii="Times New Roman" w:hAnsi="Times New Roman"/>
                <w:sz w:val="24"/>
                <w:szCs w:val="24"/>
              </w:rPr>
            </w:pPr>
            <w:proofErr w:type="gramStart"/>
            <w:r w:rsidRPr="00497BCF">
              <w:rPr>
                <w:rFonts w:ascii="Times New Roman" w:hAnsi="Times New Roman"/>
                <w:sz w:val="24"/>
                <w:szCs w:val="24"/>
              </w:rPr>
              <w:t>М. :</w:t>
            </w:r>
            <w:proofErr w:type="gramEnd"/>
            <w:r w:rsidRPr="00497BCF">
              <w:rPr>
                <w:rFonts w:ascii="Times New Roman" w:hAnsi="Times New Roman"/>
                <w:sz w:val="24"/>
                <w:szCs w:val="24"/>
              </w:rPr>
              <w:t xml:space="preserve"> ИНФРА-М, 2013. - 199 с. 10 экз. Библиотека РОАТ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BC0BF"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1-</w:t>
            </w:r>
            <w:proofErr w:type="gramStart"/>
            <w:r w:rsidRPr="00497BCF">
              <w:rPr>
                <w:rFonts w:ascii="Times New Roman" w:hAnsi="Times New Roman"/>
                <w:sz w:val="24"/>
                <w:szCs w:val="24"/>
              </w:rPr>
              <w:t>5,с.</w:t>
            </w:r>
            <w:proofErr w:type="gramEnd"/>
            <w:r w:rsidRPr="00497BCF">
              <w:rPr>
                <w:rFonts w:ascii="Times New Roman" w:hAnsi="Times New Roman"/>
                <w:sz w:val="24"/>
                <w:szCs w:val="24"/>
              </w:rPr>
              <w:t>1-199</w:t>
            </w:r>
          </w:p>
        </w:tc>
      </w:tr>
      <w:tr w:rsidR="00497BCF" w:rsidRPr="00497BCF" w14:paraId="4E1A09E5"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tcPr>
          <w:p w14:paraId="03ABC546" w14:textId="3B7941FA" w:rsidR="00497BCF" w:rsidRPr="00497BCF" w:rsidRDefault="00497BCF" w:rsidP="00BE7D42">
            <w:pPr>
              <w:spacing w:after="0" w:line="240" w:lineRule="auto"/>
              <w:jc w:val="center"/>
              <w:rPr>
                <w:rFonts w:ascii="Times New Roman" w:hAnsi="Times New Roman"/>
                <w:sz w:val="24"/>
                <w:szCs w:val="24"/>
              </w:rPr>
            </w:pPr>
            <w:r w:rsidRPr="00497BCF">
              <w:rPr>
                <w:rFonts w:ascii="Times New Roman" w:hAnsi="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6FBBC37A" w14:textId="02AA7545"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 xml:space="preserve">Логистика в 2 ч. учебник для бакалавриата и магистратуры </w:t>
            </w:r>
          </w:p>
        </w:tc>
        <w:tc>
          <w:tcPr>
            <w:tcW w:w="0" w:type="auto"/>
            <w:tcBorders>
              <w:top w:val="single" w:sz="6" w:space="0" w:color="000000"/>
              <w:left w:val="single" w:sz="6" w:space="0" w:color="000000"/>
              <w:bottom w:val="single" w:sz="6" w:space="0" w:color="000000"/>
              <w:right w:val="single" w:sz="6" w:space="0" w:color="000000"/>
            </w:tcBorders>
            <w:vAlign w:val="center"/>
          </w:tcPr>
          <w:p w14:paraId="1147103E" w14:textId="309124A4" w:rsidR="00497BCF" w:rsidRPr="00497BCF" w:rsidRDefault="00497BCF" w:rsidP="00BE7D42">
            <w:pPr>
              <w:spacing w:after="0" w:line="240" w:lineRule="auto"/>
              <w:rPr>
                <w:rFonts w:ascii="Times New Roman" w:hAnsi="Times New Roman"/>
                <w:sz w:val="24"/>
                <w:szCs w:val="24"/>
              </w:rPr>
            </w:pPr>
            <w:proofErr w:type="spellStart"/>
            <w:r w:rsidRPr="00497BCF">
              <w:rPr>
                <w:rFonts w:ascii="Times New Roman" w:hAnsi="Times New Roman"/>
                <w:sz w:val="24"/>
                <w:szCs w:val="24"/>
              </w:rPr>
              <w:t>Дыбская</w:t>
            </w:r>
            <w:proofErr w:type="spellEnd"/>
            <w:r w:rsidRPr="00497BCF">
              <w:rPr>
                <w:rFonts w:ascii="Times New Roman" w:hAnsi="Times New Roman"/>
                <w:sz w:val="24"/>
                <w:szCs w:val="24"/>
              </w:rPr>
              <w:t>, В. В.</w:t>
            </w:r>
          </w:p>
        </w:tc>
        <w:tc>
          <w:tcPr>
            <w:tcW w:w="0" w:type="auto"/>
            <w:tcBorders>
              <w:top w:val="single" w:sz="6" w:space="0" w:color="000000"/>
              <w:left w:val="single" w:sz="6" w:space="0" w:color="000000"/>
              <w:bottom w:val="single" w:sz="6" w:space="0" w:color="000000"/>
              <w:right w:val="single" w:sz="6" w:space="0" w:color="000000"/>
            </w:tcBorders>
            <w:vAlign w:val="center"/>
          </w:tcPr>
          <w:p w14:paraId="6E46C3CE" w14:textId="73D7AAF2"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 xml:space="preserve">В. В. </w:t>
            </w:r>
            <w:proofErr w:type="spellStart"/>
            <w:r w:rsidRPr="00497BCF">
              <w:rPr>
                <w:rFonts w:ascii="Times New Roman" w:hAnsi="Times New Roman"/>
                <w:sz w:val="24"/>
                <w:szCs w:val="24"/>
              </w:rPr>
              <w:t>Дыбская</w:t>
            </w:r>
            <w:proofErr w:type="spellEnd"/>
            <w:r w:rsidRPr="00497BCF">
              <w:rPr>
                <w:rFonts w:ascii="Times New Roman" w:hAnsi="Times New Roman"/>
                <w:sz w:val="24"/>
                <w:szCs w:val="24"/>
              </w:rPr>
              <w:t xml:space="preserve">, В. И. </w:t>
            </w:r>
            <w:proofErr w:type="gramStart"/>
            <w:r w:rsidRPr="00497BCF">
              <w:rPr>
                <w:rFonts w:ascii="Times New Roman" w:hAnsi="Times New Roman"/>
                <w:sz w:val="24"/>
                <w:szCs w:val="24"/>
              </w:rPr>
              <w:t>Сергеев ;</w:t>
            </w:r>
            <w:proofErr w:type="gramEnd"/>
            <w:r w:rsidRPr="00497BCF">
              <w:rPr>
                <w:rFonts w:ascii="Times New Roman" w:hAnsi="Times New Roman"/>
                <w:sz w:val="24"/>
                <w:szCs w:val="24"/>
              </w:rPr>
              <w:t xml:space="preserve"> под общ. ред. В. И. Сергеева– М. : Издательство </w:t>
            </w:r>
            <w:proofErr w:type="spellStart"/>
            <w:r w:rsidRPr="00497BCF">
              <w:rPr>
                <w:rFonts w:ascii="Times New Roman" w:hAnsi="Times New Roman"/>
                <w:sz w:val="24"/>
                <w:szCs w:val="24"/>
              </w:rPr>
              <w:t>Юрайт</w:t>
            </w:r>
            <w:proofErr w:type="spellEnd"/>
            <w:r w:rsidRPr="00497BCF">
              <w:rPr>
                <w:rFonts w:ascii="Times New Roman" w:hAnsi="Times New Roman"/>
                <w:sz w:val="24"/>
                <w:szCs w:val="24"/>
              </w:rPr>
              <w:t>, 2017. – 317 с. – (</w:t>
            </w:r>
            <w:proofErr w:type="gramStart"/>
            <w:r w:rsidRPr="00497BCF">
              <w:rPr>
                <w:rFonts w:ascii="Times New Roman" w:hAnsi="Times New Roman"/>
                <w:sz w:val="24"/>
                <w:szCs w:val="24"/>
              </w:rPr>
              <w:t>Серия :</w:t>
            </w:r>
            <w:proofErr w:type="gramEnd"/>
            <w:r w:rsidRPr="00497BCF">
              <w:rPr>
                <w:rFonts w:ascii="Times New Roman" w:hAnsi="Times New Roman"/>
                <w:sz w:val="24"/>
                <w:szCs w:val="24"/>
              </w:rPr>
              <w:t xml:space="preserve"> Бакалавр и магистр. Академический курс). – ISBN 978-5-534-03586-5. – Режим доступа : </w:t>
            </w:r>
            <w:hyperlink r:id="rId6" w:history="1">
              <w:r w:rsidRPr="00497BCF">
                <w:rPr>
                  <w:rStyle w:val="aa"/>
                  <w:rFonts w:ascii="Times New Roman" w:hAnsi="Times New Roman"/>
                  <w:sz w:val="24"/>
                  <w:szCs w:val="24"/>
                </w:rPr>
                <w:t>www.biblio-online.ru/book/909F6D53-20DD-447A-9C06-42C7888C3658</w:t>
              </w:r>
            </w:hyperlink>
            <w:r w:rsidRPr="00497BCF">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2BD2B943" w14:textId="77777777" w:rsidR="00497BCF" w:rsidRPr="00497BCF" w:rsidRDefault="00497BCF" w:rsidP="00BE7D42">
            <w:pPr>
              <w:spacing w:after="0" w:line="240" w:lineRule="auto"/>
              <w:jc w:val="center"/>
              <w:rPr>
                <w:rFonts w:ascii="Times New Roman" w:hAnsi="Times New Roman"/>
                <w:sz w:val="24"/>
                <w:szCs w:val="24"/>
              </w:rPr>
            </w:pPr>
          </w:p>
        </w:tc>
      </w:tr>
      <w:tr w:rsidR="00497BCF" w:rsidRPr="00497BCF" w14:paraId="175199F2"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tcPr>
          <w:p w14:paraId="11006711" w14:textId="35E4D4C9" w:rsidR="00497BCF" w:rsidRPr="00497BCF" w:rsidRDefault="00497BCF" w:rsidP="00BE7D42">
            <w:pPr>
              <w:spacing w:after="0" w:line="240" w:lineRule="auto"/>
              <w:jc w:val="center"/>
              <w:rPr>
                <w:rFonts w:ascii="Times New Roman" w:hAnsi="Times New Roman"/>
                <w:sz w:val="24"/>
                <w:szCs w:val="24"/>
              </w:rPr>
            </w:pPr>
            <w:r w:rsidRPr="00497BCF">
              <w:rPr>
                <w:rFonts w:ascii="Times New Roman" w:hAnsi="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577EB9DC" w14:textId="50A6E58C"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Управление транспортными системами. Транспортное обеспечение логистики: учебник и практикум для академического бакалавриата</w:t>
            </w:r>
          </w:p>
        </w:tc>
        <w:tc>
          <w:tcPr>
            <w:tcW w:w="0" w:type="auto"/>
            <w:tcBorders>
              <w:top w:val="single" w:sz="6" w:space="0" w:color="000000"/>
              <w:left w:val="single" w:sz="6" w:space="0" w:color="000000"/>
              <w:bottom w:val="single" w:sz="6" w:space="0" w:color="000000"/>
              <w:right w:val="single" w:sz="6" w:space="0" w:color="000000"/>
            </w:tcBorders>
            <w:vAlign w:val="center"/>
          </w:tcPr>
          <w:p w14:paraId="33AD2016" w14:textId="2BCA7829"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Герами, В. Д.</w:t>
            </w:r>
          </w:p>
        </w:tc>
        <w:tc>
          <w:tcPr>
            <w:tcW w:w="0" w:type="auto"/>
            <w:tcBorders>
              <w:top w:val="single" w:sz="6" w:space="0" w:color="000000"/>
              <w:left w:val="single" w:sz="6" w:space="0" w:color="000000"/>
              <w:bottom w:val="single" w:sz="6" w:space="0" w:color="000000"/>
              <w:right w:val="single" w:sz="6" w:space="0" w:color="000000"/>
            </w:tcBorders>
            <w:vAlign w:val="center"/>
          </w:tcPr>
          <w:p w14:paraId="13B4CCCD" w14:textId="4DF98720"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 xml:space="preserve">В. Д. Герами, А. В. Колик. – </w:t>
            </w:r>
            <w:proofErr w:type="gramStart"/>
            <w:r w:rsidRPr="00497BCF">
              <w:rPr>
                <w:rFonts w:ascii="Times New Roman" w:hAnsi="Times New Roman"/>
                <w:sz w:val="24"/>
                <w:szCs w:val="24"/>
              </w:rPr>
              <w:t>М. :</w:t>
            </w:r>
            <w:proofErr w:type="gramEnd"/>
            <w:r w:rsidRPr="00497BCF">
              <w:rPr>
                <w:rFonts w:ascii="Times New Roman" w:hAnsi="Times New Roman"/>
                <w:sz w:val="24"/>
                <w:szCs w:val="24"/>
              </w:rPr>
              <w:t xml:space="preserve"> Издательство </w:t>
            </w:r>
            <w:proofErr w:type="spellStart"/>
            <w:r w:rsidRPr="00497BCF">
              <w:rPr>
                <w:rFonts w:ascii="Times New Roman" w:hAnsi="Times New Roman"/>
                <w:sz w:val="24"/>
                <w:szCs w:val="24"/>
              </w:rPr>
              <w:t>Юрайт</w:t>
            </w:r>
            <w:proofErr w:type="spellEnd"/>
            <w:r w:rsidRPr="00497BCF">
              <w:rPr>
                <w:rFonts w:ascii="Times New Roman" w:hAnsi="Times New Roman"/>
                <w:sz w:val="24"/>
                <w:szCs w:val="24"/>
              </w:rPr>
              <w:t>, 2018. – 438 с. – (</w:t>
            </w:r>
            <w:proofErr w:type="gramStart"/>
            <w:r w:rsidRPr="00497BCF">
              <w:rPr>
                <w:rFonts w:ascii="Times New Roman" w:hAnsi="Times New Roman"/>
                <w:sz w:val="24"/>
                <w:szCs w:val="24"/>
              </w:rPr>
              <w:t>Серия :</w:t>
            </w:r>
            <w:proofErr w:type="gramEnd"/>
            <w:r w:rsidRPr="00497BCF">
              <w:rPr>
                <w:rFonts w:ascii="Times New Roman" w:hAnsi="Times New Roman"/>
                <w:sz w:val="24"/>
                <w:szCs w:val="24"/>
              </w:rPr>
              <w:t xml:space="preserve"> Бакалавр. Академический курс). – ISBN 978-5-9916-6890-3. – Режим </w:t>
            </w:r>
            <w:proofErr w:type="gramStart"/>
            <w:r w:rsidRPr="00497BCF">
              <w:rPr>
                <w:rFonts w:ascii="Times New Roman" w:hAnsi="Times New Roman"/>
                <w:sz w:val="24"/>
                <w:szCs w:val="24"/>
              </w:rPr>
              <w:t>доступа :</w:t>
            </w:r>
            <w:proofErr w:type="gramEnd"/>
            <w:r w:rsidRPr="00497BCF">
              <w:rPr>
                <w:rFonts w:ascii="Times New Roman" w:hAnsi="Times New Roman"/>
                <w:sz w:val="24"/>
                <w:szCs w:val="24"/>
              </w:rPr>
              <w:t xml:space="preserve"> www.biblio-online.ru/</w:t>
            </w:r>
            <w:proofErr w:type="spellStart"/>
            <w:r w:rsidRPr="00497BCF">
              <w:rPr>
                <w:rFonts w:ascii="Times New Roman" w:hAnsi="Times New Roman"/>
                <w:sz w:val="24"/>
                <w:szCs w:val="24"/>
              </w:rPr>
              <w:t>book</w:t>
            </w:r>
            <w:proofErr w:type="spellEnd"/>
            <w:r w:rsidRPr="00497BCF">
              <w:rPr>
                <w:rFonts w:ascii="Times New Roman" w:hAnsi="Times New Roman"/>
                <w:sz w:val="24"/>
                <w:szCs w:val="24"/>
              </w:rPr>
              <w:t>/08FD518E-B56C-4F69-B43D-3DAB262FC5DB.</w:t>
            </w:r>
          </w:p>
        </w:tc>
        <w:tc>
          <w:tcPr>
            <w:tcW w:w="0" w:type="auto"/>
            <w:tcBorders>
              <w:top w:val="single" w:sz="6" w:space="0" w:color="000000"/>
              <w:left w:val="single" w:sz="6" w:space="0" w:color="000000"/>
              <w:bottom w:val="single" w:sz="6" w:space="0" w:color="000000"/>
              <w:right w:val="single" w:sz="6" w:space="0" w:color="000000"/>
            </w:tcBorders>
            <w:vAlign w:val="center"/>
          </w:tcPr>
          <w:p w14:paraId="1A21A207" w14:textId="77777777" w:rsidR="00497BCF" w:rsidRPr="00497BCF" w:rsidRDefault="00497BCF" w:rsidP="00BE7D42">
            <w:pPr>
              <w:spacing w:after="0" w:line="240" w:lineRule="auto"/>
              <w:jc w:val="center"/>
              <w:rPr>
                <w:rFonts w:ascii="Times New Roman" w:hAnsi="Times New Roman"/>
                <w:sz w:val="24"/>
                <w:szCs w:val="24"/>
              </w:rPr>
            </w:pPr>
          </w:p>
        </w:tc>
      </w:tr>
    </w:tbl>
    <w:p w14:paraId="6E4B4134" w14:textId="78C1BFAC" w:rsidR="00497BCF" w:rsidRDefault="00BE7D42" w:rsidP="00497BCF">
      <w:pPr>
        <w:pStyle w:val="20"/>
        <w:spacing w:after="0" w:line="240" w:lineRule="auto"/>
      </w:pPr>
      <w:r w:rsidRPr="00BE7D42">
        <w:rPr>
          <w:rFonts w:ascii="Times New Roman" w:hAnsi="Times New Roman"/>
          <w:sz w:val="24"/>
          <w:szCs w:val="24"/>
        </w:rPr>
        <w:br/>
      </w:r>
      <w:r w:rsidRPr="00BE7D42">
        <w:rPr>
          <w:rFonts w:ascii="Times New Roman" w:hAnsi="Times New Roman"/>
          <w:sz w:val="24"/>
          <w:szCs w:val="24"/>
        </w:rPr>
        <w:br/>
      </w:r>
    </w:p>
    <w:p w14:paraId="11B6BB12" w14:textId="77777777" w:rsidR="00497BCF" w:rsidRDefault="00497BCF" w:rsidP="00497BCF">
      <w:pPr>
        <w:pStyle w:val="20"/>
        <w:tabs>
          <w:tab w:val="left" w:pos="360"/>
        </w:tabs>
        <w:spacing w:after="0" w:line="240" w:lineRule="auto"/>
        <w:ind w:left="360"/>
        <w:jc w:val="both"/>
        <w:rPr>
          <w:sz w:val="28"/>
          <w:szCs w:val="28"/>
        </w:rPr>
      </w:pPr>
    </w:p>
    <w:p w14:paraId="333EF876" w14:textId="2A336B92" w:rsidR="00BE7D42" w:rsidRPr="00BE7D42" w:rsidRDefault="00BE7D42" w:rsidP="00BE7D42">
      <w:pPr>
        <w:spacing w:after="240" w:line="240" w:lineRule="auto"/>
        <w:rPr>
          <w:rFonts w:ascii="Times New Roman" w:hAnsi="Times New Roman"/>
          <w:sz w:val="24"/>
          <w:szCs w:val="24"/>
        </w:rPr>
      </w:pPr>
    </w:p>
    <w:p w14:paraId="11CEA714" w14:textId="77777777" w:rsidR="00BE7D42" w:rsidRPr="00BE7D42" w:rsidRDefault="00BE7D42" w:rsidP="00BE7D42">
      <w:pPr>
        <w:spacing w:before="100" w:beforeAutospacing="1" w:after="100" w:afterAutospacing="1" w:line="240" w:lineRule="auto"/>
        <w:outlineLvl w:val="2"/>
        <w:rPr>
          <w:rFonts w:ascii="Times New Roman" w:hAnsi="Times New Roman"/>
          <w:b/>
          <w:bCs/>
          <w:sz w:val="27"/>
          <w:szCs w:val="27"/>
        </w:rPr>
      </w:pPr>
      <w:r w:rsidRPr="00BE7D42">
        <w:rPr>
          <w:rFonts w:ascii="Times New Roman" w:hAnsi="Times New Roman"/>
          <w:b/>
          <w:bCs/>
          <w:sz w:val="27"/>
          <w:szCs w:val="27"/>
        </w:rPr>
        <w:lastRenderedPageBreak/>
        <w:t>7.2. Дополнительная литература</w:t>
      </w:r>
    </w:p>
    <w:tbl>
      <w:tblPr>
        <w:tblW w:w="0" w:type="auto"/>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66"/>
        <w:gridCol w:w="2550"/>
        <w:gridCol w:w="1801"/>
        <w:gridCol w:w="2470"/>
        <w:gridCol w:w="2052"/>
      </w:tblGrid>
      <w:tr w:rsidR="00BE7D42" w:rsidRPr="00497BCF" w14:paraId="51C700F1"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hideMark/>
          </w:tcPr>
          <w:p w14:paraId="3FEC666F" w14:textId="77777777" w:rsidR="00BE7D42" w:rsidRPr="00497BCF" w:rsidRDefault="00BE7D42" w:rsidP="00BE7D42">
            <w:pPr>
              <w:spacing w:after="0" w:line="240" w:lineRule="auto"/>
              <w:jc w:val="center"/>
              <w:rPr>
                <w:rFonts w:ascii="Times New Roman" w:hAnsi="Times New Roman"/>
                <w:b/>
                <w:bCs/>
                <w:sz w:val="24"/>
                <w:szCs w:val="24"/>
              </w:rPr>
            </w:pPr>
            <w:r w:rsidRPr="00497BCF">
              <w:rPr>
                <w:rFonts w:ascii="Times New Roman" w:hAnsi="Times New Roman"/>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284B1" w14:textId="77777777" w:rsidR="00BE7D42" w:rsidRPr="00497BCF" w:rsidRDefault="00BE7D42" w:rsidP="00BE7D42">
            <w:pPr>
              <w:spacing w:after="0" w:line="240" w:lineRule="auto"/>
              <w:jc w:val="center"/>
              <w:rPr>
                <w:rFonts w:ascii="Times New Roman" w:hAnsi="Times New Roman"/>
                <w:b/>
                <w:bCs/>
                <w:sz w:val="24"/>
                <w:szCs w:val="24"/>
              </w:rPr>
            </w:pPr>
            <w:r w:rsidRPr="00497BCF">
              <w:rPr>
                <w:rFonts w:ascii="Times New Roman" w:hAnsi="Times New Roman"/>
                <w:b/>
                <w:bCs/>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9685F" w14:textId="77777777" w:rsidR="00BE7D42" w:rsidRPr="00497BCF" w:rsidRDefault="00BE7D42" w:rsidP="00BE7D42">
            <w:pPr>
              <w:spacing w:after="0" w:line="240" w:lineRule="auto"/>
              <w:jc w:val="center"/>
              <w:rPr>
                <w:rFonts w:ascii="Times New Roman" w:hAnsi="Times New Roman"/>
                <w:b/>
                <w:bCs/>
                <w:sz w:val="24"/>
                <w:szCs w:val="24"/>
              </w:rPr>
            </w:pPr>
            <w:r w:rsidRPr="00497BCF">
              <w:rPr>
                <w:rFonts w:ascii="Times New Roman" w:hAnsi="Times New Roman"/>
                <w:b/>
                <w:bCs/>
                <w:sz w:val="24"/>
                <w:szCs w:val="24"/>
              </w:rPr>
              <w:t>Автор(ы)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5D7E8" w14:textId="77777777" w:rsidR="00BE7D42" w:rsidRPr="00497BCF" w:rsidRDefault="00BE7D42" w:rsidP="00BE7D42">
            <w:pPr>
              <w:spacing w:after="0" w:line="240" w:lineRule="auto"/>
              <w:jc w:val="center"/>
              <w:rPr>
                <w:rFonts w:ascii="Times New Roman" w:hAnsi="Times New Roman"/>
                <w:b/>
                <w:bCs/>
                <w:sz w:val="24"/>
                <w:szCs w:val="24"/>
              </w:rPr>
            </w:pPr>
            <w:r w:rsidRPr="00497BCF">
              <w:rPr>
                <w:rFonts w:ascii="Times New Roman" w:hAnsi="Times New Roman"/>
                <w:b/>
                <w:bCs/>
                <w:sz w:val="24"/>
                <w:szCs w:val="24"/>
              </w:rPr>
              <w:t>Год и место издания. Место доступа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8BF7D" w14:textId="77777777" w:rsidR="00BE7D42" w:rsidRPr="00497BCF" w:rsidRDefault="00BE7D42" w:rsidP="00BE7D42">
            <w:pPr>
              <w:spacing w:after="0" w:line="240" w:lineRule="auto"/>
              <w:jc w:val="center"/>
              <w:rPr>
                <w:rFonts w:ascii="Times New Roman" w:hAnsi="Times New Roman"/>
                <w:b/>
                <w:bCs/>
                <w:sz w:val="24"/>
                <w:szCs w:val="24"/>
              </w:rPr>
            </w:pPr>
            <w:r w:rsidRPr="00497BCF">
              <w:rPr>
                <w:rFonts w:ascii="Times New Roman" w:hAnsi="Times New Roman"/>
                <w:b/>
                <w:bCs/>
                <w:sz w:val="24"/>
                <w:szCs w:val="24"/>
              </w:rPr>
              <w:t>Используется при изучении разделов, номера страниц</w:t>
            </w:r>
          </w:p>
        </w:tc>
      </w:tr>
      <w:tr w:rsidR="00BE7D42" w:rsidRPr="00497BCF" w14:paraId="109F3849"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hideMark/>
          </w:tcPr>
          <w:p w14:paraId="5A7BF1EB"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CB270"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66C5E"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851C1"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51979"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5</w:t>
            </w:r>
          </w:p>
        </w:tc>
      </w:tr>
      <w:tr w:rsidR="00BE7D42" w:rsidRPr="00497BCF" w14:paraId="43818374"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hideMark/>
          </w:tcPr>
          <w:p w14:paraId="473F0FC7" w14:textId="44CE97DD" w:rsidR="00BE7D42" w:rsidRPr="00497BCF" w:rsidRDefault="00497BCF" w:rsidP="00BE7D42">
            <w:pPr>
              <w:spacing w:after="0" w:line="240" w:lineRule="auto"/>
              <w:jc w:val="center"/>
              <w:rPr>
                <w:rFonts w:ascii="Times New Roman" w:hAnsi="Times New Roman"/>
                <w:sz w:val="24"/>
                <w:szCs w:val="24"/>
              </w:rPr>
            </w:pPr>
            <w:r w:rsidRPr="00497BCF">
              <w:rPr>
                <w:rFonts w:ascii="Times New Roman" w:hAnsi="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D152A" w14:textId="77777777" w:rsidR="00BE7D42" w:rsidRPr="00497BCF" w:rsidRDefault="00BE7D42" w:rsidP="00BE7D42">
            <w:pPr>
              <w:spacing w:after="0" w:line="240" w:lineRule="auto"/>
              <w:rPr>
                <w:rFonts w:ascii="Times New Roman" w:hAnsi="Times New Roman"/>
                <w:sz w:val="24"/>
                <w:szCs w:val="24"/>
              </w:rPr>
            </w:pPr>
            <w:r w:rsidRPr="00497BCF">
              <w:rPr>
                <w:rFonts w:ascii="Times New Roman" w:hAnsi="Times New Roman"/>
                <w:sz w:val="24"/>
                <w:szCs w:val="24"/>
              </w:rPr>
              <w:t>Логистика. Базовый курс [Текст</w:t>
            </w:r>
            <w:proofErr w:type="gramStart"/>
            <w:r w:rsidRPr="00497BCF">
              <w:rPr>
                <w:rFonts w:ascii="Times New Roman" w:hAnsi="Times New Roman"/>
                <w:sz w:val="24"/>
                <w:szCs w:val="24"/>
              </w:rPr>
              <w:t>] :</w:t>
            </w:r>
            <w:proofErr w:type="gramEnd"/>
            <w:r w:rsidRPr="00497BCF">
              <w:rPr>
                <w:rFonts w:ascii="Times New Roman" w:hAnsi="Times New Roman"/>
                <w:sz w:val="24"/>
                <w:szCs w:val="24"/>
              </w:rPr>
              <w:t xml:space="preserve"> учебник / М. Н. Григорьев, С. А. Уваров.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1DE38" w14:textId="77777777" w:rsidR="00BE7D42" w:rsidRPr="00497BCF" w:rsidRDefault="00BE7D42" w:rsidP="00BE7D42">
            <w:pPr>
              <w:spacing w:after="0" w:line="240" w:lineRule="auto"/>
              <w:rPr>
                <w:rFonts w:ascii="Times New Roman" w:hAnsi="Times New Roman"/>
                <w:sz w:val="24"/>
                <w:szCs w:val="24"/>
              </w:rPr>
            </w:pPr>
            <w:r w:rsidRPr="00497BCF">
              <w:rPr>
                <w:rFonts w:ascii="Times New Roman" w:hAnsi="Times New Roman"/>
                <w:sz w:val="24"/>
                <w:szCs w:val="24"/>
              </w:rPr>
              <w:t>М. Н. Григорьев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7151C" w14:textId="77777777" w:rsidR="00BE7D42" w:rsidRPr="00497BCF" w:rsidRDefault="00BE7D42" w:rsidP="00BE7D42">
            <w:pPr>
              <w:spacing w:after="0" w:line="240" w:lineRule="auto"/>
              <w:rPr>
                <w:rFonts w:ascii="Times New Roman" w:hAnsi="Times New Roman"/>
                <w:sz w:val="24"/>
                <w:szCs w:val="24"/>
              </w:rPr>
            </w:pPr>
            <w:proofErr w:type="gramStart"/>
            <w:r w:rsidRPr="00497BCF">
              <w:rPr>
                <w:rFonts w:ascii="Times New Roman" w:hAnsi="Times New Roman"/>
                <w:sz w:val="24"/>
                <w:szCs w:val="24"/>
              </w:rPr>
              <w:t>М. :</w:t>
            </w:r>
            <w:proofErr w:type="spellStart"/>
            <w:r w:rsidRPr="00497BCF">
              <w:rPr>
                <w:rFonts w:ascii="Times New Roman" w:hAnsi="Times New Roman"/>
                <w:sz w:val="24"/>
                <w:szCs w:val="24"/>
              </w:rPr>
              <w:t>Юрайт</w:t>
            </w:r>
            <w:proofErr w:type="spellEnd"/>
            <w:proofErr w:type="gramEnd"/>
            <w:r w:rsidRPr="00497BCF">
              <w:rPr>
                <w:rFonts w:ascii="Times New Roman" w:hAnsi="Times New Roman"/>
                <w:sz w:val="24"/>
                <w:szCs w:val="24"/>
              </w:rPr>
              <w:t xml:space="preserve">, 2011. - 782 с. 20 экз. Библиотека РОАТ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1BC4B"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1-4, с.1-782</w:t>
            </w:r>
          </w:p>
        </w:tc>
      </w:tr>
      <w:tr w:rsidR="00BE7D42" w:rsidRPr="00497BCF" w14:paraId="1969E3A9"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hideMark/>
          </w:tcPr>
          <w:p w14:paraId="5A9CDCCB" w14:textId="04E2062B" w:rsidR="00BE7D42" w:rsidRPr="00497BCF" w:rsidRDefault="00497BCF" w:rsidP="00BE7D42">
            <w:pPr>
              <w:spacing w:after="0" w:line="240" w:lineRule="auto"/>
              <w:jc w:val="center"/>
              <w:rPr>
                <w:rFonts w:ascii="Times New Roman" w:hAnsi="Times New Roman"/>
                <w:sz w:val="24"/>
                <w:szCs w:val="24"/>
              </w:rPr>
            </w:pPr>
            <w:r w:rsidRPr="00497BCF">
              <w:rPr>
                <w:rFonts w:ascii="Times New Roman" w:hAnsi="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F47EA" w14:textId="77777777" w:rsidR="00BE7D42" w:rsidRPr="00497BCF" w:rsidRDefault="00BE7D42" w:rsidP="00BE7D42">
            <w:pPr>
              <w:spacing w:after="0" w:line="240" w:lineRule="auto"/>
              <w:rPr>
                <w:rFonts w:ascii="Times New Roman" w:hAnsi="Times New Roman"/>
                <w:sz w:val="24"/>
                <w:szCs w:val="24"/>
              </w:rPr>
            </w:pPr>
            <w:r w:rsidRPr="00497BCF">
              <w:rPr>
                <w:rFonts w:ascii="Times New Roman" w:hAnsi="Times New Roman"/>
                <w:sz w:val="24"/>
                <w:szCs w:val="24"/>
              </w:rPr>
              <w:t>Логистика [Текст</w:t>
            </w:r>
            <w:proofErr w:type="gramStart"/>
            <w:r w:rsidRPr="00497BCF">
              <w:rPr>
                <w:rFonts w:ascii="Times New Roman" w:hAnsi="Times New Roman"/>
                <w:sz w:val="24"/>
                <w:szCs w:val="24"/>
              </w:rPr>
              <w:t>] :</w:t>
            </w:r>
            <w:proofErr w:type="gramEnd"/>
            <w:r w:rsidRPr="00497BCF">
              <w:rPr>
                <w:rFonts w:ascii="Times New Roman" w:hAnsi="Times New Roman"/>
                <w:sz w:val="24"/>
                <w:szCs w:val="24"/>
              </w:rPr>
              <w:t xml:space="preserve"> учебное пособие / В. Д. Секерин. - Электронные текстовые данные.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6B2A1" w14:textId="77777777" w:rsidR="00BE7D42" w:rsidRPr="00497BCF" w:rsidRDefault="00BE7D42" w:rsidP="00BE7D42">
            <w:pPr>
              <w:spacing w:after="0" w:line="240" w:lineRule="auto"/>
              <w:rPr>
                <w:rFonts w:ascii="Times New Roman" w:hAnsi="Times New Roman"/>
                <w:sz w:val="24"/>
                <w:szCs w:val="24"/>
              </w:rPr>
            </w:pPr>
            <w:r w:rsidRPr="00497BCF">
              <w:rPr>
                <w:rFonts w:ascii="Times New Roman" w:hAnsi="Times New Roman"/>
                <w:sz w:val="24"/>
                <w:szCs w:val="24"/>
              </w:rPr>
              <w:t>В. Д. Секерин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F7D10" w14:textId="77777777" w:rsidR="00BE7D42" w:rsidRPr="00497BCF" w:rsidRDefault="00BE7D42" w:rsidP="00BE7D42">
            <w:pPr>
              <w:spacing w:after="0" w:line="240" w:lineRule="auto"/>
              <w:rPr>
                <w:rFonts w:ascii="Times New Roman" w:hAnsi="Times New Roman"/>
                <w:sz w:val="24"/>
                <w:szCs w:val="24"/>
              </w:rPr>
            </w:pPr>
            <w:proofErr w:type="gramStart"/>
            <w:r w:rsidRPr="00497BCF">
              <w:rPr>
                <w:rFonts w:ascii="Times New Roman" w:hAnsi="Times New Roman"/>
                <w:sz w:val="24"/>
                <w:szCs w:val="24"/>
              </w:rPr>
              <w:t>Москва :</w:t>
            </w:r>
            <w:proofErr w:type="spellStart"/>
            <w:r w:rsidRPr="00497BCF">
              <w:rPr>
                <w:rFonts w:ascii="Times New Roman" w:hAnsi="Times New Roman"/>
                <w:sz w:val="24"/>
                <w:szCs w:val="24"/>
              </w:rPr>
              <w:t>КноРус</w:t>
            </w:r>
            <w:proofErr w:type="spellEnd"/>
            <w:proofErr w:type="gramEnd"/>
            <w:r w:rsidRPr="00497BCF">
              <w:rPr>
                <w:rFonts w:ascii="Times New Roman" w:hAnsi="Times New Roman"/>
                <w:sz w:val="24"/>
                <w:szCs w:val="24"/>
              </w:rPr>
              <w:t xml:space="preserve">, 2015. - 240 с. ЭБСBOOK – http://www.book.ru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BFF4" w14:textId="77777777" w:rsidR="00BE7D42" w:rsidRPr="00497BCF" w:rsidRDefault="00BE7D42" w:rsidP="00BE7D42">
            <w:pPr>
              <w:spacing w:after="0" w:line="240" w:lineRule="auto"/>
              <w:jc w:val="center"/>
              <w:rPr>
                <w:rFonts w:ascii="Times New Roman" w:hAnsi="Times New Roman"/>
                <w:sz w:val="24"/>
                <w:szCs w:val="24"/>
              </w:rPr>
            </w:pPr>
            <w:r w:rsidRPr="00497BCF">
              <w:rPr>
                <w:rFonts w:ascii="Times New Roman" w:hAnsi="Times New Roman"/>
                <w:sz w:val="24"/>
                <w:szCs w:val="24"/>
              </w:rPr>
              <w:t>1-4</w:t>
            </w:r>
          </w:p>
        </w:tc>
      </w:tr>
      <w:tr w:rsidR="00497BCF" w:rsidRPr="00497BCF" w14:paraId="069E1AFD"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tcPr>
          <w:p w14:paraId="4B765C27" w14:textId="77777777" w:rsidR="00497BCF" w:rsidRPr="00497BCF" w:rsidRDefault="00497BCF" w:rsidP="00BE7D42">
            <w:pPr>
              <w:spacing w:after="0" w:line="240" w:lineRule="auto"/>
              <w:jc w:val="cente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6BA23DB" w14:textId="0E94664B"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Транспортная логистика: учебник</w:t>
            </w:r>
          </w:p>
        </w:tc>
        <w:tc>
          <w:tcPr>
            <w:tcW w:w="0" w:type="auto"/>
            <w:tcBorders>
              <w:top w:val="single" w:sz="6" w:space="0" w:color="000000"/>
              <w:left w:val="single" w:sz="6" w:space="0" w:color="000000"/>
              <w:bottom w:val="single" w:sz="6" w:space="0" w:color="000000"/>
              <w:right w:val="single" w:sz="6" w:space="0" w:color="000000"/>
            </w:tcBorders>
            <w:vAlign w:val="center"/>
          </w:tcPr>
          <w:p w14:paraId="7DFE3A4F" w14:textId="5D9B8412"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 xml:space="preserve">Л. Б. </w:t>
            </w:r>
            <w:proofErr w:type="spellStart"/>
            <w:r w:rsidRPr="00497BCF">
              <w:rPr>
                <w:rFonts w:ascii="Times New Roman" w:hAnsi="Times New Roman"/>
                <w:sz w:val="24"/>
                <w:szCs w:val="24"/>
              </w:rPr>
              <w:t>Миротин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1D0FD9EB" w14:textId="6EA93851"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М.: Горячая линия - Телеком, 2014. - 302 с.</w:t>
            </w:r>
          </w:p>
        </w:tc>
        <w:tc>
          <w:tcPr>
            <w:tcW w:w="0" w:type="auto"/>
            <w:tcBorders>
              <w:top w:val="single" w:sz="6" w:space="0" w:color="000000"/>
              <w:left w:val="single" w:sz="6" w:space="0" w:color="000000"/>
              <w:bottom w:val="single" w:sz="6" w:space="0" w:color="000000"/>
              <w:right w:val="single" w:sz="6" w:space="0" w:color="000000"/>
            </w:tcBorders>
            <w:vAlign w:val="center"/>
          </w:tcPr>
          <w:p w14:paraId="0427D189" w14:textId="77777777" w:rsidR="00497BCF" w:rsidRPr="00497BCF" w:rsidRDefault="00497BCF" w:rsidP="00BE7D42">
            <w:pPr>
              <w:spacing w:after="0" w:line="240" w:lineRule="auto"/>
              <w:jc w:val="center"/>
              <w:rPr>
                <w:rFonts w:ascii="Times New Roman" w:hAnsi="Times New Roman"/>
                <w:sz w:val="24"/>
                <w:szCs w:val="24"/>
              </w:rPr>
            </w:pPr>
          </w:p>
        </w:tc>
      </w:tr>
      <w:tr w:rsidR="00497BCF" w:rsidRPr="00497BCF" w14:paraId="5BD775B3"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tcPr>
          <w:p w14:paraId="538C43CA" w14:textId="77777777" w:rsidR="00497BCF" w:rsidRPr="00497BCF" w:rsidRDefault="00497BCF" w:rsidP="00BE7D42">
            <w:pPr>
              <w:spacing w:after="0" w:line="240" w:lineRule="auto"/>
              <w:jc w:val="cente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11831C" w14:textId="1F00F738"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color w:val="000000"/>
                <w:sz w:val="24"/>
                <w:szCs w:val="24"/>
                <w:shd w:val="clear" w:color="auto" w:fill="FFFFFF"/>
              </w:rPr>
              <w:t>Грузовые автомобильные перевозки [Текст</w:t>
            </w:r>
            <w:proofErr w:type="gramStart"/>
            <w:r w:rsidRPr="00497BCF">
              <w:rPr>
                <w:rFonts w:ascii="Times New Roman" w:hAnsi="Times New Roman"/>
                <w:color w:val="000000"/>
                <w:sz w:val="24"/>
                <w:szCs w:val="24"/>
                <w:shd w:val="clear" w:color="auto" w:fill="FFFFFF"/>
              </w:rPr>
              <w:t>] :</w:t>
            </w:r>
            <w:proofErr w:type="gramEnd"/>
            <w:r w:rsidRPr="00497BCF">
              <w:rPr>
                <w:rFonts w:ascii="Times New Roman" w:hAnsi="Times New Roman"/>
                <w:color w:val="000000"/>
                <w:sz w:val="24"/>
                <w:szCs w:val="24"/>
                <w:shd w:val="clear" w:color="auto" w:fill="FFFFFF"/>
              </w:rPr>
              <w:t xml:space="preserve"> учеб. пособие</w:t>
            </w:r>
          </w:p>
        </w:tc>
        <w:tc>
          <w:tcPr>
            <w:tcW w:w="0" w:type="auto"/>
            <w:tcBorders>
              <w:top w:val="single" w:sz="6" w:space="0" w:color="000000"/>
              <w:left w:val="single" w:sz="6" w:space="0" w:color="000000"/>
              <w:bottom w:val="single" w:sz="6" w:space="0" w:color="000000"/>
              <w:right w:val="single" w:sz="6" w:space="0" w:color="000000"/>
            </w:tcBorders>
            <w:vAlign w:val="center"/>
          </w:tcPr>
          <w:p w14:paraId="05DFA424" w14:textId="2440AF19"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color w:val="000000"/>
                <w:sz w:val="24"/>
                <w:szCs w:val="24"/>
                <w:shd w:val="clear" w:color="auto" w:fill="FFFFFF"/>
              </w:rPr>
              <w:t>А.Э.</w:t>
            </w:r>
            <w:r w:rsidRPr="00497BCF">
              <w:rPr>
                <w:rStyle w:val="apple-converted-space"/>
                <w:rFonts w:ascii="Times New Roman" w:hAnsi="Times New Roman"/>
                <w:color w:val="000000"/>
                <w:sz w:val="24"/>
                <w:szCs w:val="24"/>
                <w:shd w:val="clear" w:color="auto" w:fill="FFFFFF"/>
              </w:rPr>
              <w:t xml:space="preserve"> </w:t>
            </w:r>
            <w:r w:rsidRPr="00497BCF">
              <w:rPr>
                <w:rFonts w:ascii="Times New Roman" w:hAnsi="Times New Roman"/>
                <w:bCs/>
                <w:color w:val="000000"/>
                <w:sz w:val="24"/>
                <w:szCs w:val="24"/>
                <w:shd w:val="clear" w:color="auto" w:fill="FFFFFF"/>
              </w:rPr>
              <w:t>Горев</w:t>
            </w:r>
            <w:r w:rsidRPr="00497BCF">
              <w:rPr>
                <w:rFonts w:ascii="Times New Roman" w:hAnsi="Times New Roman"/>
                <w:color w:val="000000"/>
                <w:sz w:val="24"/>
                <w:szCs w:val="24"/>
                <w:shd w:val="clear" w:color="auto" w:fill="FFFFFF"/>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6FA899D2" w14:textId="2B135B73"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color w:val="000000"/>
                <w:sz w:val="24"/>
                <w:szCs w:val="24"/>
                <w:shd w:val="clear" w:color="auto" w:fill="FFFFFF"/>
              </w:rPr>
              <w:t>М.: Академия, 2004. - 286 с.</w:t>
            </w:r>
          </w:p>
        </w:tc>
        <w:tc>
          <w:tcPr>
            <w:tcW w:w="0" w:type="auto"/>
            <w:tcBorders>
              <w:top w:val="single" w:sz="6" w:space="0" w:color="000000"/>
              <w:left w:val="single" w:sz="6" w:space="0" w:color="000000"/>
              <w:bottom w:val="single" w:sz="6" w:space="0" w:color="000000"/>
              <w:right w:val="single" w:sz="6" w:space="0" w:color="000000"/>
            </w:tcBorders>
            <w:vAlign w:val="center"/>
          </w:tcPr>
          <w:p w14:paraId="3221F597" w14:textId="77777777" w:rsidR="00497BCF" w:rsidRPr="00497BCF" w:rsidRDefault="00497BCF" w:rsidP="00BE7D42">
            <w:pPr>
              <w:spacing w:after="0" w:line="240" w:lineRule="auto"/>
              <w:jc w:val="center"/>
              <w:rPr>
                <w:rFonts w:ascii="Times New Roman" w:hAnsi="Times New Roman"/>
                <w:sz w:val="24"/>
                <w:szCs w:val="24"/>
              </w:rPr>
            </w:pPr>
          </w:p>
        </w:tc>
      </w:tr>
      <w:tr w:rsidR="00497BCF" w:rsidRPr="00497BCF" w14:paraId="1F644EEF"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tcPr>
          <w:p w14:paraId="5ADB3074" w14:textId="77777777" w:rsidR="00497BCF" w:rsidRPr="00497BCF" w:rsidRDefault="00497BCF" w:rsidP="00BE7D42">
            <w:pPr>
              <w:spacing w:after="0" w:line="240" w:lineRule="auto"/>
              <w:jc w:val="cente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5DEB606" w14:textId="1ABFA039" w:rsidR="00497BCF" w:rsidRPr="00497BCF" w:rsidRDefault="00497BCF" w:rsidP="00BE7D42">
            <w:pPr>
              <w:spacing w:after="0" w:line="240" w:lineRule="auto"/>
              <w:rPr>
                <w:rFonts w:ascii="Times New Roman" w:hAnsi="Times New Roman"/>
                <w:color w:val="000000"/>
                <w:sz w:val="24"/>
                <w:szCs w:val="24"/>
                <w:shd w:val="clear" w:color="auto" w:fill="FFFFFF"/>
              </w:rPr>
            </w:pPr>
            <w:r w:rsidRPr="00497BCF">
              <w:rPr>
                <w:rFonts w:ascii="Times New Roman" w:hAnsi="Times New Roman"/>
                <w:sz w:val="24"/>
                <w:szCs w:val="24"/>
              </w:rPr>
              <w:t>Транспортные и погрузочно-разгрузочные средства: учебник для вузов.</w:t>
            </w:r>
          </w:p>
        </w:tc>
        <w:tc>
          <w:tcPr>
            <w:tcW w:w="0" w:type="auto"/>
            <w:tcBorders>
              <w:top w:val="single" w:sz="6" w:space="0" w:color="000000"/>
              <w:left w:val="single" w:sz="6" w:space="0" w:color="000000"/>
              <w:bottom w:val="single" w:sz="6" w:space="0" w:color="000000"/>
              <w:right w:val="single" w:sz="6" w:space="0" w:color="000000"/>
            </w:tcBorders>
            <w:vAlign w:val="center"/>
          </w:tcPr>
          <w:p w14:paraId="6BF9BC86" w14:textId="3E7AE8BC" w:rsidR="00497BCF" w:rsidRPr="00497BCF" w:rsidRDefault="00497BCF" w:rsidP="00BE7D42">
            <w:pPr>
              <w:spacing w:after="0" w:line="240" w:lineRule="auto"/>
              <w:rPr>
                <w:rFonts w:ascii="Times New Roman" w:hAnsi="Times New Roman"/>
                <w:color w:val="000000"/>
                <w:sz w:val="24"/>
                <w:szCs w:val="24"/>
                <w:shd w:val="clear" w:color="auto" w:fill="FFFFFF"/>
              </w:rPr>
            </w:pPr>
            <w:r w:rsidRPr="00497BCF">
              <w:rPr>
                <w:rFonts w:ascii="Times New Roman" w:hAnsi="Times New Roman"/>
                <w:sz w:val="24"/>
                <w:szCs w:val="24"/>
              </w:rPr>
              <w:t>Под ред. С.А. Ширяева</w:t>
            </w:r>
          </w:p>
        </w:tc>
        <w:tc>
          <w:tcPr>
            <w:tcW w:w="0" w:type="auto"/>
            <w:tcBorders>
              <w:top w:val="single" w:sz="6" w:space="0" w:color="000000"/>
              <w:left w:val="single" w:sz="6" w:space="0" w:color="000000"/>
              <w:bottom w:val="single" w:sz="6" w:space="0" w:color="000000"/>
              <w:right w:val="single" w:sz="6" w:space="0" w:color="000000"/>
            </w:tcBorders>
            <w:vAlign w:val="center"/>
          </w:tcPr>
          <w:p w14:paraId="66C2514B" w14:textId="5F406F5B" w:rsidR="00497BCF" w:rsidRPr="00497BCF" w:rsidRDefault="00497BCF" w:rsidP="00BE7D42">
            <w:pPr>
              <w:spacing w:after="0" w:line="240" w:lineRule="auto"/>
              <w:rPr>
                <w:rFonts w:ascii="Times New Roman" w:hAnsi="Times New Roman"/>
                <w:color w:val="000000"/>
                <w:sz w:val="24"/>
                <w:szCs w:val="24"/>
                <w:shd w:val="clear" w:color="auto" w:fill="FFFFFF"/>
              </w:rPr>
            </w:pPr>
            <w:r w:rsidRPr="00497BCF">
              <w:rPr>
                <w:rFonts w:ascii="Times New Roman" w:hAnsi="Times New Roman"/>
                <w:sz w:val="24"/>
                <w:szCs w:val="24"/>
              </w:rPr>
              <w:t>М.: Горячая линия - Телеком, 2007.</w:t>
            </w:r>
          </w:p>
        </w:tc>
        <w:tc>
          <w:tcPr>
            <w:tcW w:w="0" w:type="auto"/>
            <w:tcBorders>
              <w:top w:val="single" w:sz="6" w:space="0" w:color="000000"/>
              <w:left w:val="single" w:sz="6" w:space="0" w:color="000000"/>
              <w:bottom w:val="single" w:sz="6" w:space="0" w:color="000000"/>
              <w:right w:val="single" w:sz="6" w:space="0" w:color="000000"/>
            </w:tcBorders>
            <w:vAlign w:val="center"/>
          </w:tcPr>
          <w:p w14:paraId="47B5AABF" w14:textId="77777777" w:rsidR="00497BCF" w:rsidRPr="00497BCF" w:rsidRDefault="00497BCF" w:rsidP="00BE7D42">
            <w:pPr>
              <w:spacing w:after="0" w:line="240" w:lineRule="auto"/>
              <w:jc w:val="center"/>
              <w:rPr>
                <w:rFonts w:ascii="Times New Roman" w:hAnsi="Times New Roman"/>
                <w:sz w:val="24"/>
                <w:szCs w:val="24"/>
              </w:rPr>
            </w:pPr>
          </w:p>
        </w:tc>
      </w:tr>
      <w:tr w:rsidR="00497BCF" w:rsidRPr="00497BCF" w14:paraId="4DD56507"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tcPr>
          <w:p w14:paraId="78A0F800" w14:textId="77777777" w:rsidR="00497BCF" w:rsidRPr="00497BCF" w:rsidRDefault="00497BCF" w:rsidP="00BE7D42">
            <w:pPr>
              <w:spacing w:after="0" w:line="240" w:lineRule="auto"/>
              <w:jc w:val="cente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25710A2" w14:textId="4B05E99A"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Взаимодействие различных видов транспорта: (примеры и расчеты)</w:t>
            </w:r>
          </w:p>
        </w:tc>
        <w:tc>
          <w:tcPr>
            <w:tcW w:w="0" w:type="auto"/>
            <w:tcBorders>
              <w:top w:val="single" w:sz="6" w:space="0" w:color="000000"/>
              <w:left w:val="single" w:sz="6" w:space="0" w:color="000000"/>
              <w:bottom w:val="single" w:sz="6" w:space="0" w:color="000000"/>
              <w:right w:val="single" w:sz="6" w:space="0" w:color="000000"/>
            </w:tcBorders>
            <w:vAlign w:val="center"/>
          </w:tcPr>
          <w:p w14:paraId="712601C6" w14:textId="1EFDC905"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Под ред. Н.В. Правдина.</w:t>
            </w:r>
          </w:p>
        </w:tc>
        <w:tc>
          <w:tcPr>
            <w:tcW w:w="0" w:type="auto"/>
            <w:tcBorders>
              <w:top w:val="single" w:sz="6" w:space="0" w:color="000000"/>
              <w:left w:val="single" w:sz="6" w:space="0" w:color="000000"/>
              <w:bottom w:val="single" w:sz="6" w:space="0" w:color="000000"/>
              <w:right w:val="single" w:sz="6" w:space="0" w:color="000000"/>
            </w:tcBorders>
            <w:vAlign w:val="center"/>
          </w:tcPr>
          <w:p w14:paraId="5A1EEA7C" w14:textId="2C911724"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М.: Транспорт, 1989. - 208 с.</w:t>
            </w:r>
          </w:p>
        </w:tc>
        <w:tc>
          <w:tcPr>
            <w:tcW w:w="0" w:type="auto"/>
            <w:tcBorders>
              <w:top w:val="single" w:sz="6" w:space="0" w:color="000000"/>
              <w:left w:val="single" w:sz="6" w:space="0" w:color="000000"/>
              <w:bottom w:val="single" w:sz="6" w:space="0" w:color="000000"/>
              <w:right w:val="single" w:sz="6" w:space="0" w:color="000000"/>
            </w:tcBorders>
            <w:vAlign w:val="center"/>
          </w:tcPr>
          <w:p w14:paraId="6F168411" w14:textId="77777777" w:rsidR="00497BCF" w:rsidRPr="00497BCF" w:rsidRDefault="00497BCF" w:rsidP="00BE7D42">
            <w:pPr>
              <w:spacing w:after="0" w:line="240" w:lineRule="auto"/>
              <w:jc w:val="center"/>
              <w:rPr>
                <w:rFonts w:ascii="Times New Roman" w:hAnsi="Times New Roman"/>
                <w:sz w:val="24"/>
                <w:szCs w:val="24"/>
              </w:rPr>
            </w:pPr>
          </w:p>
        </w:tc>
      </w:tr>
      <w:tr w:rsidR="00497BCF" w:rsidRPr="00497BCF" w14:paraId="24E37297"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tcPr>
          <w:p w14:paraId="648B87B6" w14:textId="77777777" w:rsidR="00497BCF" w:rsidRPr="00497BCF" w:rsidRDefault="00497BCF" w:rsidP="00BE7D42">
            <w:pPr>
              <w:spacing w:after="0" w:line="240" w:lineRule="auto"/>
              <w:jc w:val="cente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E23C30" w14:textId="410FC021"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Грузовые автомобильные перевозки: учебник</w:t>
            </w:r>
          </w:p>
        </w:tc>
        <w:tc>
          <w:tcPr>
            <w:tcW w:w="0" w:type="auto"/>
            <w:tcBorders>
              <w:top w:val="single" w:sz="6" w:space="0" w:color="000000"/>
              <w:left w:val="single" w:sz="6" w:space="0" w:color="000000"/>
              <w:bottom w:val="single" w:sz="6" w:space="0" w:color="000000"/>
              <w:right w:val="single" w:sz="6" w:space="0" w:color="000000"/>
            </w:tcBorders>
            <w:vAlign w:val="center"/>
          </w:tcPr>
          <w:p w14:paraId="1D2BECEF" w14:textId="42EBED62"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 xml:space="preserve">А. В. </w:t>
            </w:r>
            <w:proofErr w:type="spellStart"/>
            <w:r w:rsidRPr="00497BCF">
              <w:rPr>
                <w:rFonts w:ascii="Times New Roman" w:hAnsi="Times New Roman"/>
                <w:sz w:val="24"/>
                <w:szCs w:val="24"/>
              </w:rPr>
              <w:t>Вельможин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392D4B17" w14:textId="2A15EA62"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М.: Горячая линия - Телеком, 2007</w:t>
            </w:r>
          </w:p>
        </w:tc>
        <w:tc>
          <w:tcPr>
            <w:tcW w:w="0" w:type="auto"/>
            <w:tcBorders>
              <w:top w:val="single" w:sz="6" w:space="0" w:color="000000"/>
              <w:left w:val="single" w:sz="6" w:space="0" w:color="000000"/>
              <w:bottom w:val="single" w:sz="6" w:space="0" w:color="000000"/>
              <w:right w:val="single" w:sz="6" w:space="0" w:color="000000"/>
            </w:tcBorders>
            <w:vAlign w:val="center"/>
          </w:tcPr>
          <w:p w14:paraId="19A68906" w14:textId="77777777" w:rsidR="00497BCF" w:rsidRPr="00497BCF" w:rsidRDefault="00497BCF" w:rsidP="00BE7D42">
            <w:pPr>
              <w:spacing w:after="0" w:line="240" w:lineRule="auto"/>
              <w:jc w:val="center"/>
              <w:rPr>
                <w:rFonts w:ascii="Times New Roman" w:hAnsi="Times New Roman"/>
                <w:sz w:val="24"/>
                <w:szCs w:val="24"/>
              </w:rPr>
            </w:pPr>
          </w:p>
        </w:tc>
      </w:tr>
      <w:tr w:rsidR="00497BCF" w:rsidRPr="00497BCF" w14:paraId="45BCFD6A" w14:textId="77777777" w:rsidTr="00BE7D42">
        <w:tc>
          <w:tcPr>
            <w:tcW w:w="0" w:type="auto"/>
            <w:tcBorders>
              <w:top w:val="single" w:sz="6" w:space="0" w:color="000000"/>
              <w:left w:val="single" w:sz="6" w:space="0" w:color="000000"/>
              <w:bottom w:val="single" w:sz="6" w:space="0" w:color="000000"/>
              <w:right w:val="single" w:sz="6" w:space="0" w:color="000000"/>
            </w:tcBorders>
            <w:vAlign w:val="center"/>
          </w:tcPr>
          <w:p w14:paraId="25B61D42" w14:textId="77777777" w:rsidR="00497BCF" w:rsidRPr="00497BCF" w:rsidRDefault="00497BCF" w:rsidP="00BE7D42">
            <w:pPr>
              <w:spacing w:after="0" w:line="240" w:lineRule="auto"/>
              <w:jc w:val="cente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68D265F" w14:textId="1BDFDEB6"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Транспортно-грузовые системы и склады: учеб. пособие</w:t>
            </w:r>
          </w:p>
        </w:tc>
        <w:tc>
          <w:tcPr>
            <w:tcW w:w="0" w:type="auto"/>
            <w:tcBorders>
              <w:top w:val="single" w:sz="6" w:space="0" w:color="000000"/>
              <w:left w:val="single" w:sz="6" w:space="0" w:color="000000"/>
              <w:bottom w:val="single" w:sz="6" w:space="0" w:color="000000"/>
              <w:right w:val="single" w:sz="6" w:space="0" w:color="000000"/>
            </w:tcBorders>
            <w:vAlign w:val="center"/>
          </w:tcPr>
          <w:p w14:paraId="0005E99A" w14:textId="59CCEFDB" w:rsidR="00497BCF" w:rsidRPr="00497BCF" w:rsidRDefault="00497BCF" w:rsidP="00BE7D42">
            <w:pPr>
              <w:spacing w:after="0" w:line="240" w:lineRule="auto"/>
              <w:rPr>
                <w:rFonts w:ascii="Times New Roman" w:hAnsi="Times New Roman"/>
                <w:sz w:val="24"/>
                <w:szCs w:val="24"/>
              </w:rPr>
            </w:pPr>
            <w:r w:rsidRPr="00497BCF">
              <w:rPr>
                <w:rFonts w:ascii="Times New Roman" w:hAnsi="Times New Roman"/>
                <w:sz w:val="24"/>
                <w:szCs w:val="24"/>
              </w:rPr>
              <w:t>Н.И. Бойко, С.П. Чередниченко.</w:t>
            </w:r>
          </w:p>
        </w:tc>
        <w:tc>
          <w:tcPr>
            <w:tcW w:w="0" w:type="auto"/>
            <w:tcBorders>
              <w:top w:val="single" w:sz="6" w:space="0" w:color="000000"/>
              <w:left w:val="single" w:sz="6" w:space="0" w:color="000000"/>
              <w:bottom w:val="single" w:sz="6" w:space="0" w:color="000000"/>
              <w:right w:val="single" w:sz="6" w:space="0" w:color="000000"/>
            </w:tcBorders>
            <w:vAlign w:val="center"/>
          </w:tcPr>
          <w:p w14:paraId="7DDF5950" w14:textId="1D75C231" w:rsidR="00497BCF" w:rsidRPr="00497BCF" w:rsidRDefault="00497BCF" w:rsidP="00BE7D42">
            <w:pPr>
              <w:spacing w:after="0" w:line="240" w:lineRule="auto"/>
              <w:rPr>
                <w:rFonts w:ascii="Times New Roman" w:hAnsi="Times New Roman"/>
                <w:sz w:val="24"/>
                <w:szCs w:val="24"/>
              </w:rPr>
            </w:pPr>
            <w:proofErr w:type="spellStart"/>
            <w:r w:rsidRPr="00497BCF">
              <w:rPr>
                <w:rFonts w:ascii="Times New Roman" w:hAnsi="Times New Roman"/>
                <w:sz w:val="24"/>
                <w:szCs w:val="24"/>
              </w:rPr>
              <w:t>Ростов</w:t>
            </w:r>
            <w:proofErr w:type="spellEnd"/>
            <w:r w:rsidRPr="00497BCF">
              <w:rPr>
                <w:rFonts w:ascii="Times New Roman" w:hAnsi="Times New Roman"/>
                <w:sz w:val="24"/>
                <w:szCs w:val="24"/>
              </w:rPr>
              <w:t xml:space="preserve"> н/Д.: Феникс, 2007. - 400 с.</w:t>
            </w:r>
          </w:p>
        </w:tc>
        <w:tc>
          <w:tcPr>
            <w:tcW w:w="0" w:type="auto"/>
            <w:tcBorders>
              <w:top w:val="single" w:sz="6" w:space="0" w:color="000000"/>
              <w:left w:val="single" w:sz="6" w:space="0" w:color="000000"/>
              <w:bottom w:val="single" w:sz="6" w:space="0" w:color="000000"/>
              <w:right w:val="single" w:sz="6" w:space="0" w:color="000000"/>
            </w:tcBorders>
            <w:vAlign w:val="center"/>
          </w:tcPr>
          <w:p w14:paraId="7C723DE2" w14:textId="77777777" w:rsidR="00497BCF" w:rsidRPr="00497BCF" w:rsidRDefault="00497BCF" w:rsidP="00BE7D42">
            <w:pPr>
              <w:spacing w:after="0" w:line="240" w:lineRule="auto"/>
              <w:jc w:val="center"/>
              <w:rPr>
                <w:rFonts w:ascii="Times New Roman" w:hAnsi="Times New Roman"/>
                <w:sz w:val="24"/>
                <w:szCs w:val="24"/>
              </w:rPr>
            </w:pPr>
          </w:p>
        </w:tc>
      </w:tr>
    </w:tbl>
    <w:p w14:paraId="5A9C5837" w14:textId="3E8D99FA" w:rsidR="00497BCF" w:rsidRDefault="00497BCF" w:rsidP="00497BCF">
      <w:pPr>
        <w:tabs>
          <w:tab w:val="num" w:pos="426"/>
          <w:tab w:val="left" w:pos="1080"/>
        </w:tabs>
      </w:pPr>
      <w:r>
        <w:t xml:space="preserve"> </w:t>
      </w:r>
    </w:p>
    <w:p w14:paraId="0E4F9327" w14:textId="77777777" w:rsidR="00BE7D42" w:rsidRDefault="00BE7D42" w:rsidP="00B62B87">
      <w:pPr>
        <w:spacing w:after="0" w:line="240" w:lineRule="auto"/>
        <w:rPr>
          <w:rFonts w:ascii="Times New Roman" w:eastAsia="Arial Unicode MS" w:hAnsi="Times New Roman"/>
          <w:b/>
          <w:sz w:val="28"/>
          <w:szCs w:val="28"/>
        </w:rPr>
      </w:pPr>
    </w:p>
    <w:p w14:paraId="1DCD00F5" w14:textId="77777777" w:rsidR="00561CB4" w:rsidRDefault="00561CB4">
      <w:pPr>
        <w:spacing w:after="0" w:line="240" w:lineRule="auto"/>
        <w:rPr>
          <w:rFonts w:ascii="Times New Roman" w:eastAsia="Arial Unicode MS" w:hAnsi="Times New Roman"/>
          <w:b/>
          <w:sz w:val="24"/>
          <w:szCs w:val="24"/>
        </w:rPr>
      </w:pPr>
      <w:r>
        <w:rPr>
          <w:rFonts w:ascii="Times New Roman" w:eastAsia="Arial Unicode MS" w:hAnsi="Times New Roman"/>
          <w:b/>
          <w:sz w:val="24"/>
          <w:szCs w:val="24"/>
        </w:rPr>
        <w:br w:type="page"/>
      </w:r>
    </w:p>
    <w:p w14:paraId="5CAA7CE9" w14:textId="77777777" w:rsidR="00561CB4" w:rsidRDefault="00561CB4" w:rsidP="00561CB4">
      <w:pPr>
        <w:spacing w:after="0" w:line="240" w:lineRule="auto"/>
        <w:jc w:val="center"/>
        <w:rPr>
          <w:rFonts w:ascii="Times New Roman" w:eastAsia="Arial Unicode MS" w:hAnsi="Times New Roman"/>
          <w:b/>
          <w:sz w:val="24"/>
          <w:szCs w:val="24"/>
        </w:rPr>
      </w:pPr>
      <w:r>
        <w:rPr>
          <w:rFonts w:ascii="Times New Roman" w:eastAsia="Arial Unicode MS" w:hAnsi="Times New Roman"/>
          <w:b/>
          <w:sz w:val="24"/>
          <w:szCs w:val="24"/>
        </w:rPr>
        <w:lastRenderedPageBreak/>
        <w:t>ОБЩИЕ ТРЕ</w:t>
      </w:r>
      <w:r w:rsidR="00A36F87">
        <w:rPr>
          <w:rFonts w:ascii="Times New Roman" w:eastAsia="Arial Unicode MS" w:hAnsi="Times New Roman"/>
          <w:b/>
          <w:sz w:val="24"/>
          <w:szCs w:val="24"/>
        </w:rPr>
        <w:t>Б</w:t>
      </w:r>
      <w:r>
        <w:rPr>
          <w:rFonts w:ascii="Times New Roman" w:eastAsia="Arial Unicode MS" w:hAnsi="Times New Roman"/>
          <w:b/>
          <w:sz w:val="24"/>
          <w:szCs w:val="24"/>
        </w:rPr>
        <w:t xml:space="preserve">ОВАНИЯ ПО ОФОРМЛЕНИЮ КУРСОВЫХ РАБОТ </w:t>
      </w:r>
      <w:r>
        <w:rPr>
          <w:rFonts w:ascii="Times New Roman" w:eastAsia="Arial Unicode MS" w:hAnsi="Times New Roman"/>
          <w:b/>
          <w:sz w:val="24"/>
          <w:szCs w:val="24"/>
        </w:rPr>
        <w:br/>
      </w:r>
    </w:p>
    <w:p w14:paraId="1386E28B" w14:textId="77777777" w:rsidR="00561CB4" w:rsidRDefault="00561CB4" w:rsidP="00561CB4">
      <w:pPr>
        <w:pStyle w:val="a7"/>
        <w:spacing w:before="0" w:beforeAutospacing="0" w:after="0" w:afterAutospacing="0"/>
        <w:ind w:firstLine="709"/>
        <w:rPr>
          <w:b/>
          <w:sz w:val="28"/>
          <w:szCs w:val="28"/>
        </w:rPr>
      </w:pPr>
      <w:r>
        <w:rPr>
          <w:b/>
          <w:sz w:val="28"/>
          <w:szCs w:val="28"/>
        </w:rPr>
        <w:t xml:space="preserve">Требования к выполнению курсовых работ: </w:t>
      </w:r>
    </w:p>
    <w:p w14:paraId="38ADB78D" w14:textId="77777777" w:rsidR="00561CB4" w:rsidRDefault="00561CB4" w:rsidP="00561CB4">
      <w:pPr>
        <w:pStyle w:val="a7"/>
        <w:spacing w:before="0" w:beforeAutospacing="0" w:after="0" w:afterAutospacing="0"/>
        <w:ind w:firstLine="709"/>
        <w:rPr>
          <w:sz w:val="28"/>
          <w:szCs w:val="28"/>
        </w:rPr>
      </w:pPr>
      <w:r>
        <w:rPr>
          <w:sz w:val="28"/>
          <w:szCs w:val="28"/>
        </w:rPr>
        <w:t xml:space="preserve">Объём работы должен составлять 30-35 страниц текста, набранного на компьютере </w:t>
      </w:r>
    </w:p>
    <w:p w14:paraId="7B6779E1" w14:textId="77777777" w:rsidR="00561CB4" w:rsidRDefault="00561CB4" w:rsidP="00561CB4">
      <w:pPr>
        <w:pStyle w:val="a7"/>
        <w:spacing w:before="0" w:beforeAutospacing="0" w:after="0" w:afterAutospacing="0"/>
        <w:ind w:firstLine="709"/>
        <w:rPr>
          <w:sz w:val="28"/>
          <w:szCs w:val="28"/>
        </w:rPr>
      </w:pPr>
      <w:r>
        <w:rPr>
          <w:sz w:val="28"/>
          <w:szCs w:val="28"/>
        </w:rPr>
        <w:t xml:space="preserve">Шрифт выполнения работы - </w:t>
      </w:r>
      <w:r>
        <w:rPr>
          <w:sz w:val="28"/>
          <w:szCs w:val="28"/>
          <w:lang w:val="en-US"/>
        </w:rPr>
        <w:t>Times</w:t>
      </w:r>
      <w:r w:rsidRPr="00561CB4">
        <w:rPr>
          <w:sz w:val="28"/>
          <w:szCs w:val="28"/>
        </w:rPr>
        <w:t xml:space="preserve"> </w:t>
      </w:r>
      <w:r>
        <w:rPr>
          <w:sz w:val="28"/>
          <w:szCs w:val="28"/>
          <w:lang w:val="en-US"/>
        </w:rPr>
        <w:t>New</w:t>
      </w:r>
      <w:r w:rsidRPr="00561CB4">
        <w:rPr>
          <w:sz w:val="28"/>
          <w:szCs w:val="28"/>
        </w:rPr>
        <w:t xml:space="preserve"> </w:t>
      </w:r>
      <w:r>
        <w:rPr>
          <w:sz w:val="28"/>
          <w:szCs w:val="28"/>
          <w:lang w:val="en-US"/>
        </w:rPr>
        <w:t>Roman</w:t>
      </w:r>
      <w:r>
        <w:rPr>
          <w:sz w:val="28"/>
          <w:szCs w:val="28"/>
        </w:rPr>
        <w:t xml:space="preserve"> 14 </w:t>
      </w:r>
    </w:p>
    <w:p w14:paraId="4BBBAEE3" w14:textId="77777777" w:rsidR="00561CB4" w:rsidRDefault="00561CB4" w:rsidP="00561CB4">
      <w:pPr>
        <w:pStyle w:val="a7"/>
        <w:spacing w:before="0" w:beforeAutospacing="0" w:after="0" w:afterAutospacing="0"/>
        <w:ind w:firstLine="709"/>
        <w:rPr>
          <w:sz w:val="28"/>
          <w:szCs w:val="28"/>
        </w:rPr>
      </w:pPr>
      <w:r>
        <w:rPr>
          <w:sz w:val="28"/>
          <w:szCs w:val="28"/>
        </w:rPr>
        <w:t xml:space="preserve">Весь текст работы выполняется через 1,5 интервала </w:t>
      </w:r>
    </w:p>
    <w:p w14:paraId="7A3127EF" w14:textId="77777777" w:rsidR="00561CB4" w:rsidRDefault="00561CB4" w:rsidP="00561CB4">
      <w:pPr>
        <w:pStyle w:val="a7"/>
        <w:spacing w:before="0" w:beforeAutospacing="0" w:after="0" w:afterAutospacing="0"/>
        <w:ind w:firstLine="709"/>
        <w:rPr>
          <w:sz w:val="28"/>
          <w:szCs w:val="28"/>
        </w:rPr>
      </w:pPr>
      <w:r>
        <w:rPr>
          <w:sz w:val="28"/>
          <w:szCs w:val="28"/>
        </w:rPr>
        <w:t xml:space="preserve">Весь текст работы выравнивается по ширине  страницы. </w:t>
      </w:r>
    </w:p>
    <w:p w14:paraId="4AD5E420" w14:textId="77777777" w:rsidR="00561CB4" w:rsidRDefault="00561CB4" w:rsidP="00561CB4">
      <w:pPr>
        <w:pStyle w:val="a7"/>
        <w:spacing w:before="0" w:beforeAutospacing="0" w:after="0" w:afterAutospacing="0"/>
        <w:ind w:firstLine="709"/>
        <w:rPr>
          <w:sz w:val="28"/>
          <w:szCs w:val="28"/>
        </w:rPr>
      </w:pPr>
      <w:r>
        <w:rPr>
          <w:sz w:val="28"/>
          <w:szCs w:val="28"/>
        </w:rPr>
        <w:t>Страницы  курсовой работы  нумеруются сквозной нумерацией, первой страницей считается титульный лист, номер на странице не указывается. Начина со второй страницы («Содержание»)  номер страницы указывается в верхнем правом углу. Пример содержания – в Приложении 1</w:t>
      </w:r>
    </w:p>
    <w:p w14:paraId="0A9D7379" w14:textId="77777777" w:rsidR="00561CB4" w:rsidRDefault="00561CB4" w:rsidP="00561CB4">
      <w:pPr>
        <w:pStyle w:val="a7"/>
        <w:spacing w:before="0" w:beforeAutospacing="0" w:after="0" w:afterAutospacing="0"/>
        <w:ind w:firstLine="709"/>
        <w:rPr>
          <w:sz w:val="28"/>
          <w:szCs w:val="28"/>
        </w:rPr>
      </w:pPr>
    </w:p>
    <w:p w14:paraId="5563A63F" w14:textId="77777777" w:rsidR="00561CB4" w:rsidRDefault="00561CB4" w:rsidP="00561CB4">
      <w:pPr>
        <w:pStyle w:val="a7"/>
        <w:spacing w:before="0" w:beforeAutospacing="0" w:after="0" w:afterAutospacing="0"/>
        <w:ind w:firstLine="709"/>
        <w:rPr>
          <w:sz w:val="28"/>
          <w:szCs w:val="28"/>
        </w:rPr>
      </w:pPr>
      <w:r>
        <w:rPr>
          <w:sz w:val="28"/>
          <w:szCs w:val="28"/>
        </w:rPr>
        <w:t xml:space="preserve">Заголовки всех основных разделов выполняются жирным шрифтом заглавными буквами: </w:t>
      </w:r>
    </w:p>
    <w:p w14:paraId="6AEDAF0D" w14:textId="77777777" w:rsidR="00561CB4" w:rsidRDefault="00561CB4" w:rsidP="00561CB4">
      <w:pPr>
        <w:pStyle w:val="a7"/>
        <w:spacing w:before="0" w:beforeAutospacing="0" w:after="0" w:afterAutospacing="0"/>
        <w:ind w:firstLine="709"/>
        <w:rPr>
          <w:b/>
          <w:sz w:val="28"/>
          <w:szCs w:val="28"/>
        </w:rPr>
      </w:pPr>
      <w:r>
        <w:rPr>
          <w:b/>
          <w:sz w:val="28"/>
          <w:szCs w:val="28"/>
        </w:rPr>
        <w:t xml:space="preserve">СОДЕРЖАНИЕ </w:t>
      </w:r>
    </w:p>
    <w:p w14:paraId="3B6182B4" w14:textId="77777777" w:rsidR="00561CB4" w:rsidRDefault="00561CB4" w:rsidP="00561CB4">
      <w:pPr>
        <w:pStyle w:val="a7"/>
        <w:spacing w:before="0" w:beforeAutospacing="0" w:after="0" w:afterAutospacing="0"/>
        <w:ind w:firstLine="709"/>
        <w:rPr>
          <w:b/>
          <w:sz w:val="28"/>
          <w:szCs w:val="28"/>
        </w:rPr>
      </w:pPr>
      <w:r>
        <w:rPr>
          <w:b/>
          <w:sz w:val="28"/>
          <w:szCs w:val="28"/>
        </w:rPr>
        <w:t xml:space="preserve">ВВЕДЕНИЕ </w:t>
      </w:r>
    </w:p>
    <w:p w14:paraId="26E00C55" w14:textId="77777777" w:rsidR="00561CB4" w:rsidRDefault="00561CB4" w:rsidP="00561CB4">
      <w:pPr>
        <w:pStyle w:val="a7"/>
        <w:spacing w:before="0" w:beforeAutospacing="0" w:after="0" w:afterAutospacing="0"/>
        <w:ind w:firstLine="709"/>
        <w:rPr>
          <w:b/>
          <w:sz w:val="28"/>
          <w:szCs w:val="28"/>
        </w:rPr>
      </w:pPr>
      <w:r>
        <w:rPr>
          <w:b/>
          <w:sz w:val="28"/>
          <w:szCs w:val="28"/>
        </w:rPr>
        <w:t>ГЛАВА 1</w:t>
      </w:r>
    </w:p>
    <w:p w14:paraId="7C45E3A7" w14:textId="77777777" w:rsidR="00561CB4" w:rsidRDefault="00561CB4" w:rsidP="00561CB4">
      <w:pPr>
        <w:pStyle w:val="a7"/>
        <w:spacing w:before="0" w:beforeAutospacing="0" w:after="0" w:afterAutospacing="0"/>
        <w:ind w:firstLine="709"/>
        <w:rPr>
          <w:b/>
          <w:sz w:val="28"/>
          <w:szCs w:val="28"/>
        </w:rPr>
      </w:pPr>
      <w:r>
        <w:rPr>
          <w:b/>
          <w:sz w:val="28"/>
          <w:szCs w:val="28"/>
        </w:rPr>
        <w:t>ГЛАВА 2</w:t>
      </w:r>
    </w:p>
    <w:p w14:paraId="203B8883" w14:textId="77777777" w:rsidR="00561CB4" w:rsidRDefault="00561CB4" w:rsidP="00561CB4">
      <w:pPr>
        <w:pStyle w:val="a7"/>
        <w:spacing w:before="0" w:beforeAutospacing="0" w:after="0" w:afterAutospacing="0"/>
        <w:ind w:firstLine="709"/>
        <w:rPr>
          <w:b/>
          <w:sz w:val="28"/>
          <w:szCs w:val="28"/>
        </w:rPr>
      </w:pPr>
      <w:r>
        <w:rPr>
          <w:b/>
          <w:sz w:val="28"/>
          <w:szCs w:val="28"/>
        </w:rPr>
        <w:t xml:space="preserve">ЗАКЛЮЧЕНИЕ </w:t>
      </w:r>
    </w:p>
    <w:p w14:paraId="26F0D365" w14:textId="77777777" w:rsidR="00561CB4" w:rsidRDefault="00561CB4" w:rsidP="00561CB4">
      <w:pPr>
        <w:pStyle w:val="a7"/>
        <w:spacing w:before="0" w:beforeAutospacing="0" w:after="0" w:afterAutospacing="0"/>
        <w:ind w:firstLine="709"/>
        <w:rPr>
          <w:b/>
          <w:sz w:val="28"/>
          <w:szCs w:val="28"/>
        </w:rPr>
      </w:pPr>
      <w:r>
        <w:rPr>
          <w:b/>
          <w:sz w:val="28"/>
          <w:szCs w:val="28"/>
        </w:rPr>
        <w:t xml:space="preserve">СПИСОК ЛИТЕРАТУРЫ </w:t>
      </w:r>
    </w:p>
    <w:p w14:paraId="7FEAA04E" w14:textId="77777777" w:rsidR="00561CB4" w:rsidRDefault="00561CB4" w:rsidP="00561CB4">
      <w:pPr>
        <w:pStyle w:val="a7"/>
        <w:spacing w:before="0" w:beforeAutospacing="0" w:after="0" w:afterAutospacing="0"/>
        <w:ind w:firstLine="709"/>
        <w:rPr>
          <w:sz w:val="28"/>
          <w:szCs w:val="28"/>
        </w:rPr>
      </w:pPr>
      <w:r>
        <w:rPr>
          <w:sz w:val="28"/>
          <w:szCs w:val="28"/>
        </w:rPr>
        <w:t xml:space="preserve">Параграфы, внутри главы основного текста выполняются жирным курсивом, </w:t>
      </w:r>
      <w:proofErr w:type="gramStart"/>
      <w:r>
        <w:rPr>
          <w:sz w:val="28"/>
          <w:szCs w:val="28"/>
        </w:rPr>
        <w:t>например :</w:t>
      </w:r>
      <w:proofErr w:type="gramEnd"/>
      <w:r>
        <w:rPr>
          <w:sz w:val="28"/>
          <w:szCs w:val="28"/>
        </w:rPr>
        <w:t xml:space="preserve"> </w:t>
      </w:r>
    </w:p>
    <w:p w14:paraId="6714CFA3" w14:textId="77777777" w:rsidR="00561CB4" w:rsidRDefault="00561CB4" w:rsidP="00561CB4">
      <w:pPr>
        <w:pStyle w:val="a7"/>
        <w:spacing w:before="0" w:beforeAutospacing="0" w:after="0" w:afterAutospacing="0"/>
        <w:ind w:firstLine="709"/>
        <w:rPr>
          <w:b/>
          <w:i/>
          <w:sz w:val="28"/>
          <w:szCs w:val="28"/>
        </w:rPr>
      </w:pPr>
      <w:r>
        <w:rPr>
          <w:b/>
          <w:i/>
          <w:sz w:val="28"/>
          <w:szCs w:val="28"/>
        </w:rPr>
        <w:t xml:space="preserve">1.1 Понятие  и классификация типов реструктуризации </w:t>
      </w:r>
    </w:p>
    <w:p w14:paraId="246E916F" w14:textId="77777777" w:rsidR="00561CB4" w:rsidRDefault="00561CB4" w:rsidP="00561CB4">
      <w:pPr>
        <w:pStyle w:val="a7"/>
        <w:spacing w:before="0" w:beforeAutospacing="0" w:after="0" w:afterAutospacing="0"/>
        <w:ind w:firstLine="709"/>
        <w:rPr>
          <w:sz w:val="28"/>
          <w:szCs w:val="28"/>
        </w:rPr>
      </w:pPr>
      <w:r>
        <w:rPr>
          <w:sz w:val="28"/>
          <w:szCs w:val="28"/>
        </w:rPr>
        <w:t xml:space="preserve">Подпись рисунков выполняется под рисунком, с выравниванием от центра.  Пример: </w:t>
      </w:r>
    </w:p>
    <w:p w14:paraId="40CE1469" w14:textId="77777777" w:rsidR="00561CB4" w:rsidRDefault="00561CB4" w:rsidP="00561CB4">
      <w:pPr>
        <w:pStyle w:val="a7"/>
        <w:spacing w:before="0" w:beforeAutospacing="0" w:after="0" w:afterAutospacing="0"/>
        <w:jc w:val="center"/>
        <w:rPr>
          <w:sz w:val="28"/>
          <w:szCs w:val="28"/>
        </w:rPr>
      </w:pPr>
      <w:r>
        <w:rPr>
          <w:noProof/>
          <w:sz w:val="28"/>
          <w:szCs w:val="28"/>
        </w:rPr>
        <w:drawing>
          <wp:inline distT="0" distB="0" distL="0" distR="0" wp14:anchorId="196560B4" wp14:editId="613B92B6">
            <wp:extent cx="2971800" cy="3143250"/>
            <wp:effectExtent l="0" t="0" r="0" b="0"/>
            <wp:docPr id="8" name="Рисунок 8" descr="СОВА_ПОКАЗАЛО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ВА_ПОКАЗАЛОС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3143250"/>
                    </a:xfrm>
                    <a:prstGeom prst="rect">
                      <a:avLst/>
                    </a:prstGeom>
                    <a:noFill/>
                    <a:ln>
                      <a:noFill/>
                    </a:ln>
                  </pic:spPr>
                </pic:pic>
              </a:graphicData>
            </a:graphic>
          </wp:inline>
        </w:drawing>
      </w:r>
    </w:p>
    <w:p w14:paraId="3CF1C5C1" w14:textId="77777777" w:rsidR="00561CB4" w:rsidRDefault="00561CB4" w:rsidP="00561CB4">
      <w:pPr>
        <w:pStyle w:val="a7"/>
        <w:spacing w:before="0" w:beforeAutospacing="0" w:after="0" w:afterAutospacing="0"/>
        <w:ind w:firstLine="142"/>
        <w:jc w:val="center"/>
        <w:rPr>
          <w:b/>
          <w:i/>
          <w:sz w:val="28"/>
          <w:szCs w:val="28"/>
        </w:rPr>
      </w:pPr>
      <w:r>
        <w:rPr>
          <w:b/>
          <w:i/>
          <w:sz w:val="28"/>
          <w:szCs w:val="28"/>
        </w:rPr>
        <w:t xml:space="preserve">Рис. 1.1 – Суровая правда </w:t>
      </w:r>
      <w:proofErr w:type="gramStart"/>
      <w:r>
        <w:rPr>
          <w:b/>
          <w:i/>
          <w:sz w:val="28"/>
          <w:szCs w:val="28"/>
        </w:rPr>
        <w:t>жизни(</w:t>
      </w:r>
      <w:proofErr w:type="gramEnd"/>
      <w:r>
        <w:rPr>
          <w:b/>
          <w:i/>
          <w:sz w:val="28"/>
          <w:szCs w:val="28"/>
        </w:rPr>
        <w:t>((</w:t>
      </w:r>
    </w:p>
    <w:p w14:paraId="223C4D24" w14:textId="77777777" w:rsidR="00E9066A" w:rsidRDefault="00E9066A" w:rsidP="00561CB4">
      <w:pPr>
        <w:pStyle w:val="a7"/>
        <w:spacing w:before="0" w:beforeAutospacing="0" w:after="0" w:afterAutospacing="0"/>
        <w:ind w:firstLine="709"/>
        <w:rPr>
          <w:sz w:val="28"/>
          <w:szCs w:val="28"/>
        </w:rPr>
      </w:pPr>
    </w:p>
    <w:p w14:paraId="7E681140" w14:textId="77777777" w:rsidR="00561CB4" w:rsidRDefault="00561CB4" w:rsidP="00561CB4">
      <w:pPr>
        <w:pStyle w:val="a7"/>
        <w:spacing w:before="0" w:beforeAutospacing="0" w:after="0" w:afterAutospacing="0"/>
        <w:ind w:firstLine="709"/>
        <w:rPr>
          <w:sz w:val="28"/>
          <w:szCs w:val="28"/>
        </w:rPr>
      </w:pPr>
      <w:r>
        <w:rPr>
          <w:sz w:val="28"/>
          <w:szCs w:val="28"/>
        </w:rPr>
        <w:t>Подпись таблиц выполняется над таблицей с абзацного отступа.  Текст в таблице -12 кегль, через единичный интервал  (пример – таблица ниже)</w:t>
      </w:r>
    </w:p>
    <w:p w14:paraId="796AC6C6" w14:textId="77777777" w:rsidR="00561CB4" w:rsidRDefault="00561CB4" w:rsidP="00561CB4">
      <w:pPr>
        <w:pStyle w:val="a7"/>
        <w:spacing w:before="0" w:beforeAutospacing="0" w:after="0" w:afterAutospacing="0"/>
        <w:ind w:firstLine="709"/>
        <w:rPr>
          <w:sz w:val="28"/>
          <w:szCs w:val="28"/>
        </w:rPr>
      </w:pPr>
      <w:r>
        <w:rPr>
          <w:sz w:val="28"/>
          <w:szCs w:val="28"/>
        </w:rPr>
        <w:lastRenderedPageBreak/>
        <w:t xml:space="preserve">Для нумерации рисунков и таблиц допустима как сквозная нумерация, так и нумерация в пределах раздела (главы) работы. </w:t>
      </w:r>
    </w:p>
    <w:p w14:paraId="105883F5" w14:textId="77777777" w:rsidR="00561CB4" w:rsidRDefault="00561CB4" w:rsidP="00561CB4">
      <w:pPr>
        <w:pStyle w:val="a7"/>
        <w:spacing w:before="0" w:beforeAutospacing="0" w:after="0" w:afterAutospacing="0"/>
        <w:ind w:firstLine="709"/>
        <w:rPr>
          <w:b/>
          <w:color w:val="FF0000"/>
          <w:sz w:val="32"/>
          <w:szCs w:val="28"/>
        </w:rPr>
      </w:pPr>
      <w:r>
        <w:rPr>
          <w:b/>
          <w:color w:val="FF0000"/>
          <w:sz w:val="32"/>
          <w:szCs w:val="28"/>
        </w:rPr>
        <w:t xml:space="preserve">!!! При оценивании работы учитываются следующие </w:t>
      </w:r>
      <w:proofErr w:type="gramStart"/>
      <w:r>
        <w:rPr>
          <w:b/>
          <w:color w:val="FF0000"/>
          <w:sz w:val="32"/>
          <w:szCs w:val="28"/>
        </w:rPr>
        <w:t>критерии :</w:t>
      </w:r>
      <w:proofErr w:type="gramEnd"/>
      <w:r>
        <w:rPr>
          <w:b/>
          <w:color w:val="FF0000"/>
          <w:sz w:val="32"/>
          <w:szCs w:val="28"/>
        </w:rPr>
        <w:t xml:space="preserve"> </w:t>
      </w:r>
    </w:p>
    <w:p w14:paraId="2ECB0261" w14:textId="77777777" w:rsidR="00561CB4" w:rsidRDefault="00561CB4" w:rsidP="00561CB4">
      <w:pPr>
        <w:pStyle w:val="a7"/>
        <w:spacing w:before="0" w:beforeAutospacing="0" w:after="0" w:afterAutospacing="0"/>
        <w:ind w:firstLine="709"/>
        <w:rPr>
          <w:b/>
          <w:sz w:val="28"/>
          <w:szCs w:val="28"/>
        </w:rPr>
      </w:pPr>
    </w:p>
    <w:p w14:paraId="3D271BCE" w14:textId="77777777" w:rsidR="00561CB4" w:rsidRDefault="00561CB4" w:rsidP="00561CB4">
      <w:pPr>
        <w:pStyle w:val="a7"/>
        <w:spacing w:before="0" w:beforeAutospacing="0" w:after="0" w:afterAutospacing="0"/>
        <w:ind w:firstLine="709"/>
        <w:rPr>
          <w:b/>
          <w:sz w:val="28"/>
          <w:szCs w:val="28"/>
        </w:rPr>
      </w:pPr>
      <w:r>
        <w:rPr>
          <w:b/>
          <w:sz w:val="28"/>
          <w:szCs w:val="28"/>
        </w:rPr>
        <w:t>Таблица 1.1 – критерии оценивания курсовой работы</w:t>
      </w:r>
    </w:p>
    <w:tbl>
      <w:tblPr>
        <w:tblW w:w="9566" w:type="dxa"/>
        <w:tblLook w:val="04A0" w:firstRow="1" w:lastRow="0" w:firstColumn="1" w:lastColumn="0" w:noHBand="0" w:noVBand="1"/>
      </w:tblPr>
      <w:tblGrid>
        <w:gridCol w:w="4786"/>
        <w:gridCol w:w="1801"/>
        <w:gridCol w:w="759"/>
        <w:gridCol w:w="1860"/>
        <w:gridCol w:w="360"/>
      </w:tblGrid>
      <w:tr w:rsidR="00561CB4" w14:paraId="4613198B" w14:textId="77777777" w:rsidTr="00561CB4">
        <w:tc>
          <w:tcPr>
            <w:tcW w:w="4786" w:type="dxa"/>
            <w:vMerge w:val="restart"/>
            <w:tcBorders>
              <w:top w:val="single" w:sz="4" w:space="0" w:color="auto"/>
              <w:left w:val="single" w:sz="4" w:space="0" w:color="auto"/>
              <w:bottom w:val="single" w:sz="4" w:space="0" w:color="auto"/>
              <w:right w:val="single" w:sz="4" w:space="0" w:color="auto"/>
            </w:tcBorders>
            <w:hideMark/>
          </w:tcPr>
          <w:p w14:paraId="20627C23"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Критерий</w:t>
            </w:r>
          </w:p>
        </w:tc>
        <w:tc>
          <w:tcPr>
            <w:tcW w:w="4780" w:type="dxa"/>
            <w:gridSpan w:val="4"/>
            <w:tcBorders>
              <w:top w:val="single" w:sz="4" w:space="0" w:color="auto"/>
              <w:left w:val="single" w:sz="4" w:space="0" w:color="auto"/>
              <w:bottom w:val="single" w:sz="4" w:space="0" w:color="auto"/>
              <w:right w:val="single" w:sz="4" w:space="0" w:color="auto"/>
            </w:tcBorders>
            <w:hideMark/>
          </w:tcPr>
          <w:p w14:paraId="7D411D6F"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Выполнение критерия</w:t>
            </w:r>
          </w:p>
        </w:tc>
      </w:tr>
      <w:tr w:rsidR="00561CB4" w14:paraId="3560908F" w14:textId="77777777" w:rsidTr="00561CB4">
        <w:tc>
          <w:tcPr>
            <w:tcW w:w="0" w:type="auto"/>
            <w:vMerge/>
            <w:tcBorders>
              <w:top w:val="single" w:sz="4" w:space="0" w:color="auto"/>
              <w:left w:val="single" w:sz="4" w:space="0" w:color="auto"/>
              <w:bottom w:val="single" w:sz="4" w:space="0" w:color="auto"/>
              <w:right w:val="single" w:sz="4" w:space="0" w:color="auto"/>
            </w:tcBorders>
            <w:vAlign w:val="center"/>
            <w:hideMark/>
          </w:tcPr>
          <w:p w14:paraId="65C7CAD3" w14:textId="77777777" w:rsidR="00561CB4" w:rsidRDefault="00561CB4">
            <w:pPr>
              <w:spacing w:after="0" w:line="240" w:lineRule="auto"/>
              <w:rPr>
                <w:rFonts w:ascii="Times New Roman" w:hAnsi="Times New Roman"/>
                <w:b/>
                <w:sz w:val="24"/>
                <w:szCs w:val="24"/>
              </w:rPr>
            </w:pPr>
          </w:p>
        </w:tc>
        <w:tc>
          <w:tcPr>
            <w:tcW w:w="2560" w:type="dxa"/>
            <w:gridSpan w:val="2"/>
            <w:tcBorders>
              <w:top w:val="single" w:sz="4" w:space="0" w:color="auto"/>
              <w:left w:val="single" w:sz="4" w:space="0" w:color="auto"/>
              <w:bottom w:val="single" w:sz="4" w:space="0" w:color="auto"/>
              <w:right w:val="single" w:sz="4" w:space="0" w:color="auto"/>
            </w:tcBorders>
            <w:hideMark/>
          </w:tcPr>
          <w:p w14:paraId="3CBCFEFB"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Контрольная работа</w:t>
            </w:r>
          </w:p>
        </w:tc>
        <w:tc>
          <w:tcPr>
            <w:tcW w:w="2220" w:type="dxa"/>
            <w:gridSpan w:val="2"/>
            <w:tcBorders>
              <w:top w:val="single" w:sz="4" w:space="0" w:color="auto"/>
              <w:left w:val="single" w:sz="4" w:space="0" w:color="auto"/>
              <w:bottom w:val="single" w:sz="4" w:space="0" w:color="auto"/>
              <w:right w:val="single" w:sz="4" w:space="0" w:color="auto"/>
            </w:tcBorders>
            <w:hideMark/>
          </w:tcPr>
          <w:p w14:paraId="398EC677"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Курсовая работа</w:t>
            </w:r>
          </w:p>
        </w:tc>
      </w:tr>
      <w:tr w:rsidR="00561CB4" w14:paraId="1BBA49C6"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549682CF"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 xml:space="preserve">Наличие во введении обоснования актуальности  выбранной  темы  </w:t>
            </w:r>
          </w:p>
        </w:tc>
        <w:tc>
          <w:tcPr>
            <w:tcW w:w="2560" w:type="dxa"/>
            <w:gridSpan w:val="2"/>
            <w:tcBorders>
              <w:top w:val="single" w:sz="4" w:space="0" w:color="auto"/>
              <w:left w:val="single" w:sz="4" w:space="0" w:color="auto"/>
              <w:bottom w:val="single" w:sz="4" w:space="0" w:color="auto"/>
              <w:right w:val="single" w:sz="4" w:space="0" w:color="auto"/>
            </w:tcBorders>
          </w:tcPr>
          <w:p w14:paraId="2D251644"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02D40B18"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276DD0F1"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54ACF14B"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Наличие  во введении поставленной цели работы</w:t>
            </w:r>
          </w:p>
        </w:tc>
        <w:tc>
          <w:tcPr>
            <w:tcW w:w="2560" w:type="dxa"/>
            <w:gridSpan w:val="2"/>
            <w:tcBorders>
              <w:top w:val="single" w:sz="4" w:space="0" w:color="auto"/>
              <w:left w:val="single" w:sz="4" w:space="0" w:color="auto"/>
              <w:bottom w:val="single" w:sz="4" w:space="0" w:color="auto"/>
              <w:right w:val="single" w:sz="4" w:space="0" w:color="auto"/>
            </w:tcBorders>
          </w:tcPr>
          <w:p w14:paraId="09B1BC37"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028E4806"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49769CA3"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3AF58153"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 xml:space="preserve">Соответствие цели работы выбранной теме </w:t>
            </w:r>
          </w:p>
        </w:tc>
        <w:tc>
          <w:tcPr>
            <w:tcW w:w="2560" w:type="dxa"/>
            <w:gridSpan w:val="2"/>
            <w:tcBorders>
              <w:top w:val="single" w:sz="4" w:space="0" w:color="auto"/>
              <w:left w:val="single" w:sz="4" w:space="0" w:color="auto"/>
              <w:bottom w:val="single" w:sz="4" w:space="0" w:color="auto"/>
              <w:right w:val="single" w:sz="4" w:space="0" w:color="auto"/>
            </w:tcBorders>
          </w:tcPr>
          <w:p w14:paraId="776F1A7A"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7C57A58A"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0EB604D5"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6663FCA5"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 xml:space="preserve">Постановка во введении задач исследования </w:t>
            </w:r>
          </w:p>
        </w:tc>
        <w:tc>
          <w:tcPr>
            <w:tcW w:w="2560" w:type="dxa"/>
            <w:gridSpan w:val="2"/>
            <w:tcBorders>
              <w:top w:val="single" w:sz="4" w:space="0" w:color="auto"/>
              <w:left w:val="single" w:sz="4" w:space="0" w:color="auto"/>
              <w:bottom w:val="single" w:sz="4" w:space="0" w:color="auto"/>
              <w:right w:val="single" w:sz="4" w:space="0" w:color="auto"/>
            </w:tcBorders>
          </w:tcPr>
          <w:p w14:paraId="24E02135"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4566AADF"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6500A574"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77E40E5B"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Соответствие поставленных задач цели и теме работы</w:t>
            </w:r>
          </w:p>
        </w:tc>
        <w:tc>
          <w:tcPr>
            <w:tcW w:w="2560" w:type="dxa"/>
            <w:gridSpan w:val="2"/>
            <w:tcBorders>
              <w:top w:val="single" w:sz="4" w:space="0" w:color="auto"/>
              <w:left w:val="single" w:sz="4" w:space="0" w:color="auto"/>
              <w:bottom w:val="single" w:sz="4" w:space="0" w:color="auto"/>
              <w:right w:val="single" w:sz="4" w:space="0" w:color="auto"/>
            </w:tcBorders>
          </w:tcPr>
          <w:p w14:paraId="0307B4FE"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59B73888"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5B971B27"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64D84122"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 xml:space="preserve">Достаточность поставленных задач для раскрытия выбранной темы </w:t>
            </w:r>
          </w:p>
        </w:tc>
        <w:tc>
          <w:tcPr>
            <w:tcW w:w="1801" w:type="dxa"/>
            <w:tcBorders>
              <w:top w:val="single" w:sz="4" w:space="0" w:color="auto"/>
              <w:left w:val="single" w:sz="4" w:space="0" w:color="auto"/>
              <w:bottom w:val="single" w:sz="4" w:space="0" w:color="auto"/>
              <w:right w:val="single" w:sz="4" w:space="0" w:color="auto"/>
            </w:tcBorders>
            <w:hideMark/>
          </w:tcPr>
          <w:p w14:paraId="5747A811"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(не менее трех)</w:t>
            </w:r>
          </w:p>
        </w:tc>
        <w:tc>
          <w:tcPr>
            <w:tcW w:w="759" w:type="dxa"/>
            <w:tcBorders>
              <w:top w:val="single" w:sz="4" w:space="0" w:color="auto"/>
              <w:left w:val="single" w:sz="4" w:space="0" w:color="auto"/>
              <w:bottom w:val="single" w:sz="4" w:space="0" w:color="auto"/>
              <w:right w:val="single" w:sz="4" w:space="0" w:color="auto"/>
            </w:tcBorders>
          </w:tcPr>
          <w:p w14:paraId="73077189" w14:textId="77777777" w:rsidR="00561CB4" w:rsidRDefault="00561CB4">
            <w:pPr>
              <w:spacing w:after="0" w:line="240" w:lineRule="auto"/>
              <w:rPr>
                <w:rFonts w:ascii="Times New Roman" w:hAnsi="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7F9B7B0B"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(не менее пяти)</w:t>
            </w:r>
          </w:p>
        </w:tc>
        <w:tc>
          <w:tcPr>
            <w:tcW w:w="360" w:type="dxa"/>
            <w:tcBorders>
              <w:top w:val="single" w:sz="4" w:space="0" w:color="auto"/>
              <w:left w:val="single" w:sz="4" w:space="0" w:color="auto"/>
              <w:bottom w:val="single" w:sz="4" w:space="0" w:color="auto"/>
              <w:right w:val="single" w:sz="4" w:space="0" w:color="auto"/>
            </w:tcBorders>
            <w:hideMark/>
          </w:tcPr>
          <w:p w14:paraId="0ACC52F4"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w:t>
            </w:r>
          </w:p>
        </w:tc>
      </w:tr>
      <w:tr w:rsidR="00561CB4" w14:paraId="51674965"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4EF99011"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 xml:space="preserve">Логичное изложение  материала </w:t>
            </w:r>
          </w:p>
        </w:tc>
        <w:tc>
          <w:tcPr>
            <w:tcW w:w="2560" w:type="dxa"/>
            <w:gridSpan w:val="2"/>
            <w:tcBorders>
              <w:top w:val="single" w:sz="4" w:space="0" w:color="auto"/>
              <w:left w:val="single" w:sz="4" w:space="0" w:color="auto"/>
              <w:bottom w:val="single" w:sz="4" w:space="0" w:color="auto"/>
              <w:right w:val="single" w:sz="4" w:space="0" w:color="auto"/>
            </w:tcBorders>
          </w:tcPr>
          <w:p w14:paraId="5718C167"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6BC07577"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18D28D52"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02778894"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 xml:space="preserve">Наличие промежуточных выводов </w:t>
            </w:r>
          </w:p>
        </w:tc>
        <w:tc>
          <w:tcPr>
            <w:tcW w:w="2560" w:type="dxa"/>
            <w:gridSpan w:val="2"/>
            <w:tcBorders>
              <w:top w:val="single" w:sz="4" w:space="0" w:color="auto"/>
              <w:left w:val="single" w:sz="4" w:space="0" w:color="auto"/>
              <w:bottom w:val="single" w:sz="4" w:space="0" w:color="auto"/>
              <w:right w:val="single" w:sz="4" w:space="0" w:color="auto"/>
            </w:tcBorders>
          </w:tcPr>
          <w:p w14:paraId="3EBF43EC"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4A9D8A61"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7D5A8A9D"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608453B6"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 xml:space="preserve">Наличие графического и иллюстрационного  материала </w:t>
            </w:r>
          </w:p>
        </w:tc>
        <w:tc>
          <w:tcPr>
            <w:tcW w:w="2560" w:type="dxa"/>
            <w:gridSpan w:val="2"/>
            <w:tcBorders>
              <w:top w:val="single" w:sz="4" w:space="0" w:color="auto"/>
              <w:left w:val="single" w:sz="4" w:space="0" w:color="auto"/>
              <w:bottom w:val="single" w:sz="4" w:space="0" w:color="auto"/>
              <w:right w:val="single" w:sz="4" w:space="0" w:color="auto"/>
            </w:tcBorders>
          </w:tcPr>
          <w:p w14:paraId="4F8C4D8D"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5487EB4B"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529813C3"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1584983B"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Использование актуальных  статистических данных</w:t>
            </w:r>
          </w:p>
        </w:tc>
        <w:tc>
          <w:tcPr>
            <w:tcW w:w="2560" w:type="dxa"/>
            <w:gridSpan w:val="2"/>
            <w:tcBorders>
              <w:top w:val="single" w:sz="4" w:space="0" w:color="auto"/>
              <w:left w:val="single" w:sz="4" w:space="0" w:color="auto"/>
              <w:bottom w:val="single" w:sz="4" w:space="0" w:color="auto"/>
              <w:right w:val="single" w:sz="4" w:space="0" w:color="auto"/>
            </w:tcBorders>
          </w:tcPr>
          <w:p w14:paraId="1AD0D831"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59029196"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62A58CDD"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2F3B0BBD"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Наличие   примеров  из отечественной или зарубежной практики</w:t>
            </w:r>
          </w:p>
        </w:tc>
        <w:tc>
          <w:tcPr>
            <w:tcW w:w="2560" w:type="dxa"/>
            <w:gridSpan w:val="2"/>
            <w:tcBorders>
              <w:top w:val="single" w:sz="4" w:space="0" w:color="auto"/>
              <w:left w:val="single" w:sz="4" w:space="0" w:color="auto"/>
              <w:bottom w:val="single" w:sz="4" w:space="0" w:color="auto"/>
              <w:right w:val="single" w:sz="4" w:space="0" w:color="auto"/>
            </w:tcBorders>
          </w:tcPr>
          <w:p w14:paraId="073E1AB8"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7493BC23"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4EE1756D"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0419E7C2"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Соответствие работы по оформлению требованиям кафедры</w:t>
            </w:r>
          </w:p>
        </w:tc>
        <w:tc>
          <w:tcPr>
            <w:tcW w:w="2560" w:type="dxa"/>
            <w:gridSpan w:val="2"/>
            <w:tcBorders>
              <w:top w:val="single" w:sz="4" w:space="0" w:color="auto"/>
              <w:left w:val="single" w:sz="4" w:space="0" w:color="auto"/>
              <w:bottom w:val="single" w:sz="4" w:space="0" w:color="auto"/>
              <w:right w:val="single" w:sz="4" w:space="0" w:color="auto"/>
            </w:tcBorders>
          </w:tcPr>
          <w:p w14:paraId="70DCBF69"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5FA8195A"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31304541"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3A62A75F"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Использование актуальных  библиографических и информационных источников</w:t>
            </w:r>
          </w:p>
        </w:tc>
        <w:tc>
          <w:tcPr>
            <w:tcW w:w="2560" w:type="dxa"/>
            <w:gridSpan w:val="2"/>
            <w:tcBorders>
              <w:top w:val="single" w:sz="4" w:space="0" w:color="auto"/>
              <w:left w:val="single" w:sz="4" w:space="0" w:color="auto"/>
              <w:bottom w:val="single" w:sz="4" w:space="0" w:color="auto"/>
              <w:right w:val="single" w:sz="4" w:space="0" w:color="auto"/>
            </w:tcBorders>
          </w:tcPr>
          <w:p w14:paraId="75BBBA01"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3DDBB80B"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46127AE6"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23DD9E7D"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 xml:space="preserve">Наличие в списке библиографических источников  ссылок на нормативно-правовые документы  </w:t>
            </w:r>
          </w:p>
        </w:tc>
        <w:tc>
          <w:tcPr>
            <w:tcW w:w="2560" w:type="dxa"/>
            <w:gridSpan w:val="2"/>
            <w:tcBorders>
              <w:top w:val="single" w:sz="4" w:space="0" w:color="auto"/>
              <w:left w:val="single" w:sz="4" w:space="0" w:color="auto"/>
              <w:bottom w:val="single" w:sz="4" w:space="0" w:color="auto"/>
              <w:right w:val="single" w:sz="4" w:space="0" w:color="auto"/>
            </w:tcBorders>
          </w:tcPr>
          <w:p w14:paraId="0815ED04"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4C32707E"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61CB4" w14:paraId="00F5F427" w14:textId="77777777" w:rsidTr="00561CB4">
        <w:tc>
          <w:tcPr>
            <w:tcW w:w="4786" w:type="dxa"/>
            <w:tcBorders>
              <w:top w:val="single" w:sz="4" w:space="0" w:color="auto"/>
              <w:left w:val="single" w:sz="4" w:space="0" w:color="auto"/>
              <w:bottom w:val="single" w:sz="4" w:space="0" w:color="auto"/>
              <w:right w:val="single" w:sz="4" w:space="0" w:color="auto"/>
            </w:tcBorders>
            <w:hideMark/>
          </w:tcPr>
          <w:p w14:paraId="4E019D53" w14:textId="77777777" w:rsidR="00561CB4" w:rsidRDefault="00561CB4">
            <w:pPr>
              <w:spacing w:after="0" w:line="240" w:lineRule="auto"/>
              <w:rPr>
                <w:rFonts w:ascii="Times New Roman" w:hAnsi="Times New Roman"/>
                <w:sz w:val="24"/>
                <w:szCs w:val="24"/>
              </w:rPr>
            </w:pPr>
            <w:r>
              <w:rPr>
                <w:rFonts w:ascii="Times New Roman" w:hAnsi="Times New Roman"/>
                <w:sz w:val="24"/>
                <w:szCs w:val="24"/>
              </w:rPr>
              <w:t xml:space="preserve">Соответствие выводов  заключения поставленным целям, задачам и теме работы  </w:t>
            </w:r>
          </w:p>
        </w:tc>
        <w:tc>
          <w:tcPr>
            <w:tcW w:w="2560" w:type="dxa"/>
            <w:gridSpan w:val="2"/>
            <w:tcBorders>
              <w:top w:val="single" w:sz="4" w:space="0" w:color="auto"/>
              <w:left w:val="single" w:sz="4" w:space="0" w:color="auto"/>
              <w:bottom w:val="single" w:sz="4" w:space="0" w:color="auto"/>
              <w:right w:val="single" w:sz="4" w:space="0" w:color="auto"/>
            </w:tcBorders>
          </w:tcPr>
          <w:p w14:paraId="2EFD55D7" w14:textId="77777777" w:rsidR="00561CB4" w:rsidRDefault="00561CB4">
            <w:pPr>
              <w:spacing w:after="0" w:line="240" w:lineRule="auto"/>
              <w:jc w:val="center"/>
              <w:rPr>
                <w:rFonts w:ascii="Times New Roman" w:hAnsi="Times New Roman"/>
                <w:b/>
                <w:sz w:val="24"/>
                <w:szCs w:val="24"/>
              </w:rPr>
            </w:pPr>
          </w:p>
        </w:tc>
        <w:tc>
          <w:tcPr>
            <w:tcW w:w="2220" w:type="dxa"/>
            <w:gridSpan w:val="2"/>
            <w:tcBorders>
              <w:top w:val="single" w:sz="4" w:space="0" w:color="auto"/>
              <w:left w:val="single" w:sz="4" w:space="0" w:color="auto"/>
              <w:bottom w:val="single" w:sz="4" w:space="0" w:color="auto"/>
              <w:right w:val="single" w:sz="4" w:space="0" w:color="auto"/>
            </w:tcBorders>
            <w:hideMark/>
          </w:tcPr>
          <w:p w14:paraId="47D2E708" w14:textId="77777777" w:rsidR="00561CB4" w:rsidRDefault="00561CB4">
            <w:pPr>
              <w:spacing w:after="0" w:line="240" w:lineRule="auto"/>
              <w:jc w:val="center"/>
              <w:rPr>
                <w:rFonts w:ascii="Times New Roman" w:hAnsi="Times New Roman"/>
                <w:b/>
                <w:sz w:val="24"/>
                <w:szCs w:val="24"/>
              </w:rPr>
            </w:pPr>
            <w:r>
              <w:rPr>
                <w:rFonts w:ascii="Times New Roman" w:hAnsi="Times New Roman"/>
                <w:b/>
                <w:sz w:val="24"/>
                <w:szCs w:val="24"/>
              </w:rPr>
              <w:t>+</w:t>
            </w:r>
          </w:p>
        </w:tc>
      </w:tr>
    </w:tbl>
    <w:p w14:paraId="76A43243" w14:textId="77777777" w:rsidR="00561CB4" w:rsidRDefault="00561CB4" w:rsidP="00561CB4">
      <w:pPr>
        <w:shd w:val="clear" w:color="auto" w:fill="FFFFFF"/>
        <w:autoSpaceDE w:val="0"/>
        <w:autoSpaceDN w:val="0"/>
        <w:adjustRightInd w:val="0"/>
        <w:spacing w:after="0" w:line="240" w:lineRule="auto"/>
        <w:ind w:firstLine="567"/>
        <w:jc w:val="both"/>
        <w:rPr>
          <w:rFonts w:ascii="Times New Roman" w:hAnsi="Times New Roman"/>
          <w:bCs/>
          <w:color w:val="000000"/>
        </w:rPr>
      </w:pPr>
    </w:p>
    <w:p w14:paraId="14293A17" w14:textId="77777777" w:rsidR="00561CB4" w:rsidRDefault="00561CB4" w:rsidP="00561CB4">
      <w:pPr>
        <w:shd w:val="clear" w:color="auto" w:fill="FFFFFF"/>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 xml:space="preserve">Заполнение бланка рецензирования осуществляется </w:t>
      </w:r>
      <w:proofErr w:type="gramStart"/>
      <w:r>
        <w:rPr>
          <w:rFonts w:ascii="Times New Roman" w:hAnsi="Times New Roman"/>
          <w:bCs/>
          <w:color w:val="000000"/>
          <w:sz w:val="28"/>
          <w:szCs w:val="28"/>
        </w:rPr>
        <w:t>путем  проставления</w:t>
      </w:r>
      <w:proofErr w:type="gramEnd"/>
      <w:r>
        <w:rPr>
          <w:rFonts w:ascii="Times New Roman" w:hAnsi="Times New Roman"/>
          <w:bCs/>
          <w:color w:val="000000"/>
          <w:sz w:val="28"/>
          <w:szCs w:val="28"/>
        </w:rPr>
        <w:t xml:space="preserve"> знака «+» при соответствии работы по каждому  критерию, указанному в таблице, или знака «-»  при несоответствии критерию. </w:t>
      </w:r>
    </w:p>
    <w:p w14:paraId="0CA64C37" w14:textId="77777777" w:rsidR="00561CB4" w:rsidRDefault="00561CB4" w:rsidP="00561CB4">
      <w:pPr>
        <w:shd w:val="clear" w:color="auto" w:fill="FFFFFF"/>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 xml:space="preserve">При рецензировании письменной работы выставляется  предварительная  оценка и делается вывод о допуске письменной работы к защите. </w:t>
      </w:r>
    </w:p>
    <w:p w14:paraId="62C694DF" w14:textId="77777777" w:rsidR="00561CB4" w:rsidRDefault="00561CB4" w:rsidP="00561CB4">
      <w:pPr>
        <w:shd w:val="clear" w:color="auto" w:fill="FFFFFF"/>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 xml:space="preserve">Оценивание письменной курсовой или контрольной работы преподавателем осуществляется на основании соответствия поставленной цели КР  выбранной теме,  наличия  логически последовательно сформулированных задач, раскрывающих  тему КР, наличия  содержательных выводов,  демонстрирующих  выполнение поставленных задач. </w:t>
      </w:r>
    </w:p>
    <w:p w14:paraId="774A265F" w14:textId="77777777" w:rsidR="00561CB4" w:rsidRDefault="00561CB4" w:rsidP="00561CB4">
      <w:pPr>
        <w:shd w:val="clear" w:color="auto" w:fill="FFFFFF"/>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lastRenderedPageBreak/>
        <w:t>Оценка «</w:t>
      </w:r>
      <w:r>
        <w:rPr>
          <w:rFonts w:ascii="Times New Roman" w:hAnsi="Times New Roman"/>
          <w:b/>
          <w:bCs/>
          <w:color w:val="000000"/>
          <w:sz w:val="28"/>
          <w:szCs w:val="28"/>
        </w:rPr>
        <w:t>отлично</w:t>
      </w:r>
      <w:r>
        <w:rPr>
          <w:rFonts w:ascii="Times New Roman" w:hAnsi="Times New Roman"/>
          <w:bCs/>
          <w:color w:val="000000"/>
          <w:sz w:val="28"/>
          <w:szCs w:val="28"/>
        </w:rPr>
        <w:t xml:space="preserve">» выставляется в случае, если представленная на рецензирование работа соответствует не менее 13 критериям оценивания. </w:t>
      </w:r>
    </w:p>
    <w:p w14:paraId="72AEF1E9" w14:textId="77777777" w:rsidR="00561CB4" w:rsidRDefault="00561CB4" w:rsidP="00561CB4">
      <w:pPr>
        <w:shd w:val="clear" w:color="auto" w:fill="FFFFFF"/>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Оценка «</w:t>
      </w:r>
      <w:r>
        <w:rPr>
          <w:rFonts w:ascii="Times New Roman" w:hAnsi="Times New Roman"/>
          <w:b/>
          <w:bCs/>
          <w:color w:val="000000"/>
          <w:sz w:val="28"/>
          <w:szCs w:val="28"/>
        </w:rPr>
        <w:t>хорошо</w:t>
      </w:r>
      <w:r>
        <w:rPr>
          <w:rFonts w:ascii="Times New Roman" w:hAnsi="Times New Roman"/>
          <w:bCs/>
          <w:color w:val="000000"/>
          <w:sz w:val="28"/>
          <w:szCs w:val="28"/>
        </w:rPr>
        <w:t>» выставляется в том случае, если  работа имеет соответствие по  10-12 критериям</w:t>
      </w:r>
    </w:p>
    <w:p w14:paraId="3C836AF6" w14:textId="77777777" w:rsidR="00561CB4" w:rsidRDefault="00561CB4" w:rsidP="00561CB4">
      <w:pPr>
        <w:shd w:val="clear" w:color="auto" w:fill="FFFFFF"/>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Оценка «</w:t>
      </w:r>
      <w:r>
        <w:rPr>
          <w:rFonts w:ascii="Times New Roman" w:hAnsi="Times New Roman"/>
          <w:b/>
          <w:bCs/>
          <w:color w:val="000000"/>
          <w:sz w:val="28"/>
          <w:szCs w:val="28"/>
        </w:rPr>
        <w:t>удовлетворительно</w:t>
      </w:r>
      <w:r>
        <w:rPr>
          <w:rFonts w:ascii="Times New Roman" w:hAnsi="Times New Roman"/>
          <w:bCs/>
          <w:color w:val="000000"/>
          <w:sz w:val="28"/>
          <w:szCs w:val="28"/>
        </w:rPr>
        <w:t xml:space="preserve">» выставляется при соответствии работы по 7-9 критериям. </w:t>
      </w:r>
    </w:p>
    <w:p w14:paraId="18AB27D3" w14:textId="77777777" w:rsidR="00561CB4" w:rsidRDefault="00561CB4" w:rsidP="00561CB4">
      <w:pPr>
        <w:shd w:val="clear" w:color="auto" w:fill="FFFFFF"/>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При оценивании работы  без  выставления  оценки,  «зачет»  ставится  при соответствии работы не менее чем по  7 критериям.</w:t>
      </w:r>
    </w:p>
    <w:p w14:paraId="792395ED" w14:textId="77777777" w:rsidR="00561CB4" w:rsidRDefault="00561CB4" w:rsidP="00561CB4">
      <w:pPr>
        <w:shd w:val="clear" w:color="auto" w:fill="FFFFFF"/>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 xml:space="preserve">При соответствии работы по меньшему числу критериев работа является неудовлетворительной и должна быть возвращена на доработку студенту. </w:t>
      </w:r>
    </w:p>
    <w:p w14:paraId="653BA1DA" w14:textId="77777777" w:rsidR="00561CB4" w:rsidRDefault="00561CB4" w:rsidP="00561CB4">
      <w:pPr>
        <w:pStyle w:val="a7"/>
        <w:spacing w:before="0" w:beforeAutospacing="0" w:after="0" w:afterAutospacing="0"/>
        <w:ind w:firstLine="709"/>
        <w:rPr>
          <w:sz w:val="28"/>
          <w:szCs w:val="28"/>
        </w:rPr>
      </w:pPr>
    </w:p>
    <w:p w14:paraId="3BBD12AB" w14:textId="77777777" w:rsidR="00561CB4" w:rsidRDefault="00561CB4" w:rsidP="00561CB4">
      <w:pPr>
        <w:pStyle w:val="a7"/>
        <w:spacing w:before="0" w:beforeAutospacing="0" w:after="0" w:afterAutospacing="0"/>
        <w:ind w:firstLine="709"/>
        <w:rPr>
          <w:sz w:val="28"/>
          <w:szCs w:val="28"/>
        </w:rPr>
      </w:pPr>
      <w:r>
        <w:rPr>
          <w:sz w:val="28"/>
          <w:szCs w:val="28"/>
        </w:rPr>
        <w:t xml:space="preserve"> </w:t>
      </w:r>
    </w:p>
    <w:p w14:paraId="5F82083B" w14:textId="77777777" w:rsidR="00561CB4" w:rsidRDefault="00561CB4" w:rsidP="00561CB4">
      <w:pPr>
        <w:pStyle w:val="a7"/>
        <w:spacing w:before="0" w:beforeAutospacing="0" w:after="0" w:afterAutospacing="0"/>
        <w:ind w:firstLine="709"/>
        <w:rPr>
          <w:sz w:val="28"/>
          <w:szCs w:val="28"/>
        </w:rPr>
      </w:pPr>
      <w:r>
        <w:rPr>
          <w:sz w:val="28"/>
          <w:szCs w:val="28"/>
        </w:rPr>
        <w:t>При цитировании положений из литературы необходимо делать точные ссылки на источники. Цитаты не должны превышать 20% объема работы.</w:t>
      </w:r>
    </w:p>
    <w:p w14:paraId="1A829EAC" w14:textId="77777777" w:rsidR="00561CB4" w:rsidRDefault="00561CB4" w:rsidP="00561CB4">
      <w:pPr>
        <w:pStyle w:val="a7"/>
        <w:spacing w:before="0" w:beforeAutospacing="0" w:after="0" w:afterAutospacing="0"/>
        <w:ind w:firstLine="709"/>
        <w:rPr>
          <w:sz w:val="28"/>
          <w:szCs w:val="28"/>
        </w:rPr>
      </w:pPr>
      <w:r>
        <w:rPr>
          <w:sz w:val="28"/>
          <w:szCs w:val="28"/>
        </w:rPr>
        <w:t xml:space="preserve">Допускается оформление ссылок на источники в квадратных скобках, </w:t>
      </w:r>
      <w:proofErr w:type="gramStart"/>
      <w:r>
        <w:rPr>
          <w:sz w:val="28"/>
          <w:szCs w:val="28"/>
        </w:rPr>
        <w:t xml:space="preserve">например:   </w:t>
      </w:r>
      <w:proofErr w:type="gramEnd"/>
      <w:r>
        <w:rPr>
          <w:sz w:val="28"/>
          <w:szCs w:val="28"/>
        </w:rPr>
        <w:t xml:space="preserve">[13, С.104 ], где первая цифра номер источника в общем списке литературы, вторая цифра – указание страницы или диапазона страниц откуда взята цитата. Также допустимы постраничные ссылки. </w:t>
      </w:r>
    </w:p>
    <w:p w14:paraId="200DDACB" w14:textId="77777777" w:rsidR="00561CB4" w:rsidRDefault="00561CB4" w:rsidP="00561CB4">
      <w:pPr>
        <w:pStyle w:val="a7"/>
        <w:spacing w:before="0" w:beforeAutospacing="0" w:after="0" w:afterAutospacing="0"/>
        <w:ind w:firstLine="709"/>
        <w:rPr>
          <w:sz w:val="28"/>
          <w:szCs w:val="28"/>
        </w:rPr>
      </w:pPr>
      <w:r>
        <w:rPr>
          <w:sz w:val="28"/>
          <w:szCs w:val="28"/>
        </w:rPr>
        <w:t xml:space="preserve">Курсовая в обязательном порядке включает следующие структурные элементы: </w:t>
      </w:r>
    </w:p>
    <w:p w14:paraId="4E8F5AF6" w14:textId="77777777" w:rsidR="00561CB4" w:rsidRDefault="00561CB4" w:rsidP="00561CB4">
      <w:pPr>
        <w:pStyle w:val="a7"/>
        <w:spacing w:before="0" w:beforeAutospacing="0" w:after="0" w:afterAutospacing="0"/>
        <w:ind w:firstLine="709"/>
        <w:rPr>
          <w:sz w:val="28"/>
          <w:szCs w:val="28"/>
        </w:rPr>
      </w:pPr>
      <w:r>
        <w:rPr>
          <w:sz w:val="28"/>
          <w:szCs w:val="28"/>
        </w:rPr>
        <w:t xml:space="preserve">Введение; </w:t>
      </w:r>
    </w:p>
    <w:p w14:paraId="6CA17890" w14:textId="77777777" w:rsidR="00561CB4" w:rsidRDefault="00561CB4" w:rsidP="00561CB4">
      <w:pPr>
        <w:pStyle w:val="a7"/>
        <w:spacing w:before="0" w:beforeAutospacing="0" w:after="0" w:afterAutospacing="0"/>
        <w:ind w:firstLine="709"/>
        <w:rPr>
          <w:sz w:val="28"/>
          <w:szCs w:val="28"/>
        </w:rPr>
      </w:pPr>
      <w:r>
        <w:rPr>
          <w:sz w:val="28"/>
          <w:szCs w:val="28"/>
        </w:rPr>
        <w:t>Основную часть</w:t>
      </w:r>
    </w:p>
    <w:p w14:paraId="099B2D6B" w14:textId="77777777" w:rsidR="00561CB4" w:rsidRDefault="00561CB4" w:rsidP="00561CB4">
      <w:pPr>
        <w:pStyle w:val="a7"/>
        <w:spacing w:before="0" w:beforeAutospacing="0" w:after="0" w:afterAutospacing="0"/>
        <w:ind w:firstLine="709"/>
        <w:rPr>
          <w:sz w:val="28"/>
          <w:szCs w:val="28"/>
        </w:rPr>
      </w:pPr>
      <w:r>
        <w:rPr>
          <w:sz w:val="28"/>
          <w:szCs w:val="28"/>
        </w:rPr>
        <w:t>Заключение</w:t>
      </w:r>
    </w:p>
    <w:p w14:paraId="212A1426" w14:textId="77777777" w:rsidR="00561CB4" w:rsidRDefault="00561CB4" w:rsidP="00561CB4">
      <w:pPr>
        <w:pStyle w:val="a7"/>
        <w:spacing w:before="0" w:beforeAutospacing="0" w:after="0" w:afterAutospacing="0"/>
        <w:ind w:firstLine="709"/>
        <w:rPr>
          <w:sz w:val="28"/>
          <w:szCs w:val="28"/>
        </w:rPr>
      </w:pPr>
      <w:r>
        <w:rPr>
          <w:sz w:val="28"/>
          <w:szCs w:val="28"/>
        </w:rPr>
        <w:t>Список литературы</w:t>
      </w:r>
    </w:p>
    <w:p w14:paraId="6653CB12" w14:textId="77777777" w:rsidR="00561CB4" w:rsidRDefault="00561CB4" w:rsidP="00561CB4">
      <w:pPr>
        <w:pStyle w:val="a7"/>
        <w:spacing w:before="0" w:beforeAutospacing="0" w:after="0" w:afterAutospacing="0"/>
        <w:ind w:firstLine="709"/>
        <w:rPr>
          <w:sz w:val="28"/>
          <w:szCs w:val="28"/>
        </w:rPr>
      </w:pPr>
      <w:r>
        <w:rPr>
          <w:b/>
          <w:sz w:val="28"/>
          <w:szCs w:val="28"/>
        </w:rPr>
        <w:t xml:space="preserve"> Введение</w:t>
      </w:r>
      <w:r>
        <w:rPr>
          <w:sz w:val="28"/>
          <w:szCs w:val="28"/>
        </w:rPr>
        <w:t xml:space="preserve"> содержит краткую характеристику излагаемого вопроса, его </w:t>
      </w:r>
      <w:r>
        <w:rPr>
          <w:b/>
          <w:color w:val="FF0000"/>
          <w:sz w:val="28"/>
          <w:szCs w:val="28"/>
          <w:u w:val="single"/>
        </w:rPr>
        <w:t>актуальность, разработанность в литературе, цель, задачи, предмет, объект</w:t>
      </w:r>
      <w:r>
        <w:rPr>
          <w:sz w:val="28"/>
          <w:szCs w:val="28"/>
        </w:rPr>
        <w:t>, описание методологической и теоретической базы и краткое описание структуры курсовой  работы.</w:t>
      </w:r>
    </w:p>
    <w:p w14:paraId="37A26681" w14:textId="77777777" w:rsidR="00561CB4" w:rsidRDefault="00561CB4" w:rsidP="00561CB4">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Основная часть курсовой работы должна включать не менее двух глав, подразделяемых на параграфы (не менее двух  и не более четырех в каждой главе), рассматриваемых в рамках выбранной темы. Деление на главы и параграфы студент осуществляет самостоятельно, руководствуясь особенностями выбранной темы. </w:t>
      </w:r>
    </w:p>
    <w:p w14:paraId="6C432B17" w14:textId="77777777" w:rsidR="00561CB4" w:rsidRDefault="00561CB4" w:rsidP="00561CB4">
      <w:pPr>
        <w:pStyle w:val="22"/>
        <w:widowControl/>
        <w:spacing w:line="240" w:lineRule="auto"/>
        <w:ind w:firstLine="709"/>
        <w:rPr>
          <w:rFonts w:ascii="Times New Roman" w:hAnsi="Times New Roman"/>
          <w:b/>
          <w:color w:val="FF0000"/>
          <w:sz w:val="28"/>
          <w:szCs w:val="28"/>
          <w:u w:val="single"/>
        </w:rPr>
      </w:pPr>
      <w:r>
        <w:rPr>
          <w:rFonts w:ascii="Times New Roman" w:hAnsi="Times New Roman"/>
          <w:b/>
          <w:color w:val="FF0000"/>
          <w:sz w:val="28"/>
          <w:szCs w:val="28"/>
          <w:u w:val="single"/>
        </w:rPr>
        <w:t xml:space="preserve">В заключении необходимо подвести итоги, сделать выводы, которые соответствуют ответам на вопрос поставленный, в задачах к курсовой работе </w:t>
      </w:r>
      <w:proofErr w:type="gramStart"/>
      <w:r>
        <w:rPr>
          <w:rFonts w:ascii="Times New Roman" w:hAnsi="Times New Roman"/>
          <w:b/>
          <w:color w:val="FF0000"/>
          <w:sz w:val="28"/>
          <w:szCs w:val="28"/>
          <w:u w:val="single"/>
        </w:rPr>
        <w:t>( сколько</w:t>
      </w:r>
      <w:proofErr w:type="gramEnd"/>
      <w:r>
        <w:rPr>
          <w:rFonts w:ascii="Times New Roman" w:hAnsi="Times New Roman"/>
          <w:b/>
          <w:color w:val="FF0000"/>
          <w:sz w:val="28"/>
          <w:szCs w:val="28"/>
          <w:u w:val="single"/>
        </w:rPr>
        <w:t xml:space="preserve"> задач – столько и «выводов» в заключении)   </w:t>
      </w:r>
    </w:p>
    <w:p w14:paraId="67D91574" w14:textId="77777777" w:rsidR="00561CB4" w:rsidRDefault="00561CB4" w:rsidP="00561CB4">
      <w:pPr>
        <w:pStyle w:val="22"/>
        <w:widowControl/>
        <w:spacing w:line="240" w:lineRule="auto"/>
        <w:ind w:firstLine="709"/>
        <w:rPr>
          <w:rFonts w:ascii="Times New Roman" w:hAnsi="Times New Roman"/>
          <w:sz w:val="28"/>
        </w:rPr>
      </w:pPr>
      <w:r>
        <w:rPr>
          <w:rFonts w:ascii="Times New Roman" w:hAnsi="Times New Roman"/>
          <w:sz w:val="28"/>
          <w:szCs w:val="28"/>
        </w:rPr>
        <w:t>В конце курсовой работы необходимо привести список литературы, в соответствии с использованными ссылками и оформленный по правилам библиографического описания. Студент вправе привлекать любую литературу, помимо рекомендованной.</w:t>
      </w:r>
      <w:r>
        <w:rPr>
          <w:rFonts w:ascii="Times New Roman" w:hAnsi="Times New Roman"/>
          <w:sz w:val="28"/>
        </w:rPr>
        <w:t xml:space="preserve"> Библиографический список по теме должен быть не менее 15 (пятнадцати) источников, включая  в обязательном порядке законы и нормативные акты, соответствующие выбранной теме. В список использованных источников также могут включаться электронные ресурсы.  Литература списка должна быть актуальной, то </w:t>
      </w:r>
      <w:proofErr w:type="gramStart"/>
      <w:r>
        <w:rPr>
          <w:rFonts w:ascii="Times New Roman" w:hAnsi="Times New Roman"/>
          <w:sz w:val="28"/>
        </w:rPr>
        <w:t>есть  иметь</w:t>
      </w:r>
      <w:proofErr w:type="gramEnd"/>
      <w:r>
        <w:rPr>
          <w:rFonts w:ascii="Times New Roman" w:hAnsi="Times New Roman"/>
          <w:sz w:val="28"/>
        </w:rPr>
        <w:t xml:space="preserve"> год издания не позднее 5 лет от текущего (для Вас это 2019, 2018,2017,2016,2015) </w:t>
      </w:r>
    </w:p>
    <w:p w14:paraId="0E18E5F9" w14:textId="77777777" w:rsidR="00561CB4" w:rsidRDefault="00561CB4" w:rsidP="00561CB4">
      <w:pPr>
        <w:shd w:val="clear" w:color="auto" w:fill="FFFFFF"/>
        <w:autoSpaceDE w:val="0"/>
        <w:autoSpaceDN w:val="0"/>
        <w:adjustRightInd w:val="0"/>
        <w:spacing w:after="0" w:line="240" w:lineRule="auto"/>
        <w:ind w:firstLine="708"/>
        <w:jc w:val="both"/>
        <w:rPr>
          <w:rFonts w:ascii="Times New Roman" w:hAnsi="Times New Roman"/>
          <w:bCs/>
          <w:color w:val="000000"/>
          <w:sz w:val="28"/>
          <w:szCs w:val="28"/>
        </w:rPr>
      </w:pPr>
    </w:p>
    <w:p w14:paraId="6C3B4B55" w14:textId="77777777" w:rsidR="00561CB4" w:rsidRDefault="00561CB4" w:rsidP="00561CB4">
      <w:pPr>
        <w:shd w:val="clear" w:color="auto" w:fill="FFFFFF"/>
        <w:autoSpaceDE w:val="0"/>
        <w:autoSpaceDN w:val="0"/>
        <w:adjustRightInd w:val="0"/>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Защита курсовой работы включает подготовку студентом обязательных ответов на следующие общие вопросы: </w:t>
      </w:r>
    </w:p>
    <w:p w14:paraId="39C5FFD4" w14:textId="77777777" w:rsidR="00561CB4" w:rsidRDefault="00561CB4" w:rsidP="00561CB4">
      <w:pPr>
        <w:shd w:val="clear" w:color="auto" w:fill="FFFFFF"/>
        <w:autoSpaceDE w:val="0"/>
        <w:autoSpaceDN w:val="0"/>
        <w:adjustRightInd w:val="0"/>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 тема работы </w:t>
      </w:r>
    </w:p>
    <w:p w14:paraId="7BF43CE8" w14:textId="77777777" w:rsidR="00561CB4" w:rsidRDefault="00561CB4" w:rsidP="00561CB4">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обоснование актуальности выбранной темы курсовой работы; </w:t>
      </w:r>
    </w:p>
    <w:p w14:paraId="63D188C4" w14:textId="77777777" w:rsidR="00561CB4" w:rsidRDefault="00561CB4" w:rsidP="00561CB4">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поставленная цель курсовой работы; </w:t>
      </w:r>
    </w:p>
    <w:p w14:paraId="7878A409" w14:textId="77777777" w:rsidR="00561CB4" w:rsidRDefault="00561CB4" w:rsidP="00561CB4">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задачи, решаемые в процессе написания курсовой работы; </w:t>
      </w:r>
    </w:p>
    <w:p w14:paraId="4739EF7F" w14:textId="77777777" w:rsidR="00561CB4" w:rsidRDefault="00561CB4" w:rsidP="00561CB4">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основные выводы по существу темы курсовой работы  </w:t>
      </w:r>
    </w:p>
    <w:p w14:paraId="14A5A94A" w14:textId="070815CE" w:rsidR="00070827" w:rsidRDefault="00070827">
      <w:pPr>
        <w:spacing w:after="0" w:line="240" w:lineRule="auto"/>
        <w:rPr>
          <w:rFonts w:ascii="Times New Roman" w:eastAsia="Arial Unicode MS" w:hAnsi="Times New Roman"/>
          <w:b/>
          <w:sz w:val="24"/>
          <w:szCs w:val="24"/>
        </w:rPr>
      </w:pPr>
      <w:r>
        <w:rPr>
          <w:rFonts w:ascii="Times New Roman" w:eastAsia="Arial Unicode MS" w:hAnsi="Times New Roman"/>
          <w:b/>
          <w:sz w:val="24"/>
          <w:szCs w:val="24"/>
        </w:rPr>
        <w:br w:type="page"/>
      </w:r>
    </w:p>
    <w:p w14:paraId="325C40AB" w14:textId="0E69F93A" w:rsidR="00F8361B" w:rsidRPr="00BE7D42" w:rsidRDefault="00F8361B" w:rsidP="00B62B87">
      <w:pPr>
        <w:spacing w:after="0" w:line="240" w:lineRule="auto"/>
        <w:rPr>
          <w:rFonts w:ascii="Times New Roman" w:eastAsia="Arial Unicode MS" w:hAnsi="Times New Roman"/>
          <w:b/>
          <w:sz w:val="24"/>
          <w:szCs w:val="24"/>
        </w:rPr>
      </w:pPr>
    </w:p>
    <w:p w14:paraId="1829B039" w14:textId="77777777" w:rsidR="00472FAA" w:rsidRDefault="00657EEC" w:rsidP="00657EEC">
      <w:pPr>
        <w:tabs>
          <w:tab w:val="left" w:pos="851"/>
          <w:tab w:val="left" w:pos="993"/>
        </w:tabs>
        <w:ind w:left="709"/>
        <w:jc w:val="center"/>
        <w:rPr>
          <w:rFonts w:ascii="Times New Roman" w:eastAsia="Arial Unicode MS" w:hAnsi="Times New Roman"/>
          <w:b/>
          <w:sz w:val="28"/>
          <w:szCs w:val="28"/>
        </w:rPr>
      </w:pPr>
      <w:proofErr w:type="gramStart"/>
      <w:r>
        <w:rPr>
          <w:rFonts w:ascii="Times New Roman" w:eastAsia="Arial Unicode MS" w:hAnsi="Times New Roman"/>
          <w:b/>
          <w:sz w:val="28"/>
          <w:szCs w:val="28"/>
        </w:rPr>
        <w:t xml:space="preserve">ПРИМЕРЫ  </w:t>
      </w:r>
      <w:r w:rsidR="00472FAA">
        <w:rPr>
          <w:rFonts w:ascii="Times New Roman" w:eastAsia="Arial Unicode MS" w:hAnsi="Times New Roman"/>
          <w:b/>
          <w:sz w:val="28"/>
          <w:szCs w:val="28"/>
        </w:rPr>
        <w:t>РЕШЕНИ</w:t>
      </w:r>
      <w:r>
        <w:rPr>
          <w:rFonts w:ascii="Times New Roman" w:eastAsia="Arial Unicode MS" w:hAnsi="Times New Roman"/>
          <w:b/>
          <w:sz w:val="28"/>
          <w:szCs w:val="28"/>
        </w:rPr>
        <w:t>Я</w:t>
      </w:r>
      <w:proofErr w:type="gramEnd"/>
      <w:r w:rsidR="00472FAA">
        <w:rPr>
          <w:rFonts w:ascii="Times New Roman" w:eastAsia="Arial Unicode MS" w:hAnsi="Times New Roman"/>
          <w:b/>
          <w:sz w:val="28"/>
          <w:szCs w:val="28"/>
        </w:rPr>
        <w:t xml:space="preserve"> ЗАДАЧ</w:t>
      </w:r>
    </w:p>
    <w:p w14:paraId="125A34DB" w14:textId="46A43D71" w:rsidR="00472FAA" w:rsidRDefault="00472FAA" w:rsidP="00472FAA">
      <w:pPr>
        <w:pStyle w:val="a7"/>
        <w:spacing w:before="0" w:beforeAutospacing="0" w:after="0" w:afterAutospacing="0" w:line="276" w:lineRule="auto"/>
        <w:ind w:firstLine="709"/>
        <w:jc w:val="both"/>
        <w:rPr>
          <w:b/>
          <w:bCs/>
          <w:iCs/>
          <w:color w:val="000000"/>
          <w:sz w:val="28"/>
          <w:szCs w:val="28"/>
        </w:rPr>
      </w:pPr>
      <w:proofErr w:type="gramStart"/>
      <w:r>
        <w:rPr>
          <w:b/>
          <w:bCs/>
          <w:iCs/>
          <w:color w:val="000000"/>
          <w:sz w:val="28"/>
          <w:szCs w:val="28"/>
        </w:rPr>
        <w:t xml:space="preserve">ЗАДАЧА </w:t>
      </w:r>
      <w:r w:rsidR="00053A7E">
        <w:rPr>
          <w:b/>
          <w:bCs/>
          <w:iCs/>
          <w:color w:val="000000"/>
          <w:sz w:val="28"/>
          <w:szCs w:val="28"/>
        </w:rPr>
        <w:t xml:space="preserve"> ПО</w:t>
      </w:r>
      <w:proofErr w:type="gramEnd"/>
      <w:r w:rsidR="00053A7E">
        <w:rPr>
          <w:b/>
          <w:bCs/>
          <w:iCs/>
          <w:color w:val="000000"/>
          <w:sz w:val="28"/>
          <w:szCs w:val="28"/>
        </w:rPr>
        <w:t xml:space="preserve"> ПОСТРОЕНИЮ ТРАНСПОРТНОЙ СЕТИ </w:t>
      </w:r>
    </w:p>
    <w:p w14:paraId="25D5E4EE" w14:textId="54B33268" w:rsidR="00053A7E" w:rsidRDefault="00053A7E" w:rsidP="00472FAA">
      <w:pPr>
        <w:pStyle w:val="a7"/>
        <w:spacing w:before="0" w:beforeAutospacing="0" w:after="0" w:afterAutospacing="0" w:line="276" w:lineRule="auto"/>
        <w:ind w:firstLine="709"/>
        <w:jc w:val="both"/>
        <w:rPr>
          <w:b/>
          <w:color w:val="000000"/>
          <w:sz w:val="28"/>
          <w:szCs w:val="28"/>
        </w:rPr>
      </w:pPr>
    </w:p>
    <w:p w14:paraId="79A19CD7" w14:textId="4BF475B6" w:rsidR="00053A7E" w:rsidRDefault="00053A7E" w:rsidP="00472FAA">
      <w:pPr>
        <w:pStyle w:val="a7"/>
        <w:spacing w:before="0" w:beforeAutospacing="0" w:after="0" w:afterAutospacing="0" w:line="276" w:lineRule="auto"/>
        <w:ind w:firstLine="709"/>
        <w:jc w:val="both"/>
        <w:rPr>
          <w:b/>
          <w:color w:val="000000"/>
          <w:sz w:val="28"/>
          <w:szCs w:val="28"/>
        </w:rPr>
      </w:pPr>
      <w:r>
        <w:rPr>
          <w:b/>
          <w:color w:val="000000"/>
          <w:sz w:val="28"/>
          <w:szCs w:val="28"/>
        </w:rPr>
        <w:t xml:space="preserve">Определить маршрут перемещения из пункта </w:t>
      </w:r>
      <w:r>
        <w:rPr>
          <w:b/>
          <w:color w:val="000000"/>
          <w:sz w:val="28"/>
          <w:szCs w:val="28"/>
          <w:lang w:val="en-US"/>
        </w:rPr>
        <w:t>S</w:t>
      </w:r>
      <w:r>
        <w:rPr>
          <w:b/>
          <w:color w:val="000000"/>
          <w:sz w:val="28"/>
          <w:szCs w:val="28"/>
        </w:rPr>
        <w:t xml:space="preserve"> в пункт </w:t>
      </w:r>
      <w:r>
        <w:rPr>
          <w:b/>
          <w:color w:val="000000"/>
          <w:sz w:val="28"/>
          <w:szCs w:val="28"/>
          <w:lang w:val="en-US"/>
        </w:rPr>
        <w:t>t</w:t>
      </w:r>
      <w:r>
        <w:rPr>
          <w:b/>
          <w:color w:val="000000"/>
          <w:sz w:val="28"/>
          <w:szCs w:val="28"/>
        </w:rPr>
        <w:t xml:space="preserve"> с наибольше пропускной способностью. </w:t>
      </w:r>
    </w:p>
    <w:p w14:paraId="65EB3DCE" w14:textId="0CAEE1FA" w:rsidR="00053A7E" w:rsidRDefault="00053A7E" w:rsidP="00472FAA">
      <w:pPr>
        <w:pStyle w:val="a7"/>
        <w:spacing w:before="0" w:beforeAutospacing="0" w:after="0" w:afterAutospacing="0" w:line="276" w:lineRule="auto"/>
        <w:ind w:firstLine="709"/>
        <w:jc w:val="both"/>
        <w:rPr>
          <w:b/>
          <w:color w:val="000000"/>
          <w:sz w:val="28"/>
          <w:szCs w:val="28"/>
        </w:rPr>
      </w:pPr>
    </w:p>
    <w:p w14:paraId="2C1FFB01" w14:textId="24DD6236" w:rsidR="00053A7E" w:rsidRDefault="00053A7E" w:rsidP="00053A7E">
      <w:pPr>
        <w:pStyle w:val="a7"/>
        <w:spacing w:before="0" w:beforeAutospacing="0" w:after="0" w:afterAutospacing="0" w:line="276" w:lineRule="auto"/>
        <w:jc w:val="both"/>
        <w:rPr>
          <w:b/>
          <w:color w:val="000000"/>
          <w:sz w:val="28"/>
          <w:szCs w:val="28"/>
        </w:rPr>
      </w:pPr>
      <w:r>
        <w:rPr>
          <w:noProof/>
          <w:sz w:val="28"/>
          <w:szCs w:val="28"/>
        </w:rPr>
        <w:drawing>
          <wp:inline distT="0" distB="0" distL="0" distR="0" wp14:anchorId="5C0D7CC5" wp14:editId="0C787287">
            <wp:extent cx="5798820" cy="34518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8820" cy="3451860"/>
                    </a:xfrm>
                    <a:prstGeom prst="rect">
                      <a:avLst/>
                    </a:prstGeom>
                    <a:noFill/>
                    <a:ln>
                      <a:noFill/>
                    </a:ln>
                  </pic:spPr>
                </pic:pic>
              </a:graphicData>
            </a:graphic>
          </wp:inline>
        </w:drawing>
      </w:r>
    </w:p>
    <w:p w14:paraId="60AF0CCA" w14:textId="77777777" w:rsidR="00053A7E" w:rsidRDefault="00053A7E" w:rsidP="00472FAA">
      <w:pPr>
        <w:pStyle w:val="a7"/>
        <w:spacing w:before="0" w:beforeAutospacing="0" w:after="0" w:afterAutospacing="0" w:line="276" w:lineRule="auto"/>
        <w:ind w:firstLine="709"/>
        <w:jc w:val="both"/>
        <w:rPr>
          <w:b/>
          <w:color w:val="000000"/>
          <w:sz w:val="28"/>
          <w:szCs w:val="28"/>
        </w:rPr>
      </w:pPr>
    </w:p>
    <w:p w14:paraId="668C7649" w14:textId="77777777" w:rsidR="00472FAA" w:rsidRPr="007B6F4E" w:rsidRDefault="00472FAA" w:rsidP="00472FAA">
      <w:pPr>
        <w:pStyle w:val="a7"/>
        <w:spacing w:before="0" w:beforeAutospacing="0" w:after="0" w:afterAutospacing="0" w:line="276" w:lineRule="auto"/>
        <w:ind w:firstLine="709"/>
        <w:jc w:val="both"/>
        <w:rPr>
          <w:b/>
          <w:color w:val="000000"/>
          <w:sz w:val="28"/>
          <w:szCs w:val="28"/>
        </w:rPr>
      </w:pPr>
      <w:r w:rsidRPr="007B6F4E">
        <w:rPr>
          <w:b/>
          <w:color w:val="000000"/>
          <w:sz w:val="28"/>
          <w:szCs w:val="28"/>
        </w:rPr>
        <w:t xml:space="preserve">РЕШЕНИЕ: </w:t>
      </w:r>
    </w:p>
    <w:p w14:paraId="01E2F40C"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Транспортной сетью называют ориентированный граф (см. рис. 1), в котором есть вершина с нулевой степенью захода (исток) и вершина с нулевой степенью выхода (сток). Кроме того предполагают, что к каждому ребру графа приписано некоторое целое число c(U</w:t>
      </w:r>
      <w:proofErr w:type="gramStart"/>
      <w:r>
        <w:rPr>
          <w:rFonts w:ascii="Times New Roman" w:hAnsi="Times New Roman"/>
          <w:sz w:val="28"/>
          <w:szCs w:val="28"/>
        </w:rPr>
        <w:t>)&gt;=</w:t>
      </w:r>
      <w:proofErr w:type="gramEnd"/>
      <w:r>
        <w:rPr>
          <w:rFonts w:ascii="Times New Roman" w:hAnsi="Times New Roman"/>
          <w:sz w:val="28"/>
          <w:szCs w:val="28"/>
        </w:rPr>
        <w:t xml:space="preserve">0. которое называется пропускной способностью ребра. Также путь должен состоять из вершин в такой последовательности, чтобы номер предшествующей вершины был меньше номера последующей. </w:t>
      </w:r>
    </w:p>
    <w:p w14:paraId="7AB93045" w14:textId="6B5C257E" w:rsidR="00053A7E" w:rsidRDefault="00053A7E" w:rsidP="00053A7E">
      <w:pPr>
        <w:jc w:val="both"/>
        <w:rPr>
          <w:rFonts w:ascii="Times New Roman" w:hAnsi="Times New Roman"/>
          <w:sz w:val="28"/>
          <w:szCs w:val="28"/>
        </w:rPr>
      </w:pPr>
      <w:r>
        <w:rPr>
          <w:rFonts w:ascii="Times New Roman" w:hAnsi="Times New Roman"/>
          <w:noProof/>
          <w:sz w:val="28"/>
          <w:szCs w:val="28"/>
        </w:rPr>
        <w:lastRenderedPageBreak/>
        <w:drawing>
          <wp:inline distT="0" distB="0" distL="0" distR="0" wp14:anchorId="6F61CDB0" wp14:editId="2B049F33">
            <wp:extent cx="5798820" cy="34518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8820" cy="3451860"/>
                    </a:xfrm>
                    <a:prstGeom prst="rect">
                      <a:avLst/>
                    </a:prstGeom>
                    <a:noFill/>
                    <a:ln>
                      <a:noFill/>
                    </a:ln>
                  </pic:spPr>
                </pic:pic>
              </a:graphicData>
            </a:graphic>
          </wp:inline>
        </w:drawing>
      </w:r>
    </w:p>
    <w:p w14:paraId="2D7DC4F3"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Для решения задачи необходимо построение матрицы (см. таблицу), число строк и столбцов которой равняется количеству вершин за минусом одной. В первый столбец матрицы записываются исходящие вершины, в первую строку - вершины, в которые входит поток. Ячейки в матрице заполняются в соответствии с ориентированным графом (см. рис. 1). Cs1 означает то, что из вершины S мы движемся в вершину 1.</w:t>
      </w:r>
    </w:p>
    <w:p w14:paraId="4CF96ED3"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Если номера вершин совпадают или номер предшествующей вершины был больше номера последующей, то в ячейке записывается нуль.</w:t>
      </w:r>
    </w:p>
    <w:p w14:paraId="181D789C" w14:textId="04D93259" w:rsidR="00053A7E" w:rsidRDefault="00053A7E" w:rsidP="00053A7E">
      <w:pPr>
        <w:ind w:firstLine="709"/>
        <w:jc w:val="both"/>
        <w:rPr>
          <w:rFonts w:ascii="Times New Roman" w:hAnsi="Times New Roman"/>
          <w:sz w:val="28"/>
          <w:szCs w:val="28"/>
        </w:rPr>
      </w:pPr>
      <w:r>
        <w:rPr>
          <w:rFonts w:ascii="Times New Roman" w:hAnsi="Times New Roman"/>
          <w:noProof/>
          <w:sz w:val="28"/>
          <w:szCs w:val="28"/>
        </w:rPr>
        <w:drawing>
          <wp:inline distT="0" distB="0" distL="0" distR="0" wp14:anchorId="161CC895" wp14:editId="36F8E0EA">
            <wp:extent cx="5440680" cy="220980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0680" cy="2209800"/>
                    </a:xfrm>
                    <a:prstGeom prst="rect">
                      <a:avLst/>
                    </a:prstGeom>
                    <a:noFill/>
                    <a:ln>
                      <a:noFill/>
                    </a:ln>
                  </pic:spPr>
                </pic:pic>
              </a:graphicData>
            </a:graphic>
          </wp:inline>
        </w:drawing>
      </w:r>
    </w:p>
    <w:p w14:paraId="3DA8B7FD"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На практике условие транспортной задачи можно представить следующим образом.</w:t>
      </w:r>
    </w:p>
    <w:p w14:paraId="0CA72B0C"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lastRenderedPageBreak/>
        <w:t>Пункт отправки груза соответствует вершине S, пункт назначения - вершине t.</w:t>
      </w:r>
    </w:p>
    <w:p w14:paraId="042B1F70"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Каждое ребро </w:t>
      </w:r>
      <w:proofErr w:type="gramStart"/>
      <w:r>
        <w:rPr>
          <w:rFonts w:ascii="Times New Roman" w:hAnsi="Times New Roman"/>
          <w:sz w:val="28"/>
          <w:szCs w:val="28"/>
        </w:rPr>
        <w:t>- это</w:t>
      </w:r>
      <w:proofErr w:type="gramEnd"/>
      <w:r>
        <w:rPr>
          <w:rFonts w:ascii="Times New Roman" w:hAnsi="Times New Roman"/>
          <w:sz w:val="28"/>
          <w:szCs w:val="28"/>
        </w:rPr>
        <w:t xml:space="preserve"> дорога, соединяющая населенные пункты (вершины). Пропускная способность ребра означает ограничения по весу, предусмотренные на каждом участке пути следования. В результате, решая транспортную задачу, можно определить наилучший с точки зрения минимизации транспортных расходов (сокращения количества поездок) путь осуществления той или иной перевозки.</w:t>
      </w:r>
    </w:p>
    <w:p w14:paraId="0561C862"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Например, имеем транспортную сеть со следующими характеристиками (рис.2): </w:t>
      </w:r>
    </w:p>
    <w:p w14:paraId="13511007" w14:textId="26207803" w:rsidR="00053A7E" w:rsidRDefault="00053A7E" w:rsidP="00053A7E">
      <w:pPr>
        <w:jc w:val="both"/>
        <w:rPr>
          <w:rFonts w:ascii="Times New Roman" w:hAnsi="Times New Roman"/>
          <w:sz w:val="28"/>
          <w:szCs w:val="28"/>
        </w:rPr>
      </w:pPr>
      <w:r>
        <w:rPr>
          <w:rFonts w:ascii="Times New Roman" w:hAnsi="Times New Roman"/>
          <w:noProof/>
          <w:sz w:val="28"/>
          <w:szCs w:val="28"/>
        </w:rPr>
        <w:drawing>
          <wp:inline distT="0" distB="0" distL="0" distR="0" wp14:anchorId="6947C87B" wp14:editId="56842230">
            <wp:extent cx="5775960" cy="34213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5960" cy="3421380"/>
                    </a:xfrm>
                    <a:prstGeom prst="rect">
                      <a:avLst/>
                    </a:prstGeom>
                    <a:noFill/>
                    <a:ln>
                      <a:noFill/>
                    </a:ln>
                  </pic:spPr>
                </pic:pic>
              </a:graphicData>
            </a:graphic>
          </wp:inline>
        </w:drawing>
      </w:r>
    </w:p>
    <w:p w14:paraId="27E08767" w14:textId="77777777" w:rsidR="00053A7E" w:rsidRDefault="00053A7E" w:rsidP="00053A7E">
      <w:pPr>
        <w:ind w:firstLine="567"/>
        <w:jc w:val="both"/>
        <w:rPr>
          <w:rFonts w:ascii="Times New Roman" w:hAnsi="Times New Roman"/>
          <w:sz w:val="28"/>
          <w:szCs w:val="28"/>
        </w:rPr>
      </w:pPr>
      <w:r>
        <w:rPr>
          <w:rFonts w:ascii="Times New Roman" w:hAnsi="Times New Roman"/>
          <w:sz w:val="28"/>
          <w:szCs w:val="28"/>
        </w:rPr>
        <w:t xml:space="preserve">Внесем данные с рисунка 2 в таблицу 2: </w:t>
      </w:r>
    </w:p>
    <w:tbl>
      <w:tblPr>
        <w:tblStyle w:val="af0"/>
        <w:tblW w:w="0" w:type="auto"/>
        <w:tblLook w:val="04A0" w:firstRow="1" w:lastRow="0" w:firstColumn="1" w:lastColumn="0" w:noHBand="0" w:noVBand="1"/>
      </w:tblPr>
      <w:tblGrid>
        <w:gridCol w:w="1326"/>
        <w:gridCol w:w="1339"/>
        <w:gridCol w:w="1339"/>
        <w:gridCol w:w="1339"/>
        <w:gridCol w:w="1339"/>
        <w:gridCol w:w="1340"/>
        <w:gridCol w:w="1323"/>
      </w:tblGrid>
      <w:tr w:rsidR="00053A7E" w14:paraId="7EE13D37" w14:textId="77777777" w:rsidTr="00053A7E">
        <w:tc>
          <w:tcPr>
            <w:tcW w:w="1355" w:type="dxa"/>
            <w:tcBorders>
              <w:top w:val="single" w:sz="4" w:space="0" w:color="auto"/>
              <w:left w:val="single" w:sz="4" w:space="0" w:color="auto"/>
              <w:bottom w:val="single" w:sz="4" w:space="0" w:color="auto"/>
              <w:right w:val="single" w:sz="4" w:space="0" w:color="auto"/>
            </w:tcBorders>
          </w:tcPr>
          <w:p w14:paraId="6BB7505C" w14:textId="77777777" w:rsidR="00053A7E" w:rsidRDefault="00053A7E">
            <w:pPr>
              <w:spacing w:after="0" w:line="240" w:lineRule="auto"/>
              <w:ind w:firstLine="567"/>
              <w:jc w:val="both"/>
              <w:rPr>
                <w:rFonts w:ascii="Times New Roman" w:hAnsi="Times New Roman"/>
                <w:b/>
                <w:sz w:val="28"/>
                <w:szCs w:val="28"/>
              </w:rPr>
            </w:pPr>
          </w:p>
        </w:tc>
        <w:tc>
          <w:tcPr>
            <w:tcW w:w="1372" w:type="dxa"/>
            <w:tcBorders>
              <w:top w:val="single" w:sz="4" w:space="0" w:color="auto"/>
              <w:left w:val="single" w:sz="4" w:space="0" w:color="auto"/>
              <w:bottom w:val="single" w:sz="4" w:space="0" w:color="auto"/>
              <w:right w:val="single" w:sz="4" w:space="0" w:color="auto"/>
            </w:tcBorders>
            <w:hideMark/>
          </w:tcPr>
          <w:p w14:paraId="7292C05F" w14:textId="77777777" w:rsidR="00053A7E" w:rsidRDefault="00053A7E">
            <w:pPr>
              <w:spacing w:after="0" w:line="240" w:lineRule="auto"/>
              <w:ind w:firstLine="567"/>
              <w:jc w:val="both"/>
              <w:rPr>
                <w:rFonts w:ascii="Times New Roman" w:hAnsi="Times New Roman"/>
                <w:b/>
                <w:sz w:val="28"/>
                <w:szCs w:val="28"/>
              </w:rPr>
            </w:pPr>
            <w:r>
              <w:rPr>
                <w:rFonts w:ascii="Times New Roman" w:hAnsi="Times New Roman"/>
                <w:b/>
                <w:sz w:val="28"/>
                <w:szCs w:val="28"/>
              </w:rPr>
              <w:t>1</w:t>
            </w:r>
          </w:p>
        </w:tc>
        <w:tc>
          <w:tcPr>
            <w:tcW w:w="1372" w:type="dxa"/>
            <w:tcBorders>
              <w:top w:val="single" w:sz="4" w:space="0" w:color="auto"/>
              <w:left w:val="single" w:sz="4" w:space="0" w:color="auto"/>
              <w:bottom w:val="single" w:sz="4" w:space="0" w:color="auto"/>
              <w:right w:val="single" w:sz="4" w:space="0" w:color="auto"/>
            </w:tcBorders>
            <w:hideMark/>
          </w:tcPr>
          <w:p w14:paraId="02EAEC89" w14:textId="77777777" w:rsidR="00053A7E" w:rsidRDefault="00053A7E">
            <w:pPr>
              <w:spacing w:after="0" w:line="240" w:lineRule="auto"/>
              <w:ind w:firstLine="567"/>
              <w:jc w:val="both"/>
              <w:rPr>
                <w:rFonts w:ascii="Times New Roman" w:hAnsi="Times New Roman"/>
                <w:b/>
                <w:sz w:val="28"/>
                <w:szCs w:val="28"/>
              </w:rPr>
            </w:pPr>
            <w:r>
              <w:rPr>
                <w:rFonts w:ascii="Times New Roman" w:hAnsi="Times New Roman"/>
                <w:b/>
                <w:sz w:val="28"/>
                <w:szCs w:val="28"/>
              </w:rPr>
              <w:t>2</w:t>
            </w:r>
          </w:p>
        </w:tc>
        <w:tc>
          <w:tcPr>
            <w:tcW w:w="1372" w:type="dxa"/>
            <w:tcBorders>
              <w:top w:val="single" w:sz="4" w:space="0" w:color="auto"/>
              <w:left w:val="single" w:sz="4" w:space="0" w:color="auto"/>
              <w:bottom w:val="single" w:sz="4" w:space="0" w:color="auto"/>
              <w:right w:val="single" w:sz="4" w:space="0" w:color="auto"/>
            </w:tcBorders>
            <w:hideMark/>
          </w:tcPr>
          <w:p w14:paraId="0980E62A" w14:textId="77777777" w:rsidR="00053A7E" w:rsidRDefault="00053A7E">
            <w:pPr>
              <w:spacing w:after="0" w:line="240" w:lineRule="auto"/>
              <w:ind w:firstLine="567"/>
              <w:jc w:val="both"/>
              <w:rPr>
                <w:rFonts w:ascii="Times New Roman" w:hAnsi="Times New Roman"/>
                <w:b/>
                <w:sz w:val="28"/>
                <w:szCs w:val="28"/>
              </w:rPr>
            </w:pPr>
            <w:r>
              <w:rPr>
                <w:rFonts w:ascii="Times New Roman" w:hAnsi="Times New Roman"/>
                <w:b/>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310A9B0C" w14:textId="77777777" w:rsidR="00053A7E" w:rsidRDefault="00053A7E">
            <w:pPr>
              <w:spacing w:after="0" w:line="240" w:lineRule="auto"/>
              <w:ind w:firstLine="567"/>
              <w:jc w:val="both"/>
              <w:rPr>
                <w:rFonts w:ascii="Times New Roman" w:hAnsi="Times New Roman"/>
                <w:b/>
                <w:sz w:val="28"/>
                <w:szCs w:val="28"/>
              </w:rPr>
            </w:pPr>
            <w:r>
              <w:rPr>
                <w:rFonts w:ascii="Times New Roman" w:hAnsi="Times New Roman"/>
                <w:b/>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7EEAF842" w14:textId="77777777" w:rsidR="00053A7E" w:rsidRDefault="00053A7E">
            <w:pPr>
              <w:spacing w:after="0" w:line="240" w:lineRule="auto"/>
              <w:ind w:firstLine="567"/>
              <w:jc w:val="both"/>
              <w:rPr>
                <w:rFonts w:ascii="Times New Roman" w:hAnsi="Times New Roman"/>
                <w:b/>
                <w:sz w:val="28"/>
                <w:szCs w:val="28"/>
              </w:rPr>
            </w:pPr>
            <w:r>
              <w:rPr>
                <w:rFonts w:ascii="Times New Roman" w:hAnsi="Times New Roman"/>
                <w:b/>
                <w:sz w:val="28"/>
                <w:szCs w:val="28"/>
              </w:rPr>
              <w:t>5</w:t>
            </w:r>
          </w:p>
        </w:tc>
        <w:tc>
          <w:tcPr>
            <w:tcW w:w="1355" w:type="dxa"/>
            <w:tcBorders>
              <w:top w:val="single" w:sz="4" w:space="0" w:color="auto"/>
              <w:left w:val="single" w:sz="4" w:space="0" w:color="auto"/>
              <w:bottom w:val="single" w:sz="4" w:space="0" w:color="auto"/>
              <w:right w:val="single" w:sz="4" w:space="0" w:color="auto"/>
            </w:tcBorders>
            <w:hideMark/>
          </w:tcPr>
          <w:p w14:paraId="1742F5ED" w14:textId="77777777" w:rsidR="00053A7E" w:rsidRDefault="00053A7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w:t>
            </w:r>
          </w:p>
        </w:tc>
      </w:tr>
      <w:tr w:rsidR="00053A7E" w14:paraId="20060857" w14:textId="77777777" w:rsidTr="00053A7E">
        <w:tc>
          <w:tcPr>
            <w:tcW w:w="1355" w:type="dxa"/>
            <w:tcBorders>
              <w:top w:val="single" w:sz="4" w:space="0" w:color="auto"/>
              <w:left w:val="single" w:sz="4" w:space="0" w:color="auto"/>
              <w:bottom w:val="single" w:sz="4" w:space="0" w:color="auto"/>
              <w:right w:val="single" w:sz="4" w:space="0" w:color="auto"/>
            </w:tcBorders>
            <w:hideMark/>
          </w:tcPr>
          <w:p w14:paraId="21F6690F" w14:textId="77777777" w:rsidR="00053A7E" w:rsidRDefault="00053A7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S</w:t>
            </w:r>
          </w:p>
        </w:tc>
        <w:tc>
          <w:tcPr>
            <w:tcW w:w="1372" w:type="dxa"/>
            <w:tcBorders>
              <w:top w:val="single" w:sz="4" w:space="0" w:color="auto"/>
              <w:left w:val="single" w:sz="4" w:space="0" w:color="auto"/>
              <w:bottom w:val="single" w:sz="4" w:space="0" w:color="auto"/>
              <w:right w:val="single" w:sz="4" w:space="0" w:color="auto"/>
            </w:tcBorders>
            <w:hideMark/>
          </w:tcPr>
          <w:p w14:paraId="05292484"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5</w:t>
            </w:r>
          </w:p>
        </w:tc>
        <w:tc>
          <w:tcPr>
            <w:tcW w:w="1372" w:type="dxa"/>
            <w:tcBorders>
              <w:top w:val="single" w:sz="4" w:space="0" w:color="auto"/>
              <w:left w:val="single" w:sz="4" w:space="0" w:color="auto"/>
              <w:bottom w:val="single" w:sz="4" w:space="0" w:color="auto"/>
              <w:right w:val="single" w:sz="4" w:space="0" w:color="auto"/>
            </w:tcBorders>
            <w:hideMark/>
          </w:tcPr>
          <w:p w14:paraId="166A9B0C"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3</w:t>
            </w:r>
          </w:p>
        </w:tc>
        <w:tc>
          <w:tcPr>
            <w:tcW w:w="1372" w:type="dxa"/>
            <w:tcBorders>
              <w:top w:val="single" w:sz="4" w:space="0" w:color="auto"/>
              <w:left w:val="single" w:sz="4" w:space="0" w:color="auto"/>
              <w:bottom w:val="single" w:sz="4" w:space="0" w:color="auto"/>
              <w:right w:val="single" w:sz="4" w:space="0" w:color="auto"/>
            </w:tcBorders>
            <w:hideMark/>
          </w:tcPr>
          <w:p w14:paraId="12CACC97"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4</w:t>
            </w:r>
          </w:p>
        </w:tc>
        <w:tc>
          <w:tcPr>
            <w:tcW w:w="1372" w:type="dxa"/>
            <w:tcBorders>
              <w:top w:val="single" w:sz="4" w:space="0" w:color="auto"/>
              <w:left w:val="single" w:sz="4" w:space="0" w:color="auto"/>
              <w:bottom w:val="single" w:sz="4" w:space="0" w:color="auto"/>
              <w:right w:val="single" w:sz="4" w:space="0" w:color="auto"/>
            </w:tcBorders>
            <w:hideMark/>
          </w:tcPr>
          <w:p w14:paraId="09177D4C"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652E882D"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452B0FB2"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053A7E" w14:paraId="51044286" w14:textId="77777777" w:rsidTr="00053A7E">
        <w:tc>
          <w:tcPr>
            <w:tcW w:w="1355" w:type="dxa"/>
            <w:tcBorders>
              <w:top w:val="single" w:sz="4" w:space="0" w:color="auto"/>
              <w:left w:val="single" w:sz="4" w:space="0" w:color="auto"/>
              <w:bottom w:val="single" w:sz="4" w:space="0" w:color="auto"/>
              <w:right w:val="single" w:sz="4" w:space="0" w:color="auto"/>
            </w:tcBorders>
            <w:hideMark/>
          </w:tcPr>
          <w:p w14:paraId="227AC1EE" w14:textId="77777777" w:rsidR="00053A7E" w:rsidRDefault="00053A7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p>
        </w:tc>
        <w:tc>
          <w:tcPr>
            <w:tcW w:w="1372" w:type="dxa"/>
            <w:tcBorders>
              <w:top w:val="single" w:sz="4" w:space="0" w:color="auto"/>
              <w:left w:val="single" w:sz="4" w:space="0" w:color="auto"/>
              <w:bottom w:val="single" w:sz="4" w:space="0" w:color="auto"/>
              <w:right w:val="single" w:sz="4" w:space="0" w:color="auto"/>
            </w:tcBorders>
            <w:hideMark/>
          </w:tcPr>
          <w:p w14:paraId="5A6E9682"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F90EB44"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59E7B13"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BE46CE8"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6</w:t>
            </w:r>
          </w:p>
        </w:tc>
        <w:tc>
          <w:tcPr>
            <w:tcW w:w="1373" w:type="dxa"/>
            <w:tcBorders>
              <w:top w:val="single" w:sz="4" w:space="0" w:color="auto"/>
              <w:left w:val="single" w:sz="4" w:space="0" w:color="auto"/>
              <w:bottom w:val="single" w:sz="4" w:space="0" w:color="auto"/>
              <w:right w:val="single" w:sz="4" w:space="0" w:color="auto"/>
            </w:tcBorders>
            <w:hideMark/>
          </w:tcPr>
          <w:p w14:paraId="4532D46D"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4</w:t>
            </w:r>
          </w:p>
        </w:tc>
        <w:tc>
          <w:tcPr>
            <w:tcW w:w="1355" w:type="dxa"/>
            <w:tcBorders>
              <w:top w:val="single" w:sz="4" w:space="0" w:color="auto"/>
              <w:left w:val="single" w:sz="4" w:space="0" w:color="auto"/>
              <w:bottom w:val="single" w:sz="4" w:space="0" w:color="auto"/>
              <w:right w:val="single" w:sz="4" w:space="0" w:color="auto"/>
            </w:tcBorders>
            <w:hideMark/>
          </w:tcPr>
          <w:p w14:paraId="4A0C32C3"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053A7E" w14:paraId="0BB6A1F5" w14:textId="77777777" w:rsidTr="00053A7E">
        <w:tc>
          <w:tcPr>
            <w:tcW w:w="1355" w:type="dxa"/>
            <w:tcBorders>
              <w:top w:val="single" w:sz="4" w:space="0" w:color="auto"/>
              <w:left w:val="single" w:sz="4" w:space="0" w:color="auto"/>
              <w:bottom w:val="single" w:sz="4" w:space="0" w:color="auto"/>
              <w:right w:val="single" w:sz="4" w:space="0" w:color="auto"/>
            </w:tcBorders>
            <w:hideMark/>
          </w:tcPr>
          <w:p w14:paraId="2B78E6CC" w14:textId="77777777" w:rsidR="00053A7E" w:rsidRDefault="00053A7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2</w:t>
            </w:r>
          </w:p>
        </w:tc>
        <w:tc>
          <w:tcPr>
            <w:tcW w:w="1372" w:type="dxa"/>
            <w:tcBorders>
              <w:top w:val="single" w:sz="4" w:space="0" w:color="auto"/>
              <w:left w:val="single" w:sz="4" w:space="0" w:color="auto"/>
              <w:bottom w:val="single" w:sz="4" w:space="0" w:color="auto"/>
              <w:right w:val="single" w:sz="4" w:space="0" w:color="auto"/>
            </w:tcBorders>
            <w:hideMark/>
          </w:tcPr>
          <w:p w14:paraId="583AEAF6"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754CAD0"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AF57989"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6444CCA"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4</w:t>
            </w:r>
          </w:p>
        </w:tc>
        <w:tc>
          <w:tcPr>
            <w:tcW w:w="1373" w:type="dxa"/>
            <w:tcBorders>
              <w:top w:val="single" w:sz="4" w:space="0" w:color="auto"/>
              <w:left w:val="single" w:sz="4" w:space="0" w:color="auto"/>
              <w:bottom w:val="single" w:sz="4" w:space="0" w:color="auto"/>
              <w:right w:val="single" w:sz="4" w:space="0" w:color="auto"/>
            </w:tcBorders>
            <w:hideMark/>
          </w:tcPr>
          <w:p w14:paraId="3542E149"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61C989C1"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053A7E" w14:paraId="69F5530C" w14:textId="77777777" w:rsidTr="00053A7E">
        <w:tc>
          <w:tcPr>
            <w:tcW w:w="1355" w:type="dxa"/>
            <w:tcBorders>
              <w:top w:val="single" w:sz="4" w:space="0" w:color="auto"/>
              <w:left w:val="single" w:sz="4" w:space="0" w:color="auto"/>
              <w:bottom w:val="single" w:sz="4" w:space="0" w:color="auto"/>
              <w:right w:val="single" w:sz="4" w:space="0" w:color="auto"/>
            </w:tcBorders>
            <w:hideMark/>
          </w:tcPr>
          <w:p w14:paraId="786FFC9B" w14:textId="77777777" w:rsidR="00053A7E" w:rsidRDefault="00053A7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w:t>
            </w:r>
          </w:p>
        </w:tc>
        <w:tc>
          <w:tcPr>
            <w:tcW w:w="1372" w:type="dxa"/>
            <w:tcBorders>
              <w:top w:val="single" w:sz="4" w:space="0" w:color="auto"/>
              <w:left w:val="single" w:sz="4" w:space="0" w:color="auto"/>
              <w:bottom w:val="single" w:sz="4" w:space="0" w:color="auto"/>
              <w:right w:val="single" w:sz="4" w:space="0" w:color="auto"/>
            </w:tcBorders>
            <w:hideMark/>
          </w:tcPr>
          <w:p w14:paraId="7B3AC6E2"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18ECC09E"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DA63242"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BE2E50A"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3</w:t>
            </w:r>
          </w:p>
        </w:tc>
        <w:tc>
          <w:tcPr>
            <w:tcW w:w="1373" w:type="dxa"/>
            <w:tcBorders>
              <w:top w:val="single" w:sz="4" w:space="0" w:color="auto"/>
              <w:left w:val="single" w:sz="4" w:space="0" w:color="auto"/>
              <w:bottom w:val="single" w:sz="4" w:space="0" w:color="auto"/>
              <w:right w:val="single" w:sz="4" w:space="0" w:color="auto"/>
            </w:tcBorders>
            <w:hideMark/>
          </w:tcPr>
          <w:p w14:paraId="4A79B362"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39E38F18"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2</w:t>
            </w:r>
          </w:p>
        </w:tc>
      </w:tr>
      <w:tr w:rsidR="00053A7E" w14:paraId="3D25934B" w14:textId="77777777" w:rsidTr="00053A7E">
        <w:tc>
          <w:tcPr>
            <w:tcW w:w="1355" w:type="dxa"/>
            <w:tcBorders>
              <w:top w:val="single" w:sz="4" w:space="0" w:color="auto"/>
              <w:left w:val="single" w:sz="4" w:space="0" w:color="auto"/>
              <w:bottom w:val="single" w:sz="4" w:space="0" w:color="auto"/>
              <w:right w:val="single" w:sz="4" w:space="0" w:color="auto"/>
            </w:tcBorders>
            <w:hideMark/>
          </w:tcPr>
          <w:p w14:paraId="037FF092" w14:textId="77777777" w:rsidR="00053A7E" w:rsidRDefault="00053A7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4</w:t>
            </w:r>
          </w:p>
        </w:tc>
        <w:tc>
          <w:tcPr>
            <w:tcW w:w="1372" w:type="dxa"/>
            <w:tcBorders>
              <w:top w:val="single" w:sz="4" w:space="0" w:color="auto"/>
              <w:left w:val="single" w:sz="4" w:space="0" w:color="auto"/>
              <w:bottom w:val="single" w:sz="4" w:space="0" w:color="auto"/>
              <w:right w:val="single" w:sz="4" w:space="0" w:color="auto"/>
            </w:tcBorders>
            <w:hideMark/>
          </w:tcPr>
          <w:p w14:paraId="5E3CB228"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98B8D4F"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9B8F54D"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7A77081"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5D93BD0F"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07C8CB22"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3</w:t>
            </w:r>
          </w:p>
        </w:tc>
      </w:tr>
      <w:tr w:rsidR="00053A7E" w14:paraId="47203A6D" w14:textId="77777777" w:rsidTr="00053A7E">
        <w:tc>
          <w:tcPr>
            <w:tcW w:w="1355" w:type="dxa"/>
            <w:tcBorders>
              <w:top w:val="single" w:sz="4" w:space="0" w:color="auto"/>
              <w:left w:val="single" w:sz="4" w:space="0" w:color="auto"/>
              <w:bottom w:val="single" w:sz="4" w:space="0" w:color="auto"/>
              <w:right w:val="single" w:sz="4" w:space="0" w:color="auto"/>
            </w:tcBorders>
            <w:hideMark/>
          </w:tcPr>
          <w:p w14:paraId="65908A12" w14:textId="77777777" w:rsidR="00053A7E" w:rsidRDefault="00053A7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5</w:t>
            </w:r>
          </w:p>
        </w:tc>
        <w:tc>
          <w:tcPr>
            <w:tcW w:w="1372" w:type="dxa"/>
            <w:tcBorders>
              <w:top w:val="single" w:sz="4" w:space="0" w:color="auto"/>
              <w:left w:val="single" w:sz="4" w:space="0" w:color="auto"/>
              <w:bottom w:val="single" w:sz="4" w:space="0" w:color="auto"/>
              <w:right w:val="single" w:sz="4" w:space="0" w:color="auto"/>
            </w:tcBorders>
            <w:hideMark/>
          </w:tcPr>
          <w:p w14:paraId="750DCEF8"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DC9F8A8"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855028C"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04F9392"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77DD124A"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7713A14F" w14:textId="77777777" w:rsidR="00053A7E" w:rsidRDefault="00053A7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4</w:t>
            </w:r>
          </w:p>
        </w:tc>
      </w:tr>
    </w:tbl>
    <w:p w14:paraId="3A6E42A3" w14:textId="77777777" w:rsidR="00053A7E" w:rsidRDefault="00053A7E" w:rsidP="00053A7E">
      <w:pPr>
        <w:spacing w:line="360" w:lineRule="auto"/>
        <w:ind w:firstLine="567"/>
        <w:jc w:val="both"/>
        <w:rPr>
          <w:rFonts w:ascii="Times New Roman" w:hAnsi="Times New Roman"/>
          <w:sz w:val="28"/>
          <w:szCs w:val="28"/>
          <w:lang w:eastAsia="en-US"/>
        </w:rPr>
      </w:pPr>
    </w:p>
    <w:p w14:paraId="32FF354B"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lastRenderedPageBreak/>
        <w:t>Далее на основе матрицы пропускных способностей ребер (см. табл. 2) составим возможные пути следования и определим пропускную способность каждого пути (z), которая равна наименьшей пропускной способности ребра в выбранном пути.</w:t>
      </w:r>
    </w:p>
    <w:p w14:paraId="03AC3C11" w14:textId="77777777" w:rsidR="00053A7E" w:rsidRDefault="00053A7E" w:rsidP="00053A7E">
      <w:pPr>
        <w:ind w:firstLine="567"/>
        <w:jc w:val="both"/>
        <w:rPr>
          <w:rFonts w:ascii="Times New Roman" w:hAnsi="Times New Roman"/>
          <w:sz w:val="28"/>
          <w:szCs w:val="28"/>
        </w:rPr>
      </w:pPr>
      <w:r>
        <w:rPr>
          <w:rFonts w:ascii="Times New Roman" w:hAnsi="Times New Roman"/>
          <w:sz w:val="28"/>
          <w:szCs w:val="28"/>
        </w:rPr>
        <w:t>В нашем случае возможны следующие варианты маршрутов (они записываются в виде последовательности вершин):</w:t>
      </w:r>
    </w:p>
    <w:p w14:paraId="01890609" w14:textId="77777777" w:rsidR="00053A7E" w:rsidRDefault="00053A7E" w:rsidP="00053A7E">
      <w:pPr>
        <w:ind w:firstLine="567"/>
        <w:jc w:val="both"/>
        <w:rPr>
          <w:rFonts w:ascii="Times New Roman" w:hAnsi="Times New Roman"/>
          <w:sz w:val="28"/>
          <w:szCs w:val="28"/>
          <w:lang w:val="en-US"/>
        </w:rPr>
      </w:pPr>
      <w:r>
        <w:rPr>
          <w:rFonts w:ascii="Times New Roman" w:hAnsi="Times New Roman"/>
          <w:sz w:val="28"/>
          <w:szCs w:val="28"/>
          <w:lang w:val="en-US"/>
        </w:rPr>
        <w:t>S-1-4-</w:t>
      </w:r>
      <w:r>
        <w:rPr>
          <w:rFonts w:ascii="Times New Roman" w:hAnsi="Times New Roman"/>
          <w:b/>
          <w:sz w:val="28"/>
          <w:szCs w:val="28"/>
          <w:u w:val="single"/>
          <w:lang w:val="en-US"/>
        </w:rPr>
        <w:t xml:space="preserve"> </w:t>
      </w:r>
      <w:proofErr w:type="gramStart"/>
      <w:r>
        <w:rPr>
          <w:rFonts w:ascii="Times New Roman" w:hAnsi="Times New Roman"/>
          <w:b/>
          <w:sz w:val="28"/>
          <w:szCs w:val="28"/>
          <w:u w:val="single"/>
          <w:lang w:val="en-US"/>
        </w:rPr>
        <w:t>t</w:t>
      </w:r>
      <w:r>
        <w:rPr>
          <w:rFonts w:ascii="Times New Roman" w:hAnsi="Times New Roman"/>
          <w:sz w:val="28"/>
          <w:szCs w:val="28"/>
          <w:lang w:val="en-US"/>
        </w:rPr>
        <w:t>,  (</w:t>
      </w:r>
      <w:proofErr w:type="gramEnd"/>
      <w:r>
        <w:rPr>
          <w:rFonts w:ascii="Times New Roman" w:hAnsi="Times New Roman"/>
          <w:sz w:val="28"/>
          <w:szCs w:val="28"/>
          <w:lang w:val="en-US"/>
        </w:rPr>
        <w:t xml:space="preserve">5-6-2, min = 2)   </w:t>
      </w:r>
      <w:r>
        <w:rPr>
          <w:rFonts w:ascii="Times New Roman" w:hAnsi="Times New Roman"/>
          <w:sz w:val="28"/>
          <w:szCs w:val="28"/>
        </w:rPr>
        <w:sym w:font="Symbol" w:char="F0DE"/>
      </w:r>
      <w:r>
        <w:rPr>
          <w:rFonts w:ascii="Times New Roman" w:hAnsi="Times New Roman"/>
          <w:sz w:val="28"/>
          <w:szCs w:val="28"/>
          <w:lang w:val="en-US"/>
        </w:rPr>
        <w:t xml:space="preserve">z=2 </w:t>
      </w:r>
    </w:p>
    <w:p w14:paraId="00B9410B" w14:textId="77777777" w:rsidR="00053A7E" w:rsidRDefault="00053A7E" w:rsidP="00053A7E">
      <w:pPr>
        <w:ind w:firstLine="567"/>
        <w:jc w:val="both"/>
        <w:rPr>
          <w:rFonts w:ascii="Times New Roman" w:hAnsi="Times New Roman"/>
          <w:b/>
          <w:sz w:val="28"/>
          <w:szCs w:val="28"/>
          <w:u w:val="single"/>
          <w:lang w:val="en-US"/>
        </w:rPr>
      </w:pPr>
      <w:r>
        <w:rPr>
          <w:rFonts w:ascii="Times New Roman" w:hAnsi="Times New Roman"/>
          <w:b/>
          <w:sz w:val="28"/>
          <w:szCs w:val="28"/>
          <w:u w:val="single"/>
          <w:lang w:val="en-US"/>
        </w:rPr>
        <w:t>S-1-5-</w:t>
      </w:r>
      <w:proofErr w:type="gramStart"/>
      <w:r>
        <w:rPr>
          <w:rFonts w:ascii="Times New Roman" w:hAnsi="Times New Roman"/>
          <w:b/>
          <w:sz w:val="28"/>
          <w:szCs w:val="28"/>
          <w:u w:val="single"/>
          <w:lang w:val="en-US"/>
        </w:rPr>
        <w:t>t,  (</w:t>
      </w:r>
      <w:proofErr w:type="gramEnd"/>
      <w:r>
        <w:rPr>
          <w:rFonts w:ascii="Times New Roman" w:hAnsi="Times New Roman"/>
          <w:b/>
          <w:sz w:val="28"/>
          <w:szCs w:val="28"/>
          <w:u w:val="single"/>
          <w:lang w:val="en-US"/>
        </w:rPr>
        <w:t xml:space="preserve">5-4-4, min = 4) </w:t>
      </w:r>
      <w:r>
        <w:rPr>
          <w:rFonts w:ascii="Times New Roman" w:hAnsi="Times New Roman"/>
          <w:sz w:val="28"/>
          <w:szCs w:val="28"/>
        </w:rPr>
        <w:sym w:font="Symbol" w:char="F0DE"/>
      </w:r>
      <w:r>
        <w:rPr>
          <w:rFonts w:ascii="Times New Roman" w:hAnsi="Times New Roman"/>
          <w:b/>
          <w:sz w:val="28"/>
          <w:szCs w:val="28"/>
          <w:u w:val="single"/>
          <w:lang w:val="en-US"/>
        </w:rPr>
        <w:t xml:space="preserve"> z=4 </w:t>
      </w:r>
    </w:p>
    <w:p w14:paraId="5E00F832" w14:textId="77777777" w:rsidR="00053A7E" w:rsidRDefault="00053A7E" w:rsidP="00053A7E">
      <w:pPr>
        <w:ind w:firstLine="567"/>
        <w:jc w:val="both"/>
        <w:rPr>
          <w:rFonts w:ascii="Times New Roman" w:hAnsi="Times New Roman"/>
          <w:sz w:val="28"/>
          <w:szCs w:val="28"/>
          <w:lang w:val="en-US"/>
        </w:rPr>
      </w:pPr>
      <w:r>
        <w:rPr>
          <w:rFonts w:ascii="Times New Roman" w:hAnsi="Times New Roman"/>
          <w:sz w:val="28"/>
          <w:szCs w:val="28"/>
          <w:lang w:val="en-US"/>
        </w:rPr>
        <w:t>S-2-4</w:t>
      </w:r>
      <w:r>
        <w:rPr>
          <w:rFonts w:ascii="Times New Roman" w:hAnsi="Times New Roman"/>
          <w:b/>
          <w:sz w:val="28"/>
          <w:szCs w:val="28"/>
          <w:lang w:val="en-US"/>
        </w:rPr>
        <w:t>-</w:t>
      </w:r>
      <w:r>
        <w:rPr>
          <w:rFonts w:ascii="Times New Roman" w:hAnsi="Times New Roman"/>
          <w:sz w:val="28"/>
          <w:szCs w:val="28"/>
          <w:lang w:val="en-US"/>
        </w:rPr>
        <w:t>t, (3-4-2, min=2), (</w:t>
      </w:r>
      <w:r>
        <w:rPr>
          <w:rFonts w:ascii="Times New Roman" w:hAnsi="Times New Roman"/>
          <w:sz w:val="28"/>
          <w:szCs w:val="28"/>
        </w:rPr>
        <w:sym w:font="Symbol" w:char="F0DE"/>
      </w:r>
      <w:r>
        <w:rPr>
          <w:rFonts w:ascii="Times New Roman" w:hAnsi="Times New Roman"/>
          <w:b/>
          <w:sz w:val="28"/>
          <w:szCs w:val="28"/>
          <w:lang w:val="en-US"/>
        </w:rPr>
        <w:t xml:space="preserve"> z</w:t>
      </w:r>
      <w:r>
        <w:rPr>
          <w:rFonts w:ascii="Times New Roman" w:hAnsi="Times New Roman"/>
          <w:sz w:val="28"/>
          <w:szCs w:val="28"/>
          <w:lang w:val="en-US"/>
        </w:rPr>
        <w:t>=2</w:t>
      </w:r>
    </w:p>
    <w:p w14:paraId="663E7A27" w14:textId="77777777" w:rsidR="00053A7E" w:rsidRDefault="00053A7E" w:rsidP="00053A7E">
      <w:pPr>
        <w:ind w:firstLine="567"/>
        <w:jc w:val="both"/>
        <w:rPr>
          <w:rFonts w:ascii="Times New Roman" w:hAnsi="Times New Roman"/>
          <w:sz w:val="28"/>
          <w:szCs w:val="28"/>
          <w:lang w:val="en-US"/>
        </w:rPr>
      </w:pPr>
      <w:r>
        <w:rPr>
          <w:rFonts w:ascii="Times New Roman" w:hAnsi="Times New Roman"/>
          <w:sz w:val="28"/>
          <w:szCs w:val="28"/>
          <w:lang w:val="en-US"/>
        </w:rPr>
        <w:t xml:space="preserve">S-3-4- </w:t>
      </w:r>
      <w:proofErr w:type="gramStart"/>
      <w:r>
        <w:rPr>
          <w:rFonts w:ascii="Times New Roman" w:hAnsi="Times New Roman"/>
          <w:sz w:val="28"/>
          <w:szCs w:val="28"/>
          <w:lang w:val="en-US"/>
        </w:rPr>
        <w:t>t,  (</w:t>
      </w:r>
      <w:proofErr w:type="gramEnd"/>
      <w:r>
        <w:rPr>
          <w:rFonts w:ascii="Times New Roman" w:hAnsi="Times New Roman"/>
          <w:sz w:val="28"/>
          <w:szCs w:val="28"/>
          <w:lang w:val="en-US"/>
        </w:rPr>
        <w:t xml:space="preserve">4-3-2, min = 2)  </w:t>
      </w:r>
      <w:r>
        <w:rPr>
          <w:rFonts w:ascii="Times New Roman" w:hAnsi="Times New Roman"/>
          <w:sz w:val="28"/>
          <w:szCs w:val="28"/>
        </w:rPr>
        <w:sym w:font="Symbol" w:char="F0DE"/>
      </w:r>
      <w:r>
        <w:rPr>
          <w:rFonts w:ascii="Times New Roman" w:hAnsi="Times New Roman"/>
          <w:sz w:val="28"/>
          <w:szCs w:val="28"/>
          <w:lang w:val="en-US"/>
        </w:rPr>
        <w:t>z=2</w:t>
      </w:r>
    </w:p>
    <w:p w14:paraId="05E10F8D" w14:textId="77777777" w:rsidR="00053A7E" w:rsidRPr="00053A7E" w:rsidRDefault="00053A7E" w:rsidP="00053A7E">
      <w:pPr>
        <w:ind w:firstLine="567"/>
        <w:jc w:val="both"/>
        <w:rPr>
          <w:rFonts w:ascii="Times New Roman" w:hAnsi="Times New Roman"/>
          <w:sz w:val="28"/>
          <w:szCs w:val="28"/>
        </w:rPr>
      </w:pPr>
      <w:r>
        <w:rPr>
          <w:rFonts w:ascii="Times New Roman" w:hAnsi="Times New Roman"/>
          <w:sz w:val="28"/>
          <w:szCs w:val="28"/>
          <w:lang w:val="en-US"/>
        </w:rPr>
        <w:t xml:space="preserve"> S</w:t>
      </w:r>
      <w:r w:rsidRPr="00053A7E">
        <w:rPr>
          <w:rFonts w:ascii="Times New Roman" w:hAnsi="Times New Roman"/>
          <w:sz w:val="28"/>
          <w:szCs w:val="28"/>
        </w:rPr>
        <w:t>-3-</w:t>
      </w:r>
      <w:r>
        <w:rPr>
          <w:rFonts w:ascii="Times New Roman" w:hAnsi="Times New Roman"/>
          <w:sz w:val="28"/>
          <w:szCs w:val="28"/>
          <w:lang w:val="en-US"/>
        </w:rPr>
        <w:t>t</w:t>
      </w:r>
      <w:r w:rsidRPr="00053A7E">
        <w:rPr>
          <w:rFonts w:ascii="Times New Roman" w:hAnsi="Times New Roman"/>
          <w:sz w:val="28"/>
          <w:szCs w:val="28"/>
        </w:rPr>
        <w:t xml:space="preserve">. (4-3, </w:t>
      </w:r>
      <w:r>
        <w:rPr>
          <w:rFonts w:ascii="Times New Roman" w:hAnsi="Times New Roman"/>
          <w:sz w:val="28"/>
          <w:szCs w:val="28"/>
          <w:lang w:val="en-US"/>
        </w:rPr>
        <w:t>min</w:t>
      </w:r>
      <w:r w:rsidRPr="00053A7E">
        <w:rPr>
          <w:rFonts w:ascii="Times New Roman" w:hAnsi="Times New Roman"/>
          <w:sz w:val="28"/>
          <w:szCs w:val="28"/>
        </w:rPr>
        <w:t xml:space="preserve">=3) </w:t>
      </w:r>
      <w:r>
        <w:rPr>
          <w:rFonts w:ascii="Times New Roman" w:hAnsi="Times New Roman"/>
          <w:sz w:val="28"/>
          <w:szCs w:val="28"/>
        </w:rPr>
        <w:sym w:font="Symbol" w:char="F0DE"/>
      </w:r>
      <w:r w:rsidRPr="00053A7E">
        <w:rPr>
          <w:rFonts w:ascii="Times New Roman" w:hAnsi="Times New Roman"/>
          <w:sz w:val="28"/>
          <w:szCs w:val="28"/>
        </w:rPr>
        <w:t xml:space="preserve"> </w:t>
      </w:r>
      <w:r>
        <w:rPr>
          <w:rFonts w:ascii="Times New Roman" w:hAnsi="Times New Roman"/>
          <w:sz w:val="28"/>
          <w:szCs w:val="28"/>
          <w:lang w:val="en-US"/>
        </w:rPr>
        <w:t>z</w:t>
      </w:r>
      <w:r w:rsidRPr="00053A7E">
        <w:rPr>
          <w:rFonts w:ascii="Times New Roman" w:hAnsi="Times New Roman"/>
          <w:sz w:val="28"/>
          <w:szCs w:val="28"/>
        </w:rPr>
        <w:t>=3</w:t>
      </w:r>
    </w:p>
    <w:p w14:paraId="261E3E7C" w14:textId="77777777" w:rsidR="00053A7E" w:rsidRDefault="00053A7E" w:rsidP="00053A7E">
      <w:pPr>
        <w:ind w:firstLine="567"/>
        <w:jc w:val="both"/>
        <w:rPr>
          <w:rFonts w:ascii="Times New Roman" w:hAnsi="Times New Roman"/>
          <w:sz w:val="28"/>
          <w:szCs w:val="28"/>
        </w:rPr>
      </w:pPr>
      <w:r>
        <w:rPr>
          <w:rFonts w:ascii="Times New Roman" w:hAnsi="Times New Roman"/>
          <w:sz w:val="28"/>
          <w:szCs w:val="28"/>
        </w:rPr>
        <w:t>Наибольшая пропускная способность пути достигается при следовании по маршруту S-1-5-t.</w:t>
      </w:r>
    </w:p>
    <w:p w14:paraId="6392CF76" w14:textId="77777777" w:rsidR="00472FAA" w:rsidRDefault="00472FAA" w:rsidP="00472FAA">
      <w:pPr>
        <w:tabs>
          <w:tab w:val="left" w:pos="851"/>
          <w:tab w:val="left" w:pos="993"/>
        </w:tabs>
        <w:ind w:left="709"/>
        <w:jc w:val="both"/>
        <w:rPr>
          <w:rFonts w:ascii="Times New Roman" w:eastAsia="Arial Unicode MS" w:hAnsi="Times New Roman"/>
          <w:sz w:val="28"/>
          <w:szCs w:val="28"/>
        </w:rPr>
      </w:pPr>
    </w:p>
    <w:p w14:paraId="122DD8EE" w14:textId="77777777" w:rsidR="007B6F4E" w:rsidRDefault="007B6F4E">
      <w:pPr>
        <w:spacing w:after="0" w:line="240" w:lineRule="auto"/>
        <w:rPr>
          <w:rFonts w:ascii="Times New Roman" w:eastAsia="Arial Unicode MS" w:hAnsi="Times New Roman"/>
          <w:b/>
          <w:sz w:val="28"/>
          <w:szCs w:val="28"/>
        </w:rPr>
      </w:pPr>
      <w:r>
        <w:rPr>
          <w:rFonts w:ascii="Times New Roman" w:eastAsia="Arial Unicode MS" w:hAnsi="Times New Roman"/>
          <w:b/>
          <w:sz w:val="28"/>
          <w:szCs w:val="28"/>
        </w:rPr>
        <w:br w:type="page"/>
      </w:r>
    </w:p>
    <w:p w14:paraId="03E7EDFE" w14:textId="77777777" w:rsidR="00472FAA" w:rsidRPr="005F78B9" w:rsidRDefault="005F78B9" w:rsidP="00472FAA">
      <w:pPr>
        <w:tabs>
          <w:tab w:val="left" w:pos="851"/>
          <w:tab w:val="left" w:pos="993"/>
        </w:tabs>
        <w:ind w:left="709"/>
        <w:jc w:val="both"/>
        <w:rPr>
          <w:rFonts w:ascii="Times New Roman" w:eastAsia="Arial Unicode MS" w:hAnsi="Times New Roman"/>
          <w:b/>
          <w:sz w:val="28"/>
          <w:szCs w:val="28"/>
        </w:rPr>
      </w:pPr>
      <w:r w:rsidRPr="005F78B9">
        <w:rPr>
          <w:rFonts w:ascii="Times New Roman" w:eastAsia="Arial Unicode MS" w:hAnsi="Times New Roman"/>
          <w:b/>
          <w:sz w:val="28"/>
          <w:szCs w:val="28"/>
        </w:rPr>
        <w:lastRenderedPageBreak/>
        <w:t xml:space="preserve">ЗАДАЧА 2. </w:t>
      </w:r>
    </w:p>
    <w:p w14:paraId="1CE32BD3" w14:textId="3160F676" w:rsidR="005F78B9" w:rsidRDefault="00053A7E" w:rsidP="00472FAA">
      <w:pPr>
        <w:tabs>
          <w:tab w:val="left" w:pos="851"/>
          <w:tab w:val="left" w:pos="993"/>
        </w:tabs>
        <w:ind w:left="709"/>
        <w:jc w:val="both"/>
        <w:rPr>
          <w:rFonts w:ascii="Times New Roman" w:eastAsia="Arial Unicode MS" w:hAnsi="Times New Roman"/>
          <w:b/>
          <w:sz w:val="28"/>
          <w:szCs w:val="28"/>
        </w:rPr>
      </w:pPr>
      <w:r>
        <w:rPr>
          <w:rFonts w:ascii="Times New Roman" w:eastAsia="Arial Unicode MS" w:hAnsi="Times New Roman"/>
          <w:b/>
          <w:sz w:val="28"/>
          <w:szCs w:val="28"/>
        </w:rPr>
        <w:t xml:space="preserve">Выбрать оптимальный способ транспортирования </w:t>
      </w:r>
      <w:proofErr w:type="gramStart"/>
      <w:r>
        <w:rPr>
          <w:rFonts w:ascii="Times New Roman" w:eastAsia="Arial Unicode MS" w:hAnsi="Times New Roman"/>
          <w:b/>
          <w:sz w:val="28"/>
          <w:szCs w:val="28"/>
        </w:rPr>
        <w:t>грузов .</w:t>
      </w:r>
      <w:proofErr w:type="gramEnd"/>
    </w:p>
    <w:p w14:paraId="207351D6" w14:textId="77777777" w:rsidR="00053A7E" w:rsidRDefault="00053A7E" w:rsidP="00053A7E">
      <w:pPr>
        <w:spacing w:line="360" w:lineRule="auto"/>
        <w:ind w:firstLine="567"/>
        <w:jc w:val="both"/>
        <w:rPr>
          <w:rFonts w:ascii="Times New Roman" w:hAnsi="Times New Roman"/>
          <w:i/>
          <w:sz w:val="28"/>
          <w:szCs w:val="28"/>
        </w:rPr>
      </w:pPr>
      <w:r>
        <w:rPr>
          <w:rFonts w:ascii="Times New Roman" w:hAnsi="Times New Roman"/>
          <w:i/>
          <w:sz w:val="28"/>
          <w:szCs w:val="28"/>
        </w:rPr>
        <w:t>Необходимо перевезти дорогостоящий груз, ценность которого 60 000 долларов. Существует два способа осуществления перевозки: автомобилем и по железной дороге. Для предприятия главенствующим фактором при выборе транспортного средства является стоимость перевозки.</w:t>
      </w:r>
    </w:p>
    <w:p w14:paraId="0317481A" w14:textId="77777777" w:rsidR="00053A7E" w:rsidRDefault="00053A7E" w:rsidP="00053A7E">
      <w:pPr>
        <w:spacing w:line="360" w:lineRule="auto"/>
        <w:ind w:firstLine="567"/>
        <w:jc w:val="both"/>
        <w:rPr>
          <w:rFonts w:ascii="Times New Roman" w:hAnsi="Times New Roman"/>
          <w:i/>
          <w:sz w:val="28"/>
          <w:szCs w:val="28"/>
        </w:rPr>
      </w:pPr>
      <w:r>
        <w:rPr>
          <w:rFonts w:ascii="Times New Roman" w:hAnsi="Times New Roman"/>
          <w:i/>
          <w:sz w:val="28"/>
          <w:szCs w:val="28"/>
        </w:rPr>
        <w:t>По железной дороге стоимость доставки составляла 1 000 долларов, автомобилем 1 200 долларов. Выбор пал на железнодорожный транспорт. После был проведен анализ суммарных транспортных расходов.</w:t>
      </w:r>
    </w:p>
    <w:p w14:paraId="2F35BA41" w14:textId="77777777" w:rsidR="00053A7E" w:rsidRDefault="00053A7E" w:rsidP="00053A7E">
      <w:pPr>
        <w:spacing w:line="360" w:lineRule="auto"/>
        <w:ind w:firstLine="567"/>
        <w:jc w:val="both"/>
        <w:rPr>
          <w:rFonts w:ascii="Times New Roman" w:hAnsi="Times New Roman"/>
          <w:i/>
          <w:sz w:val="28"/>
          <w:szCs w:val="28"/>
        </w:rPr>
      </w:pPr>
      <w:r>
        <w:rPr>
          <w:rFonts w:ascii="Times New Roman" w:hAnsi="Times New Roman"/>
          <w:i/>
          <w:sz w:val="28"/>
          <w:szCs w:val="28"/>
        </w:rPr>
        <w:t xml:space="preserve">Кроме провозного тарифа были еще затрачены средства на хранение, за подачу вагонов, за экспедирование грузов, погрузочно-разгрузочные работы, а также за ряд других операций. Суммарный процент от стоимости груза за проведение вышеуказанных работ составил 4% от стоимости груза или 2 400 долларов. При использовании же автомобильного транспорта затраты на экспедирование и погрузочно-разгрузочные работы составили бы 3.5% от стоимости груза или 2 100 долларов. </w:t>
      </w:r>
    </w:p>
    <w:p w14:paraId="5214FD57" w14:textId="7733AD27" w:rsidR="005F78B9" w:rsidRDefault="005F78B9" w:rsidP="00472FAA">
      <w:pPr>
        <w:tabs>
          <w:tab w:val="left" w:pos="851"/>
          <w:tab w:val="left" w:pos="993"/>
        </w:tabs>
        <w:ind w:left="709"/>
        <w:jc w:val="both"/>
        <w:rPr>
          <w:rFonts w:ascii="Times New Roman" w:eastAsia="Arial Unicode MS" w:hAnsi="Times New Roman"/>
          <w:b/>
          <w:sz w:val="28"/>
          <w:szCs w:val="28"/>
        </w:rPr>
      </w:pPr>
      <w:proofErr w:type="gramStart"/>
      <w:r w:rsidRPr="005F78B9">
        <w:rPr>
          <w:rFonts w:ascii="Times New Roman" w:eastAsia="Arial Unicode MS" w:hAnsi="Times New Roman"/>
          <w:b/>
          <w:sz w:val="28"/>
          <w:szCs w:val="28"/>
        </w:rPr>
        <w:t>РЕШЕНИЕ :</w:t>
      </w:r>
      <w:proofErr w:type="gramEnd"/>
      <w:r w:rsidRPr="005F78B9">
        <w:rPr>
          <w:rFonts w:ascii="Times New Roman" w:eastAsia="Arial Unicode MS" w:hAnsi="Times New Roman"/>
          <w:b/>
          <w:sz w:val="28"/>
          <w:szCs w:val="28"/>
        </w:rPr>
        <w:t xml:space="preserve"> </w:t>
      </w:r>
    </w:p>
    <w:p w14:paraId="019A2C6C"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При выборе транспортного средства следует руководствоваться не только тарифами перевозки, но и учитывать возможные расходы, связанные с сопутствующими услугами, а также учитывать дополнительные </w:t>
      </w:r>
      <w:proofErr w:type="gramStart"/>
      <w:r>
        <w:rPr>
          <w:rFonts w:ascii="Times New Roman" w:hAnsi="Times New Roman"/>
          <w:sz w:val="28"/>
          <w:szCs w:val="28"/>
        </w:rPr>
        <w:t>факторы  и</w:t>
      </w:r>
      <w:proofErr w:type="gramEnd"/>
      <w:r>
        <w:rPr>
          <w:rFonts w:ascii="Times New Roman" w:hAnsi="Times New Roman"/>
          <w:sz w:val="28"/>
          <w:szCs w:val="28"/>
        </w:rPr>
        <w:t xml:space="preserve"> ориентироваться не только на экономию  на транспортных средствах, а на общую оптимизацию расходов предприятия. Например, при </w:t>
      </w:r>
      <w:proofErr w:type="gramStart"/>
      <w:r>
        <w:rPr>
          <w:rFonts w:ascii="Times New Roman" w:hAnsi="Times New Roman"/>
          <w:sz w:val="28"/>
          <w:szCs w:val="28"/>
        </w:rPr>
        <w:t>решении  задачи</w:t>
      </w:r>
      <w:proofErr w:type="gramEnd"/>
      <w:r>
        <w:rPr>
          <w:rFonts w:ascii="Times New Roman" w:hAnsi="Times New Roman"/>
          <w:sz w:val="28"/>
          <w:szCs w:val="28"/>
        </w:rPr>
        <w:t xml:space="preserve"> выбора транспортного средства  необходимо учитывать также обеспечение технологического единства транспортно-складского процесса, а именно выбор вида упаковки учетно-договорной единицы. </w:t>
      </w:r>
    </w:p>
    <w:p w14:paraId="12A6DBA4" w14:textId="77777777" w:rsidR="00053A7E" w:rsidRDefault="00053A7E" w:rsidP="00053A7E">
      <w:pPr>
        <w:spacing w:line="360" w:lineRule="auto"/>
        <w:ind w:firstLine="567"/>
        <w:jc w:val="both"/>
        <w:rPr>
          <w:rFonts w:ascii="Times New Roman" w:hAnsi="Times New Roman"/>
          <w:b/>
          <w:i/>
          <w:sz w:val="28"/>
          <w:szCs w:val="28"/>
        </w:rPr>
      </w:pPr>
      <w:r>
        <w:rPr>
          <w:rFonts w:ascii="Times New Roman" w:hAnsi="Times New Roman"/>
          <w:b/>
          <w:i/>
          <w:sz w:val="28"/>
          <w:szCs w:val="28"/>
        </w:rPr>
        <w:t xml:space="preserve">По данным условия задачи видно, что затраты на транспортировку железнодорожным транспортом превысили таковые </w:t>
      </w:r>
      <w:proofErr w:type="gramStart"/>
      <w:r>
        <w:rPr>
          <w:rFonts w:ascii="Times New Roman" w:hAnsi="Times New Roman"/>
          <w:b/>
          <w:i/>
          <w:sz w:val="28"/>
          <w:szCs w:val="28"/>
        </w:rPr>
        <w:t>для  автомобильного</w:t>
      </w:r>
      <w:proofErr w:type="gramEnd"/>
      <w:r>
        <w:rPr>
          <w:rFonts w:ascii="Times New Roman" w:hAnsi="Times New Roman"/>
          <w:b/>
          <w:i/>
          <w:sz w:val="28"/>
          <w:szCs w:val="28"/>
        </w:rPr>
        <w:t xml:space="preserve"> транспорта  на 100 долларов.</w:t>
      </w:r>
    </w:p>
    <w:p w14:paraId="2644E318" w14:textId="77777777" w:rsidR="00053A7E" w:rsidRDefault="00053A7E" w:rsidP="00053A7E">
      <w:pPr>
        <w:spacing w:line="360" w:lineRule="auto"/>
        <w:ind w:firstLine="567"/>
        <w:jc w:val="both"/>
        <w:rPr>
          <w:rFonts w:ascii="Times New Roman" w:hAnsi="Times New Roman"/>
          <w:i/>
          <w:sz w:val="28"/>
          <w:szCs w:val="28"/>
        </w:rPr>
      </w:pPr>
      <w:r>
        <w:rPr>
          <w:rFonts w:ascii="Times New Roman" w:hAnsi="Times New Roman"/>
          <w:i/>
          <w:sz w:val="28"/>
          <w:szCs w:val="28"/>
        </w:rPr>
        <w:lastRenderedPageBreak/>
        <w:t>Далее груз был в пути 20 дней. Условиями договора предусмотрено, что грузополучатель оплачивает оставшиеся 70% от стоимости груза после его доставки. При использовании автомобиля груз мог быть доставлен за 15 дней. На основании этих данным рассчитаем упущенную выгоду. Так. например, грузоотправитель мог бы положить деньги под проценты в банк. Разница в доставке составляет 5 дней. При 36-ти процентной годовой банковской ставке упущенная выгода составит 0.5% от 70% стоимости груза, а именно 210 долларов.</w:t>
      </w:r>
    </w:p>
    <w:p w14:paraId="3BC8DDC2" w14:textId="77777777" w:rsidR="00053A7E" w:rsidRDefault="00053A7E" w:rsidP="00053A7E">
      <w:pPr>
        <w:spacing w:line="360" w:lineRule="auto"/>
        <w:ind w:firstLine="567"/>
        <w:jc w:val="both"/>
        <w:rPr>
          <w:rFonts w:ascii="Times New Roman" w:hAnsi="Times New Roman"/>
          <w:b/>
          <w:i/>
          <w:sz w:val="28"/>
          <w:szCs w:val="28"/>
        </w:rPr>
      </w:pPr>
      <w:r>
        <w:rPr>
          <w:rFonts w:ascii="Times New Roman" w:hAnsi="Times New Roman"/>
          <w:b/>
          <w:i/>
          <w:sz w:val="28"/>
          <w:szCs w:val="28"/>
        </w:rPr>
        <w:t>В результате грузоперевозка могла бы обойтись на 310 долларов дешевле при использовании автомобильного транспорта.</w:t>
      </w:r>
    </w:p>
    <w:p w14:paraId="5D7845E8" w14:textId="77777777" w:rsidR="00053A7E" w:rsidRDefault="00053A7E" w:rsidP="00472FAA">
      <w:pPr>
        <w:tabs>
          <w:tab w:val="left" w:pos="851"/>
          <w:tab w:val="left" w:pos="993"/>
        </w:tabs>
        <w:ind w:left="709"/>
        <w:jc w:val="both"/>
        <w:rPr>
          <w:rFonts w:ascii="Times New Roman" w:eastAsia="Arial Unicode MS" w:hAnsi="Times New Roman"/>
          <w:b/>
          <w:sz w:val="28"/>
          <w:szCs w:val="28"/>
        </w:rPr>
      </w:pPr>
    </w:p>
    <w:p w14:paraId="1486A995" w14:textId="16C9F993" w:rsidR="00053A7E" w:rsidRPr="005F78B9" w:rsidRDefault="00053A7E" w:rsidP="00472FAA">
      <w:pPr>
        <w:tabs>
          <w:tab w:val="left" w:pos="851"/>
          <w:tab w:val="left" w:pos="993"/>
        </w:tabs>
        <w:ind w:left="709"/>
        <w:jc w:val="both"/>
        <w:rPr>
          <w:rFonts w:ascii="Times New Roman" w:eastAsia="Arial Unicode MS" w:hAnsi="Times New Roman"/>
          <w:b/>
          <w:sz w:val="28"/>
          <w:szCs w:val="28"/>
        </w:rPr>
      </w:pPr>
      <w:r>
        <w:rPr>
          <w:rFonts w:ascii="Times New Roman" w:eastAsia="Arial Unicode MS" w:hAnsi="Times New Roman"/>
          <w:b/>
          <w:sz w:val="28"/>
          <w:szCs w:val="28"/>
        </w:rPr>
        <w:t xml:space="preserve">СПРАВОЧНАЯ ИНФОРМАЦИЯ </w:t>
      </w:r>
    </w:p>
    <w:p w14:paraId="04F99CF8" w14:textId="1DE9BEB4"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В большинстве случаев, транспортная система предусматривает комбинирование видов транспортных средств, поэтому большое значение для минимизации (оптимизации) транспортных расходов может </w:t>
      </w:r>
      <w:proofErr w:type="gramStart"/>
      <w:r>
        <w:rPr>
          <w:rFonts w:ascii="Times New Roman" w:hAnsi="Times New Roman"/>
          <w:sz w:val="28"/>
          <w:szCs w:val="28"/>
        </w:rPr>
        <w:t>иметь  правильный</w:t>
      </w:r>
      <w:proofErr w:type="gramEnd"/>
      <w:r>
        <w:rPr>
          <w:rFonts w:ascii="Times New Roman" w:hAnsi="Times New Roman"/>
          <w:sz w:val="28"/>
          <w:szCs w:val="28"/>
        </w:rPr>
        <w:t xml:space="preserve"> выбор транспортного средства на том или ином участке маршрута.</w:t>
      </w:r>
    </w:p>
    <w:p w14:paraId="770794A8"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В основе выбора оптимального способа транспортировки лежит информация об особенностях различных видов транспорта. Так рассмотрим преимущества и недостатки использования того или иного вида транспортного средства. </w:t>
      </w:r>
      <w:proofErr w:type="gramStart"/>
      <w:r>
        <w:rPr>
          <w:rFonts w:ascii="Times New Roman" w:hAnsi="Times New Roman"/>
          <w:sz w:val="28"/>
          <w:szCs w:val="28"/>
        </w:rPr>
        <w:t>С одной стороны</w:t>
      </w:r>
      <w:proofErr w:type="gramEnd"/>
      <w:r>
        <w:rPr>
          <w:rFonts w:ascii="Times New Roman" w:hAnsi="Times New Roman"/>
          <w:sz w:val="28"/>
          <w:szCs w:val="28"/>
        </w:rPr>
        <w:t xml:space="preserve"> может показаться, что данные моменты ясны и очевидны, но не помешает перечислить их, чтобы как следует взвесить оптимальность используемого транспорта.</w:t>
      </w:r>
    </w:p>
    <w:p w14:paraId="19F3927A"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Первым в списке транспортных средств </w:t>
      </w:r>
      <w:r>
        <w:rPr>
          <w:rFonts w:ascii="Times New Roman" w:hAnsi="Times New Roman"/>
          <w:i/>
          <w:sz w:val="28"/>
          <w:szCs w:val="28"/>
        </w:rPr>
        <w:t>рассмотрим автомобильный транспорт,</w:t>
      </w:r>
      <w:r>
        <w:rPr>
          <w:rFonts w:ascii="Times New Roman" w:hAnsi="Times New Roman"/>
          <w:sz w:val="28"/>
          <w:szCs w:val="28"/>
        </w:rPr>
        <w:t xml:space="preserve"> основной положительной особенностью которого является его высокая маневренность. Использование такого вида транспорта обеспечивает регулярность поставок и возможность доставлять груз малыми партиями. Осуществление поставок данным видом транспорта обеспечивает </w:t>
      </w:r>
      <w:r>
        <w:rPr>
          <w:rFonts w:ascii="Times New Roman" w:hAnsi="Times New Roman"/>
          <w:sz w:val="28"/>
          <w:szCs w:val="28"/>
        </w:rPr>
        <w:lastRenderedPageBreak/>
        <w:t>предприятие возможностью использования различных видов упаковок своей продукции. К недостаткам осуществления перевозок автомобильным транспортом можно отнести достаточно высокую себестоимость перевозок, ведь плата за последние обычно взимается по максимальной грузоподъемности автомобиля. Также использование данного вида транспорта сопряжено с необходимостью быстрой разгрузки, с возможностью хищения как самого груза, так и транспортного средства. Не всегда автомобильный транспорт может удовлетворять по характеристикам его вместимости и грузоподъемности. Также сюда вмешивается и экологический фактор, который сдерживает применение рассматриваемого вида транспорта.</w:t>
      </w:r>
    </w:p>
    <w:p w14:paraId="30471947"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i/>
          <w:sz w:val="28"/>
          <w:szCs w:val="28"/>
        </w:rPr>
        <w:t xml:space="preserve">Теперь рассмотрим железнодорожный транспорт. </w:t>
      </w:r>
      <w:r>
        <w:rPr>
          <w:rFonts w:ascii="Times New Roman" w:hAnsi="Times New Roman"/>
          <w:sz w:val="28"/>
          <w:szCs w:val="28"/>
        </w:rPr>
        <w:t>Такой вид транспортного средства обеспечивает возможность довольно быстрой поставки груза на большие расстояния при любых погодных условиях. Положительными сторонами использования железнодорожного транспорта является еще и регулярность перевозок, и возможность достаточно эффективной организации работ по погрузке и разгрузке. К тому же сравнительно невысокая себестоимость перевозок говорит в пользу данного вида транспортного средства. Что касается недостатков, то при выборе данного средства транспортировки следует учитывать ограниченное количество перевозчиков, а также низкую возможность доставки груза к пунктам потребления, так как пункт назначения может находиться вдали от железной дороги, что предполагает вовлечение дополнительных видов транспорта.</w:t>
      </w:r>
    </w:p>
    <w:p w14:paraId="32A19328"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i/>
          <w:sz w:val="28"/>
          <w:szCs w:val="28"/>
        </w:rPr>
        <w:t>Следующим идет морской транспорт</w:t>
      </w:r>
      <w:r>
        <w:rPr>
          <w:rFonts w:ascii="Times New Roman" w:hAnsi="Times New Roman"/>
          <w:sz w:val="28"/>
          <w:szCs w:val="28"/>
        </w:rPr>
        <w:t xml:space="preserve">. Большую роль данный способ осуществления перевозок играет в международном движении грузов, чему способствуют низкие грузовые тарифы и высокая провозная способность этого вида транспорта. Однако, выбирая такой транспорт, следует учитывать низкую скорость перевозок, высокие требования к упаковке и малую частоту отправок. Плюс к этому возможности использования морского транспорта </w:t>
      </w:r>
      <w:r>
        <w:rPr>
          <w:rFonts w:ascii="Times New Roman" w:hAnsi="Times New Roman"/>
          <w:sz w:val="28"/>
          <w:szCs w:val="28"/>
        </w:rPr>
        <w:lastRenderedPageBreak/>
        <w:t>ограничиваются погодными условиями. Также следует учитывать удаленность пункта отправки и назначения от портов при выборе такового транспорта.</w:t>
      </w:r>
    </w:p>
    <w:p w14:paraId="7B97419D"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Такие же характеристики присущи и внутреннему водному виду транспорта.</w:t>
      </w:r>
    </w:p>
    <w:p w14:paraId="74BD2D4D"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Что касается </w:t>
      </w:r>
      <w:r>
        <w:rPr>
          <w:rFonts w:ascii="Times New Roman" w:hAnsi="Times New Roman"/>
          <w:i/>
          <w:sz w:val="28"/>
          <w:szCs w:val="28"/>
        </w:rPr>
        <w:t>воздушного транспорта</w:t>
      </w:r>
      <w:r>
        <w:rPr>
          <w:rFonts w:ascii="Times New Roman" w:hAnsi="Times New Roman"/>
          <w:sz w:val="28"/>
          <w:szCs w:val="28"/>
        </w:rPr>
        <w:t>, то с его помощью можно добиться наивысшей скорости доставки грузов и высокой их сохранности. Но возможность использование такого транспортного средства связано с готовностью оплачивать высокие грузовые тарифы. Также возможны сбои во временном графике поставок из-за зависимости воздушного транспорта от метеоусловий, при поставке следует учитывать удаленность места назначения от аэропорта.</w:t>
      </w:r>
    </w:p>
    <w:p w14:paraId="187FDA30"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И, наконец, </w:t>
      </w:r>
      <w:r>
        <w:rPr>
          <w:rFonts w:ascii="Times New Roman" w:hAnsi="Times New Roman"/>
          <w:i/>
          <w:sz w:val="28"/>
          <w:szCs w:val="28"/>
        </w:rPr>
        <w:t>трубопроводный транспорт</w:t>
      </w:r>
      <w:r>
        <w:rPr>
          <w:rFonts w:ascii="Times New Roman" w:hAnsi="Times New Roman"/>
          <w:sz w:val="28"/>
          <w:szCs w:val="28"/>
        </w:rPr>
        <w:t xml:space="preserve">. Низкая себестоимость при высокой пропускной способности, высокая степень сохранности грузов </w:t>
      </w:r>
      <w:proofErr w:type="gramStart"/>
      <w:r>
        <w:rPr>
          <w:rFonts w:ascii="Times New Roman" w:hAnsi="Times New Roman"/>
          <w:sz w:val="28"/>
          <w:szCs w:val="28"/>
        </w:rPr>
        <w:t>- вот визитная карточка этого вида транспорта</w:t>
      </w:r>
      <w:proofErr w:type="gramEnd"/>
      <w:r>
        <w:rPr>
          <w:rFonts w:ascii="Times New Roman" w:hAnsi="Times New Roman"/>
          <w:sz w:val="28"/>
          <w:szCs w:val="28"/>
        </w:rPr>
        <w:t>. Но использование трубопроводного транспорта возможно лишь для узкой номенклатуры грузов, а именно для жидкостей, газов, эмульсий.</w:t>
      </w:r>
    </w:p>
    <w:p w14:paraId="7BE2169C"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Итак, при выборе транспортного средства руководствуются следующими критериями (см. таблицу </w:t>
      </w:r>
      <w:proofErr w:type="gramStart"/>
      <w:r>
        <w:rPr>
          <w:rFonts w:ascii="Times New Roman" w:hAnsi="Times New Roman"/>
          <w:sz w:val="28"/>
          <w:szCs w:val="28"/>
        </w:rPr>
        <w:t>1 )</w:t>
      </w:r>
      <w:proofErr w:type="gramEnd"/>
      <w:r>
        <w:rPr>
          <w:rFonts w:ascii="Times New Roman" w:hAnsi="Times New Roman"/>
          <w:sz w:val="28"/>
          <w:szCs w:val="28"/>
        </w:rPr>
        <w:t>•</w:t>
      </w:r>
    </w:p>
    <w:p w14:paraId="2B8A6133" w14:textId="77777777" w:rsidR="00053A7E" w:rsidRDefault="00053A7E" w:rsidP="00053A7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таблице цифре 5 соответствует наибольшее соответствие транспортного средства предъявляемым требованиям по каждому фактору, цифре 1 - наименьшее соответствие. В результате автомобильный вид транспорта получает наибольшую сумму баллов по всем критериям, что указывает на его преимущество перед остальными транспортными средствами. </w:t>
      </w:r>
    </w:p>
    <w:p w14:paraId="76BFA52F" w14:textId="77777777" w:rsidR="00053A7E" w:rsidRDefault="00053A7E" w:rsidP="00053A7E">
      <w:pPr>
        <w:spacing w:after="0" w:line="360" w:lineRule="auto"/>
        <w:ind w:firstLine="567"/>
        <w:jc w:val="both"/>
        <w:rPr>
          <w:rFonts w:ascii="Times New Roman" w:hAnsi="Times New Roman"/>
          <w:sz w:val="28"/>
          <w:szCs w:val="28"/>
        </w:rPr>
      </w:pPr>
      <w:r>
        <w:rPr>
          <w:rFonts w:ascii="Times New Roman" w:hAnsi="Times New Roman"/>
          <w:sz w:val="28"/>
          <w:szCs w:val="28"/>
        </w:rPr>
        <w:t>Таблица 1 - Оценка видов транспорта по 6-ти критериям.</w:t>
      </w:r>
    </w:p>
    <w:tbl>
      <w:tblPr>
        <w:tblStyle w:val="af0"/>
        <w:tblW w:w="10065" w:type="dxa"/>
        <w:tblLayout w:type="fixed"/>
        <w:tblLook w:val="04A0" w:firstRow="1" w:lastRow="0" w:firstColumn="1" w:lastColumn="0" w:noHBand="0" w:noVBand="1"/>
      </w:tblPr>
      <w:tblGrid>
        <w:gridCol w:w="1527"/>
        <w:gridCol w:w="1254"/>
        <w:gridCol w:w="1304"/>
        <w:gridCol w:w="1586"/>
        <w:gridCol w:w="1417"/>
        <w:gridCol w:w="1702"/>
        <w:gridCol w:w="1275"/>
      </w:tblGrid>
      <w:tr w:rsidR="00053A7E" w14:paraId="22B4B734" w14:textId="77777777" w:rsidTr="00053A7E">
        <w:tc>
          <w:tcPr>
            <w:tcW w:w="1526" w:type="dxa"/>
            <w:vMerge w:val="restart"/>
            <w:tcBorders>
              <w:top w:val="single" w:sz="4" w:space="0" w:color="auto"/>
              <w:left w:val="single" w:sz="4" w:space="0" w:color="auto"/>
              <w:bottom w:val="single" w:sz="4" w:space="0" w:color="auto"/>
              <w:right w:val="single" w:sz="4" w:space="0" w:color="auto"/>
            </w:tcBorders>
          </w:tcPr>
          <w:p w14:paraId="3130FD1A" w14:textId="77777777" w:rsidR="00053A7E" w:rsidRDefault="00053A7E">
            <w:pPr>
              <w:spacing w:after="0" w:line="240" w:lineRule="auto"/>
              <w:jc w:val="center"/>
              <w:rPr>
                <w:rFonts w:ascii="Times New Roman" w:hAnsi="Times New Roman"/>
                <w:sz w:val="24"/>
                <w:szCs w:val="24"/>
              </w:rPr>
            </w:pPr>
          </w:p>
          <w:p w14:paraId="3F6AA031" w14:textId="77777777" w:rsidR="00053A7E" w:rsidRDefault="00053A7E">
            <w:pPr>
              <w:spacing w:after="0" w:line="240" w:lineRule="auto"/>
              <w:jc w:val="center"/>
              <w:rPr>
                <w:rFonts w:ascii="Times New Roman" w:hAnsi="Times New Roman"/>
                <w:sz w:val="24"/>
                <w:szCs w:val="24"/>
              </w:rPr>
            </w:pPr>
          </w:p>
          <w:p w14:paraId="78905828" w14:textId="77777777" w:rsidR="00053A7E" w:rsidRDefault="00053A7E">
            <w:pPr>
              <w:spacing w:after="0" w:line="240" w:lineRule="auto"/>
              <w:jc w:val="center"/>
              <w:rPr>
                <w:rFonts w:ascii="Times New Roman" w:hAnsi="Times New Roman"/>
                <w:sz w:val="24"/>
                <w:szCs w:val="24"/>
              </w:rPr>
            </w:pPr>
            <w:r>
              <w:rPr>
                <w:rFonts w:ascii="Times New Roman" w:hAnsi="Times New Roman"/>
                <w:sz w:val="24"/>
                <w:szCs w:val="24"/>
              </w:rPr>
              <w:lastRenderedPageBreak/>
              <w:t>Вид транспорта</w:t>
            </w:r>
          </w:p>
        </w:tc>
        <w:tc>
          <w:tcPr>
            <w:tcW w:w="8536" w:type="dxa"/>
            <w:gridSpan w:val="6"/>
            <w:tcBorders>
              <w:top w:val="single" w:sz="4" w:space="0" w:color="auto"/>
              <w:left w:val="single" w:sz="4" w:space="0" w:color="auto"/>
              <w:bottom w:val="single" w:sz="4" w:space="0" w:color="auto"/>
              <w:right w:val="single" w:sz="4" w:space="0" w:color="auto"/>
            </w:tcBorders>
            <w:hideMark/>
          </w:tcPr>
          <w:p w14:paraId="5492E6FF" w14:textId="77777777" w:rsidR="00053A7E" w:rsidRDefault="00053A7E">
            <w:pPr>
              <w:spacing w:after="0" w:line="240" w:lineRule="auto"/>
              <w:jc w:val="center"/>
              <w:rPr>
                <w:rFonts w:ascii="Times New Roman" w:hAnsi="Times New Roman"/>
                <w:sz w:val="24"/>
                <w:szCs w:val="24"/>
              </w:rPr>
            </w:pPr>
            <w:r>
              <w:rPr>
                <w:rFonts w:ascii="Times New Roman" w:hAnsi="Times New Roman"/>
                <w:sz w:val="24"/>
                <w:szCs w:val="24"/>
              </w:rPr>
              <w:lastRenderedPageBreak/>
              <w:t>Факторы, влияющие на выбор вида транспорта</w:t>
            </w:r>
          </w:p>
        </w:tc>
      </w:tr>
      <w:tr w:rsidR="00053A7E" w14:paraId="6D83986F" w14:textId="77777777" w:rsidTr="00053A7E">
        <w:tc>
          <w:tcPr>
            <w:tcW w:w="1526" w:type="dxa"/>
            <w:vMerge/>
            <w:tcBorders>
              <w:top w:val="single" w:sz="4" w:space="0" w:color="auto"/>
              <w:left w:val="single" w:sz="4" w:space="0" w:color="auto"/>
              <w:bottom w:val="single" w:sz="4" w:space="0" w:color="auto"/>
              <w:right w:val="single" w:sz="4" w:space="0" w:color="auto"/>
            </w:tcBorders>
            <w:vAlign w:val="center"/>
            <w:hideMark/>
          </w:tcPr>
          <w:p w14:paraId="09E51551" w14:textId="77777777" w:rsidR="00053A7E" w:rsidRDefault="00053A7E">
            <w:pPr>
              <w:spacing w:after="0" w:line="240" w:lineRule="auto"/>
              <w:rPr>
                <w:rFonts w:ascii="Times New Roman" w:hAnsi="Times New Roman"/>
                <w:sz w:val="24"/>
                <w:szCs w:val="24"/>
                <w:lang w:eastAsia="en-US"/>
              </w:rPr>
            </w:pPr>
          </w:p>
        </w:tc>
        <w:tc>
          <w:tcPr>
            <w:tcW w:w="1253" w:type="dxa"/>
            <w:tcBorders>
              <w:top w:val="single" w:sz="4" w:space="0" w:color="auto"/>
              <w:left w:val="single" w:sz="4" w:space="0" w:color="auto"/>
              <w:bottom w:val="single" w:sz="4" w:space="0" w:color="auto"/>
              <w:right w:val="single" w:sz="4" w:space="0" w:color="auto"/>
            </w:tcBorders>
            <w:hideMark/>
          </w:tcPr>
          <w:p w14:paraId="346F8C95" w14:textId="77777777" w:rsidR="00053A7E" w:rsidRDefault="00053A7E">
            <w:pPr>
              <w:spacing w:after="0" w:line="240" w:lineRule="auto"/>
              <w:jc w:val="center"/>
              <w:rPr>
                <w:rFonts w:ascii="Times New Roman" w:hAnsi="Times New Roman"/>
                <w:sz w:val="20"/>
                <w:szCs w:val="20"/>
              </w:rPr>
            </w:pPr>
            <w:r>
              <w:rPr>
                <w:rFonts w:ascii="Times New Roman" w:hAnsi="Times New Roman"/>
                <w:sz w:val="20"/>
                <w:szCs w:val="20"/>
              </w:rPr>
              <w:t>Время доставки</w:t>
            </w:r>
          </w:p>
        </w:tc>
        <w:tc>
          <w:tcPr>
            <w:tcW w:w="1304" w:type="dxa"/>
            <w:tcBorders>
              <w:top w:val="single" w:sz="4" w:space="0" w:color="auto"/>
              <w:left w:val="single" w:sz="4" w:space="0" w:color="auto"/>
              <w:bottom w:val="single" w:sz="4" w:space="0" w:color="auto"/>
              <w:right w:val="single" w:sz="4" w:space="0" w:color="auto"/>
            </w:tcBorders>
            <w:hideMark/>
          </w:tcPr>
          <w:p w14:paraId="367106E6" w14:textId="77777777" w:rsidR="00053A7E" w:rsidRDefault="00053A7E">
            <w:pPr>
              <w:spacing w:after="0" w:line="240" w:lineRule="auto"/>
              <w:jc w:val="center"/>
              <w:rPr>
                <w:rFonts w:ascii="Times New Roman" w:hAnsi="Times New Roman"/>
                <w:sz w:val="20"/>
                <w:szCs w:val="20"/>
              </w:rPr>
            </w:pPr>
            <w:r>
              <w:rPr>
                <w:rFonts w:ascii="Times New Roman" w:hAnsi="Times New Roman"/>
                <w:sz w:val="20"/>
                <w:szCs w:val="20"/>
              </w:rPr>
              <w:t>Частота отправлений</w:t>
            </w:r>
          </w:p>
        </w:tc>
        <w:tc>
          <w:tcPr>
            <w:tcW w:w="1586" w:type="dxa"/>
            <w:tcBorders>
              <w:top w:val="single" w:sz="4" w:space="0" w:color="auto"/>
              <w:left w:val="single" w:sz="4" w:space="0" w:color="auto"/>
              <w:bottom w:val="single" w:sz="4" w:space="0" w:color="auto"/>
              <w:right w:val="single" w:sz="4" w:space="0" w:color="auto"/>
            </w:tcBorders>
            <w:hideMark/>
          </w:tcPr>
          <w:p w14:paraId="29226612" w14:textId="77777777" w:rsidR="00053A7E" w:rsidRDefault="00053A7E">
            <w:pPr>
              <w:spacing w:after="0" w:line="240" w:lineRule="auto"/>
              <w:jc w:val="center"/>
              <w:rPr>
                <w:rFonts w:ascii="Times New Roman" w:hAnsi="Times New Roman"/>
                <w:sz w:val="20"/>
                <w:szCs w:val="20"/>
              </w:rPr>
            </w:pPr>
            <w:r>
              <w:rPr>
                <w:rFonts w:ascii="Times New Roman" w:hAnsi="Times New Roman"/>
                <w:sz w:val="20"/>
                <w:szCs w:val="20"/>
              </w:rPr>
              <w:t xml:space="preserve">Надежность соблюдения </w:t>
            </w:r>
            <w:r>
              <w:rPr>
                <w:rFonts w:ascii="Times New Roman" w:hAnsi="Times New Roman"/>
                <w:sz w:val="20"/>
                <w:szCs w:val="20"/>
              </w:rPr>
              <w:lastRenderedPageBreak/>
              <w:t>графика доставки груза</w:t>
            </w:r>
          </w:p>
        </w:tc>
        <w:tc>
          <w:tcPr>
            <w:tcW w:w="1417" w:type="dxa"/>
            <w:tcBorders>
              <w:top w:val="single" w:sz="4" w:space="0" w:color="auto"/>
              <w:left w:val="single" w:sz="4" w:space="0" w:color="auto"/>
              <w:bottom w:val="single" w:sz="4" w:space="0" w:color="auto"/>
              <w:right w:val="single" w:sz="4" w:space="0" w:color="auto"/>
            </w:tcBorders>
            <w:hideMark/>
          </w:tcPr>
          <w:p w14:paraId="27B28314" w14:textId="77777777" w:rsidR="00053A7E" w:rsidRDefault="00053A7E">
            <w:pPr>
              <w:spacing w:after="0" w:line="240" w:lineRule="auto"/>
              <w:jc w:val="center"/>
              <w:rPr>
                <w:rFonts w:ascii="Times New Roman" w:hAnsi="Times New Roman"/>
                <w:sz w:val="20"/>
                <w:szCs w:val="20"/>
              </w:rPr>
            </w:pPr>
            <w:r>
              <w:rPr>
                <w:rFonts w:ascii="Times New Roman" w:hAnsi="Times New Roman"/>
                <w:sz w:val="20"/>
                <w:szCs w:val="20"/>
              </w:rPr>
              <w:lastRenderedPageBreak/>
              <w:t>Способность перевозить разные грузы</w:t>
            </w:r>
          </w:p>
        </w:tc>
        <w:tc>
          <w:tcPr>
            <w:tcW w:w="1701" w:type="dxa"/>
            <w:tcBorders>
              <w:top w:val="single" w:sz="4" w:space="0" w:color="auto"/>
              <w:left w:val="single" w:sz="4" w:space="0" w:color="auto"/>
              <w:bottom w:val="single" w:sz="4" w:space="0" w:color="auto"/>
              <w:right w:val="single" w:sz="4" w:space="0" w:color="auto"/>
            </w:tcBorders>
            <w:hideMark/>
          </w:tcPr>
          <w:p w14:paraId="065B5522" w14:textId="77777777" w:rsidR="00053A7E" w:rsidRDefault="00053A7E">
            <w:pPr>
              <w:spacing w:after="0" w:line="240" w:lineRule="auto"/>
              <w:jc w:val="center"/>
              <w:rPr>
                <w:rFonts w:ascii="Times New Roman" w:hAnsi="Times New Roman"/>
                <w:sz w:val="20"/>
                <w:szCs w:val="20"/>
              </w:rPr>
            </w:pPr>
            <w:r>
              <w:rPr>
                <w:rFonts w:ascii="Times New Roman" w:hAnsi="Times New Roman"/>
                <w:sz w:val="20"/>
                <w:szCs w:val="20"/>
              </w:rPr>
              <w:t xml:space="preserve">Способность доставить груз в </w:t>
            </w:r>
            <w:r>
              <w:rPr>
                <w:rFonts w:ascii="Times New Roman" w:hAnsi="Times New Roman"/>
                <w:sz w:val="20"/>
                <w:szCs w:val="20"/>
              </w:rPr>
              <w:lastRenderedPageBreak/>
              <w:t>любую точку территории</w:t>
            </w:r>
          </w:p>
        </w:tc>
        <w:tc>
          <w:tcPr>
            <w:tcW w:w="1275" w:type="dxa"/>
            <w:tcBorders>
              <w:top w:val="single" w:sz="4" w:space="0" w:color="auto"/>
              <w:left w:val="single" w:sz="4" w:space="0" w:color="auto"/>
              <w:bottom w:val="single" w:sz="4" w:space="0" w:color="auto"/>
              <w:right w:val="single" w:sz="4" w:space="0" w:color="auto"/>
            </w:tcBorders>
            <w:hideMark/>
          </w:tcPr>
          <w:p w14:paraId="78DDBC09" w14:textId="77777777" w:rsidR="00053A7E" w:rsidRDefault="00053A7E">
            <w:pPr>
              <w:spacing w:after="0" w:line="240" w:lineRule="auto"/>
              <w:jc w:val="both"/>
              <w:rPr>
                <w:rFonts w:ascii="Times New Roman" w:hAnsi="Times New Roman"/>
                <w:sz w:val="20"/>
                <w:szCs w:val="20"/>
              </w:rPr>
            </w:pPr>
            <w:r>
              <w:rPr>
                <w:rFonts w:ascii="Times New Roman" w:hAnsi="Times New Roman"/>
                <w:sz w:val="20"/>
                <w:szCs w:val="20"/>
              </w:rPr>
              <w:lastRenderedPageBreak/>
              <w:t>Стоимость перевозки</w:t>
            </w:r>
          </w:p>
        </w:tc>
      </w:tr>
      <w:tr w:rsidR="00053A7E" w14:paraId="0EEB6CB0" w14:textId="77777777" w:rsidTr="00053A7E">
        <w:tc>
          <w:tcPr>
            <w:tcW w:w="1526" w:type="dxa"/>
            <w:tcBorders>
              <w:top w:val="single" w:sz="4" w:space="0" w:color="auto"/>
              <w:left w:val="single" w:sz="4" w:space="0" w:color="auto"/>
              <w:bottom w:val="single" w:sz="4" w:space="0" w:color="auto"/>
              <w:right w:val="single" w:sz="4" w:space="0" w:color="auto"/>
            </w:tcBorders>
            <w:hideMark/>
          </w:tcPr>
          <w:p w14:paraId="6C7BBB34" w14:textId="77777777" w:rsidR="00053A7E" w:rsidRDefault="00053A7E">
            <w:pPr>
              <w:spacing w:after="0" w:line="240" w:lineRule="auto"/>
              <w:jc w:val="both"/>
              <w:rPr>
                <w:rFonts w:ascii="Times New Roman" w:hAnsi="Times New Roman"/>
                <w:sz w:val="24"/>
                <w:szCs w:val="24"/>
              </w:rPr>
            </w:pPr>
            <w:r>
              <w:rPr>
                <w:rFonts w:ascii="Times New Roman" w:hAnsi="Times New Roman"/>
                <w:sz w:val="24"/>
                <w:szCs w:val="24"/>
              </w:rPr>
              <w:t>Авто-мобильный</w:t>
            </w:r>
          </w:p>
        </w:tc>
        <w:tc>
          <w:tcPr>
            <w:tcW w:w="1253" w:type="dxa"/>
            <w:tcBorders>
              <w:top w:val="single" w:sz="4" w:space="0" w:color="auto"/>
              <w:left w:val="single" w:sz="4" w:space="0" w:color="auto"/>
              <w:bottom w:val="single" w:sz="4" w:space="0" w:color="auto"/>
              <w:right w:val="single" w:sz="4" w:space="0" w:color="auto"/>
            </w:tcBorders>
            <w:vAlign w:val="center"/>
            <w:hideMark/>
          </w:tcPr>
          <w:p w14:paraId="61C9B4D9" w14:textId="77777777" w:rsidR="00053A7E" w:rsidRDefault="00053A7E">
            <w:pPr>
              <w:spacing w:after="0" w:line="240" w:lineRule="auto"/>
              <w:jc w:val="center"/>
              <w:rPr>
                <w:rFonts w:asciiTheme="minorHAnsi" w:hAnsiTheme="minorHAnsi" w:cstheme="minorBidi"/>
                <w:color w:val="000000"/>
                <w:sz w:val="24"/>
                <w:szCs w:val="24"/>
              </w:rPr>
            </w:pPr>
            <w:r>
              <w:rPr>
                <w:color w:val="000000"/>
                <w:sz w:val="24"/>
                <w:szCs w:val="24"/>
              </w:rPr>
              <w:t>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22BC585" w14:textId="77777777" w:rsidR="00053A7E" w:rsidRDefault="00053A7E">
            <w:pPr>
              <w:spacing w:after="0" w:line="240" w:lineRule="auto"/>
              <w:jc w:val="center"/>
              <w:rPr>
                <w:color w:val="000000"/>
                <w:sz w:val="24"/>
                <w:szCs w:val="24"/>
              </w:rPr>
            </w:pPr>
            <w:r>
              <w:rPr>
                <w:color w:val="000000"/>
                <w:sz w:val="24"/>
                <w:szCs w:val="24"/>
              </w:rPr>
              <w:t>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4454D3E" w14:textId="77777777" w:rsidR="00053A7E" w:rsidRDefault="00053A7E">
            <w:pPr>
              <w:spacing w:after="0" w:line="240" w:lineRule="auto"/>
              <w:jc w:val="center"/>
              <w:rPr>
                <w:color w:val="000000"/>
                <w:sz w:val="24"/>
                <w:szCs w:val="24"/>
              </w:rPr>
            </w:pPr>
            <w:r>
              <w:rPr>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119C4" w14:textId="77777777" w:rsidR="00053A7E" w:rsidRDefault="00053A7E">
            <w:pPr>
              <w:spacing w:after="0" w:line="240" w:lineRule="auto"/>
              <w:jc w:val="center"/>
              <w:rPr>
                <w:color w:val="000000"/>
                <w:sz w:val="24"/>
                <w:szCs w:val="24"/>
              </w:rPr>
            </w:pPr>
            <w:r>
              <w:rPr>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3650AA" w14:textId="77777777" w:rsidR="00053A7E" w:rsidRDefault="00053A7E">
            <w:pPr>
              <w:spacing w:after="0" w:line="240" w:lineRule="auto"/>
              <w:jc w:val="center"/>
              <w:rPr>
                <w:color w:val="000000"/>
                <w:sz w:val="24"/>
                <w:szCs w:val="24"/>
              </w:rPr>
            </w:pPr>
            <w:r>
              <w:rPr>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C16924" w14:textId="77777777" w:rsidR="00053A7E" w:rsidRDefault="00053A7E">
            <w:pPr>
              <w:spacing w:after="0" w:line="240" w:lineRule="auto"/>
              <w:jc w:val="center"/>
              <w:rPr>
                <w:color w:val="000000"/>
                <w:sz w:val="24"/>
                <w:szCs w:val="24"/>
              </w:rPr>
            </w:pPr>
            <w:r>
              <w:rPr>
                <w:color w:val="000000"/>
                <w:sz w:val="24"/>
                <w:szCs w:val="24"/>
              </w:rPr>
              <w:t>2</w:t>
            </w:r>
          </w:p>
        </w:tc>
      </w:tr>
      <w:tr w:rsidR="00053A7E" w14:paraId="51576F60" w14:textId="77777777" w:rsidTr="00053A7E">
        <w:tc>
          <w:tcPr>
            <w:tcW w:w="1526" w:type="dxa"/>
            <w:tcBorders>
              <w:top w:val="single" w:sz="4" w:space="0" w:color="auto"/>
              <w:left w:val="single" w:sz="4" w:space="0" w:color="auto"/>
              <w:bottom w:val="single" w:sz="4" w:space="0" w:color="auto"/>
              <w:right w:val="single" w:sz="4" w:space="0" w:color="auto"/>
            </w:tcBorders>
            <w:hideMark/>
          </w:tcPr>
          <w:p w14:paraId="78B550E9" w14:textId="77777777" w:rsidR="00053A7E" w:rsidRDefault="00053A7E">
            <w:pPr>
              <w:spacing w:after="0" w:line="240" w:lineRule="auto"/>
              <w:jc w:val="both"/>
              <w:rPr>
                <w:rFonts w:ascii="Times New Roman" w:hAnsi="Times New Roman"/>
                <w:sz w:val="24"/>
                <w:szCs w:val="24"/>
              </w:rPr>
            </w:pPr>
            <w:r>
              <w:rPr>
                <w:rFonts w:ascii="Times New Roman" w:hAnsi="Times New Roman"/>
                <w:sz w:val="24"/>
                <w:szCs w:val="24"/>
              </w:rPr>
              <w:t>Железно-дорожный</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EEDE497" w14:textId="77777777" w:rsidR="00053A7E" w:rsidRDefault="00053A7E">
            <w:pPr>
              <w:spacing w:after="0" w:line="240" w:lineRule="auto"/>
              <w:jc w:val="center"/>
              <w:rPr>
                <w:rFonts w:asciiTheme="minorHAnsi" w:hAnsiTheme="minorHAnsi" w:cstheme="minorBidi"/>
                <w:color w:val="000000"/>
                <w:sz w:val="24"/>
                <w:szCs w:val="24"/>
              </w:rPr>
            </w:pPr>
            <w:r>
              <w:rPr>
                <w:color w:val="000000"/>
                <w:sz w:val="24"/>
                <w:szCs w:val="24"/>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7676F10" w14:textId="77777777" w:rsidR="00053A7E" w:rsidRDefault="00053A7E">
            <w:pPr>
              <w:spacing w:after="0" w:line="240" w:lineRule="auto"/>
              <w:jc w:val="center"/>
              <w:rPr>
                <w:color w:val="000000"/>
                <w:sz w:val="24"/>
                <w:szCs w:val="24"/>
              </w:rPr>
            </w:pPr>
            <w:r>
              <w:rPr>
                <w:color w:val="000000"/>
                <w:sz w:val="24"/>
                <w:szCs w:val="24"/>
              </w:rPr>
              <w:t>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61C9C79" w14:textId="77777777" w:rsidR="00053A7E" w:rsidRDefault="00053A7E">
            <w:pPr>
              <w:spacing w:after="0" w:line="240" w:lineRule="auto"/>
              <w:jc w:val="center"/>
              <w:rPr>
                <w:color w:val="000000"/>
                <w:sz w:val="24"/>
                <w:szCs w:val="24"/>
              </w:rPr>
            </w:pPr>
            <w:r>
              <w:rPr>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AB7167" w14:textId="77777777" w:rsidR="00053A7E" w:rsidRDefault="00053A7E">
            <w:pPr>
              <w:spacing w:after="0" w:line="240" w:lineRule="auto"/>
              <w:jc w:val="center"/>
              <w:rPr>
                <w:color w:val="000000"/>
                <w:sz w:val="24"/>
                <w:szCs w:val="24"/>
              </w:rPr>
            </w:pPr>
            <w:r>
              <w:rPr>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2A2CAC" w14:textId="77777777" w:rsidR="00053A7E" w:rsidRDefault="00053A7E">
            <w:pPr>
              <w:spacing w:after="0" w:line="240" w:lineRule="auto"/>
              <w:jc w:val="center"/>
              <w:rPr>
                <w:color w:val="000000"/>
                <w:sz w:val="24"/>
                <w:szCs w:val="24"/>
              </w:rPr>
            </w:pPr>
            <w:r>
              <w:rPr>
                <w:color w:val="000000"/>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009B6D" w14:textId="77777777" w:rsidR="00053A7E" w:rsidRDefault="00053A7E">
            <w:pPr>
              <w:spacing w:after="0" w:line="240" w:lineRule="auto"/>
              <w:jc w:val="center"/>
              <w:rPr>
                <w:color w:val="000000"/>
                <w:sz w:val="24"/>
                <w:szCs w:val="24"/>
              </w:rPr>
            </w:pPr>
            <w:r>
              <w:rPr>
                <w:color w:val="000000"/>
                <w:sz w:val="24"/>
                <w:szCs w:val="24"/>
              </w:rPr>
              <w:t>3</w:t>
            </w:r>
          </w:p>
        </w:tc>
      </w:tr>
      <w:tr w:rsidR="00053A7E" w14:paraId="4CBF5B80" w14:textId="77777777" w:rsidTr="00053A7E">
        <w:tc>
          <w:tcPr>
            <w:tcW w:w="1526" w:type="dxa"/>
            <w:tcBorders>
              <w:top w:val="single" w:sz="4" w:space="0" w:color="auto"/>
              <w:left w:val="single" w:sz="4" w:space="0" w:color="auto"/>
              <w:bottom w:val="single" w:sz="4" w:space="0" w:color="auto"/>
              <w:right w:val="single" w:sz="4" w:space="0" w:color="auto"/>
            </w:tcBorders>
            <w:hideMark/>
          </w:tcPr>
          <w:p w14:paraId="22589A5B" w14:textId="77777777" w:rsidR="00053A7E" w:rsidRDefault="00053A7E">
            <w:pPr>
              <w:spacing w:after="0" w:line="240" w:lineRule="auto"/>
              <w:jc w:val="both"/>
              <w:rPr>
                <w:rFonts w:ascii="Times New Roman" w:hAnsi="Times New Roman"/>
                <w:sz w:val="24"/>
                <w:szCs w:val="24"/>
              </w:rPr>
            </w:pPr>
            <w:r>
              <w:rPr>
                <w:rFonts w:ascii="Times New Roman" w:hAnsi="Times New Roman"/>
                <w:sz w:val="24"/>
                <w:szCs w:val="24"/>
              </w:rPr>
              <w:t>Водный</w:t>
            </w:r>
          </w:p>
        </w:tc>
        <w:tc>
          <w:tcPr>
            <w:tcW w:w="1253" w:type="dxa"/>
            <w:tcBorders>
              <w:top w:val="single" w:sz="4" w:space="0" w:color="auto"/>
              <w:left w:val="single" w:sz="4" w:space="0" w:color="auto"/>
              <w:bottom w:val="single" w:sz="4" w:space="0" w:color="auto"/>
              <w:right w:val="single" w:sz="4" w:space="0" w:color="auto"/>
            </w:tcBorders>
            <w:vAlign w:val="center"/>
            <w:hideMark/>
          </w:tcPr>
          <w:p w14:paraId="3C265ECA" w14:textId="77777777" w:rsidR="00053A7E" w:rsidRDefault="00053A7E">
            <w:pPr>
              <w:spacing w:after="0" w:line="240" w:lineRule="auto"/>
              <w:jc w:val="center"/>
              <w:rPr>
                <w:rFonts w:asciiTheme="minorHAnsi" w:hAnsiTheme="minorHAnsi" w:cstheme="minorBidi"/>
                <w:color w:val="000000"/>
                <w:sz w:val="24"/>
                <w:szCs w:val="24"/>
              </w:rPr>
            </w:pPr>
            <w:r>
              <w:rPr>
                <w:color w:val="000000"/>
                <w:sz w:val="24"/>
                <w:szCs w:val="24"/>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70F3B09" w14:textId="77777777" w:rsidR="00053A7E" w:rsidRDefault="00053A7E">
            <w:pPr>
              <w:spacing w:after="0" w:line="240" w:lineRule="auto"/>
              <w:jc w:val="center"/>
              <w:rPr>
                <w:color w:val="000000"/>
                <w:sz w:val="24"/>
                <w:szCs w:val="24"/>
              </w:rPr>
            </w:pPr>
            <w:r>
              <w:rPr>
                <w:color w:val="000000"/>
                <w:sz w:val="24"/>
                <w:szCs w:val="24"/>
              </w:rPr>
              <w:t>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E587EF8" w14:textId="77777777" w:rsidR="00053A7E" w:rsidRDefault="00053A7E">
            <w:pPr>
              <w:spacing w:after="0" w:line="240" w:lineRule="auto"/>
              <w:jc w:val="center"/>
              <w:rPr>
                <w:color w:val="000000"/>
                <w:sz w:val="24"/>
                <w:szCs w:val="24"/>
              </w:rPr>
            </w:pPr>
            <w:r>
              <w:rPr>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0BBA7F" w14:textId="77777777" w:rsidR="00053A7E" w:rsidRDefault="00053A7E">
            <w:pPr>
              <w:spacing w:after="0" w:line="240" w:lineRule="auto"/>
              <w:jc w:val="center"/>
              <w:rPr>
                <w:color w:val="000000"/>
                <w:sz w:val="24"/>
                <w:szCs w:val="24"/>
              </w:rPr>
            </w:pPr>
            <w:r>
              <w:rPr>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FE8224" w14:textId="77777777" w:rsidR="00053A7E" w:rsidRDefault="00053A7E">
            <w:pPr>
              <w:spacing w:after="0" w:line="240" w:lineRule="auto"/>
              <w:jc w:val="center"/>
              <w:rPr>
                <w:color w:val="000000"/>
                <w:sz w:val="24"/>
                <w:szCs w:val="24"/>
              </w:rPr>
            </w:pPr>
            <w:r>
              <w:rPr>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D3570D" w14:textId="77777777" w:rsidR="00053A7E" w:rsidRDefault="00053A7E">
            <w:pPr>
              <w:spacing w:after="0" w:line="240" w:lineRule="auto"/>
              <w:jc w:val="center"/>
              <w:rPr>
                <w:color w:val="000000"/>
                <w:sz w:val="24"/>
                <w:szCs w:val="24"/>
              </w:rPr>
            </w:pPr>
            <w:r>
              <w:rPr>
                <w:color w:val="000000"/>
                <w:sz w:val="24"/>
                <w:szCs w:val="24"/>
              </w:rPr>
              <w:t>5</w:t>
            </w:r>
          </w:p>
        </w:tc>
      </w:tr>
      <w:tr w:rsidR="00053A7E" w14:paraId="2CCE39C6" w14:textId="77777777" w:rsidTr="00053A7E">
        <w:trPr>
          <w:trHeight w:val="90"/>
        </w:trPr>
        <w:tc>
          <w:tcPr>
            <w:tcW w:w="1526" w:type="dxa"/>
            <w:tcBorders>
              <w:top w:val="single" w:sz="4" w:space="0" w:color="auto"/>
              <w:left w:val="single" w:sz="4" w:space="0" w:color="auto"/>
              <w:bottom w:val="single" w:sz="4" w:space="0" w:color="auto"/>
              <w:right w:val="single" w:sz="4" w:space="0" w:color="auto"/>
            </w:tcBorders>
            <w:hideMark/>
          </w:tcPr>
          <w:p w14:paraId="64261145" w14:textId="77777777" w:rsidR="00053A7E" w:rsidRDefault="00053A7E">
            <w:pPr>
              <w:spacing w:after="0" w:line="240" w:lineRule="auto"/>
              <w:jc w:val="both"/>
              <w:rPr>
                <w:rFonts w:ascii="Times New Roman" w:hAnsi="Times New Roman"/>
                <w:sz w:val="24"/>
                <w:szCs w:val="24"/>
              </w:rPr>
            </w:pPr>
            <w:r>
              <w:rPr>
                <w:rFonts w:ascii="Times New Roman" w:hAnsi="Times New Roman"/>
                <w:sz w:val="24"/>
                <w:szCs w:val="24"/>
              </w:rPr>
              <w:t xml:space="preserve">Воздушный </w:t>
            </w:r>
          </w:p>
        </w:tc>
        <w:tc>
          <w:tcPr>
            <w:tcW w:w="1253" w:type="dxa"/>
            <w:tcBorders>
              <w:top w:val="single" w:sz="4" w:space="0" w:color="auto"/>
              <w:left w:val="single" w:sz="4" w:space="0" w:color="auto"/>
              <w:bottom w:val="single" w:sz="4" w:space="0" w:color="auto"/>
              <w:right w:val="single" w:sz="4" w:space="0" w:color="auto"/>
            </w:tcBorders>
            <w:vAlign w:val="center"/>
            <w:hideMark/>
          </w:tcPr>
          <w:p w14:paraId="237160C1" w14:textId="77777777" w:rsidR="00053A7E" w:rsidRDefault="00053A7E">
            <w:pPr>
              <w:spacing w:after="0" w:line="240" w:lineRule="auto"/>
              <w:jc w:val="center"/>
              <w:rPr>
                <w:rFonts w:asciiTheme="minorHAnsi" w:hAnsiTheme="minorHAnsi" w:cstheme="minorBidi"/>
                <w:color w:val="000000"/>
                <w:sz w:val="24"/>
                <w:szCs w:val="24"/>
              </w:rPr>
            </w:pPr>
            <w:r>
              <w:rPr>
                <w:color w:val="000000"/>
                <w:sz w:val="24"/>
                <w:szCs w:val="24"/>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F999A0A" w14:textId="77777777" w:rsidR="00053A7E" w:rsidRDefault="00053A7E">
            <w:pPr>
              <w:spacing w:after="0" w:line="240" w:lineRule="auto"/>
              <w:jc w:val="center"/>
              <w:rPr>
                <w:color w:val="000000"/>
                <w:sz w:val="24"/>
                <w:szCs w:val="24"/>
              </w:rPr>
            </w:pPr>
            <w:r>
              <w:rPr>
                <w:color w:val="000000"/>
                <w:sz w:val="24"/>
                <w:szCs w:val="24"/>
              </w:rPr>
              <w:t>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2B747E0" w14:textId="77777777" w:rsidR="00053A7E" w:rsidRDefault="00053A7E">
            <w:pPr>
              <w:spacing w:after="0" w:line="240" w:lineRule="auto"/>
              <w:jc w:val="center"/>
              <w:rPr>
                <w:color w:val="000000"/>
                <w:sz w:val="24"/>
                <w:szCs w:val="24"/>
              </w:rPr>
            </w:pPr>
            <w:r>
              <w:rPr>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4D38D6" w14:textId="77777777" w:rsidR="00053A7E" w:rsidRDefault="00053A7E">
            <w:pPr>
              <w:spacing w:after="0" w:line="240" w:lineRule="auto"/>
              <w:jc w:val="center"/>
              <w:rPr>
                <w:color w:val="000000"/>
                <w:sz w:val="24"/>
                <w:szCs w:val="24"/>
              </w:rPr>
            </w:pPr>
            <w:r>
              <w:rPr>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8A4921" w14:textId="77777777" w:rsidR="00053A7E" w:rsidRDefault="00053A7E">
            <w:pPr>
              <w:spacing w:after="0" w:line="240" w:lineRule="auto"/>
              <w:jc w:val="center"/>
              <w:rPr>
                <w:color w:val="000000"/>
                <w:sz w:val="24"/>
                <w:szCs w:val="24"/>
              </w:rPr>
            </w:pPr>
            <w:r>
              <w:rPr>
                <w:color w:val="000000"/>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24333A" w14:textId="77777777" w:rsidR="00053A7E" w:rsidRDefault="00053A7E">
            <w:pPr>
              <w:spacing w:after="0" w:line="240" w:lineRule="auto"/>
              <w:jc w:val="center"/>
              <w:rPr>
                <w:color w:val="000000"/>
                <w:sz w:val="24"/>
                <w:szCs w:val="24"/>
              </w:rPr>
            </w:pPr>
            <w:r>
              <w:rPr>
                <w:color w:val="000000"/>
                <w:sz w:val="24"/>
                <w:szCs w:val="24"/>
              </w:rPr>
              <w:t>1</w:t>
            </w:r>
          </w:p>
        </w:tc>
      </w:tr>
      <w:tr w:rsidR="00053A7E" w14:paraId="437BD934" w14:textId="77777777" w:rsidTr="00053A7E">
        <w:tc>
          <w:tcPr>
            <w:tcW w:w="1526" w:type="dxa"/>
            <w:tcBorders>
              <w:top w:val="single" w:sz="4" w:space="0" w:color="auto"/>
              <w:left w:val="single" w:sz="4" w:space="0" w:color="auto"/>
              <w:bottom w:val="single" w:sz="4" w:space="0" w:color="auto"/>
              <w:right w:val="single" w:sz="4" w:space="0" w:color="auto"/>
            </w:tcBorders>
            <w:hideMark/>
          </w:tcPr>
          <w:p w14:paraId="7E8B2483" w14:textId="77777777" w:rsidR="00053A7E" w:rsidRDefault="00053A7E">
            <w:pPr>
              <w:spacing w:after="0" w:line="240" w:lineRule="auto"/>
              <w:jc w:val="both"/>
              <w:rPr>
                <w:rFonts w:ascii="Times New Roman" w:hAnsi="Times New Roman"/>
                <w:sz w:val="24"/>
                <w:szCs w:val="24"/>
              </w:rPr>
            </w:pPr>
            <w:r>
              <w:rPr>
                <w:rFonts w:ascii="Times New Roman" w:hAnsi="Times New Roman"/>
                <w:sz w:val="24"/>
                <w:szCs w:val="24"/>
              </w:rPr>
              <w:t xml:space="preserve">Трубопроводный </w:t>
            </w:r>
          </w:p>
        </w:tc>
        <w:tc>
          <w:tcPr>
            <w:tcW w:w="1253" w:type="dxa"/>
            <w:tcBorders>
              <w:top w:val="single" w:sz="4" w:space="0" w:color="auto"/>
              <w:left w:val="single" w:sz="4" w:space="0" w:color="auto"/>
              <w:bottom w:val="single" w:sz="4" w:space="0" w:color="auto"/>
              <w:right w:val="single" w:sz="4" w:space="0" w:color="auto"/>
            </w:tcBorders>
            <w:vAlign w:val="center"/>
            <w:hideMark/>
          </w:tcPr>
          <w:p w14:paraId="3B04AFA6" w14:textId="77777777" w:rsidR="00053A7E" w:rsidRDefault="00053A7E">
            <w:pPr>
              <w:spacing w:after="0" w:line="240" w:lineRule="auto"/>
              <w:jc w:val="center"/>
              <w:rPr>
                <w:rFonts w:asciiTheme="minorHAnsi" w:hAnsiTheme="minorHAnsi" w:cstheme="minorBidi"/>
                <w:color w:val="000000"/>
                <w:sz w:val="24"/>
                <w:szCs w:val="24"/>
              </w:rPr>
            </w:pPr>
            <w:r>
              <w:rPr>
                <w:color w:val="000000"/>
                <w:sz w:val="24"/>
                <w:szCs w:val="24"/>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DD34919" w14:textId="77777777" w:rsidR="00053A7E" w:rsidRDefault="00053A7E">
            <w:pPr>
              <w:spacing w:after="0" w:line="240" w:lineRule="auto"/>
              <w:jc w:val="center"/>
              <w:rPr>
                <w:color w:val="000000"/>
                <w:sz w:val="24"/>
                <w:szCs w:val="24"/>
              </w:rPr>
            </w:pPr>
            <w:r>
              <w:rPr>
                <w:color w:val="000000"/>
                <w:sz w:val="24"/>
                <w:szCs w:val="24"/>
              </w:rPr>
              <w:t>5</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DA81D18" w14:textId="77777777" w:rsidR="00053A7E" w:rsidRDefault="00053A7E">
            <w:pPr>
              <w:spacing w:after="0" w:line="240" w:lineRule="auto"/>
              <w:jc w:val="center"/>
              <w:rPr>
                <w:color w:val="000000"/>
                <w:sz w:val="24"/>
                <w:szCs w:val="24"/>
              </w:rPr>
            </w:pPr>
            <w:r>
              <w:rPr>
                <w:color w:val="000000"/>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7119D4" w14:textId="77777777" w:rsidR="00053A7E" w:rsidRDefault="00053A7E">
            <w:pPr>
              <w:spacing w:after="0" w:line="240" w:lineRule="auto"/>
              <w:jc w:val="center"/>
              <w:rPr>
                <w:color w:val="000000"/>
                <w:sz w:val="24"/>
                <w:szCs w:val="24"/>
              </w:rPr>
            </w:pPr>
            <w:r>
              <w:rPr>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F8BA73" w14:textId="77777777" w:rsidR="00053A7E" w:rsidRDefault="00053A7E">
            <w:pPr>
              <w:spacing w:after="0" w:line="240" w:lineRule="auto"/>
              <w:jc w:val="center"/>
              <w:rPr>
                <w:color w:val="000000"/>
                <w:sz w:val="24"/>
                <w:szCs w:val="24"/>
              </w:rPr>
            </w:pPr>
            <w:r>
              <w:rPr>
                <w:color w:val="00000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159ED9" w14:textId="77777777" w:rsidR="00053A7E" w:rsidRDefault="00053A7E">
            <w:pPr>
              <w:spacing w:after="0" w:line="240" w:lineRule="auto"/>
              <w:jc w:val="center"/>
              <w:rPr>
                <w:color w:val="000000"/>
                <w:sz w:val="24"/>
                <w:szCs w:val="24"/>
              </w:rPr>
            </w:pPr>
            <w:r>
              <w:rPr>
                <w:color w:val="000000"/>
                <w:sz w:val="24"/>
                <w:szCs w:val="24"/>
              </w:rPr>
              <w:t>4</w:t>
            </w:r>
          </w:p>
        </w:tc>
      </w:tr>
    </w:tbl>
    <w:p w14:paraId="014868BA" w14:textId="77777777" w:rsidR="00053A7E" w:rsidRDefault="00053A7E" w:rsidP="00053A7E">
      <w:pPr>
        <w:spacing w:line="360" w:lineRule="auto"/>
        <w:ind w:firstLine="567"/>
        <w:jc w:val="both"/>
        <w:rPr>
          <w:rFonts w:ascii="Times New Roman" w:hAnsi="Times New Roman"/>
          <w:sz w:val="28"/>
          <w:szCs w:val="28"/>
          <w:lang w:eastAsia="en-US"/>
        </w:rPr>
      </w:pPr>
    </w:p>
    <w:p w14:paraId="51E649F6" w14:textId="77777777" w:rsidR="00053A7E" w:rsidRDefault="00053A7E" w:rsidP="00053A7E">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 практике оценка того или иного вида транспортного средства может отличаться от данных, приведенных в таблице, так как будет учитывать специфику и особенности груза, перевозимого конкретным предприятием, или значимость факторов. </w:t>
      </w:r>
    </w:p>
    <w:p w14:paraId="0AB04A86" w14:textId="77777777" w:rsidR="00053A7E" w:rsidRDefault="00053A7E" w:rsidP="00053A7E">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Оценка может быть скорректирована применением удельного веса </w:t>
      </w:r>
      <w:proofErr w:type="gramStart"/>
      <w:r>
        <w:rPr>
          <w:rFonts w:ascii="Times New Roman" w:hAnsi="Times New Roman"/>
          <w:sz w:val="28"/>
          <w:szCs w:val="28"/>
        </w:rPr>
        <w:t>значимости  вида</w:t>
      </w:r>
      <w:proofErr w:type="gramEnd"/>
      <w:r>
        <w:rPr>
          <w:rFonts w:ascii="Times New Roman" w:hAnsi="Times New Roman"/>
          <w:sz w:val="28"/>
          <w:szCs w:val="28"/>
        </w:rPr>
        <w:t xml:space="preserve"> транспорта. То есть: </w:t>
      </w:r>
    </w:p>
    <w:p w14:paraId="2827A1B1" w14:textId="77777777" w:rsidR="00053A7E" w:rsidRDefault="00053A7E" w:rsidP="00053A7E">
      <w:pPr>
        <w:spacing w:line="360" w:lineRule="auto"/>
        <w:jc w:val="center"/>
        <w:rPr>
          <w:rFonts w:ascii="Times New Roman" w:hAnsi="Times New Roman"/>
          <w:b/>
          <w:sz w:val="28"/>
          <w:szCs w:val="28"/>
        </w:rPr>
      </w:pPr>
      <w:r>
        <w:rPr>
          <w:rFonts w:ascii="Times New Roman" w:hAnsi="Times New Roman"/>
          <w:b/>
          <w:sz w:val="28"/>
          <w:szCs w:val="28"/>
        </w:rPr>
        <w:t xml:space="preserve">Таблица 2 - Оценка видов транспорта по 6-ти критериям с учетом возможности вовлечения </w:t>
      </w:r>
      <w:proofErr w:type="gramStart"/>
      <w:r>
        <w:rPr>
          <w:rFonts w:ascii="Times New Roman" w:hAnsi="Times New Roman"/>
          <w:b/>
          <w:sz w:val="28"/>
          <w:szCs w:val="28"/>
        </w:rPr>
        <w:t>данного  вида</w:t>
      </w:r>
      <w:proofErr w:type="gramEnd"/>
      <w:r>
        <w:rPr>
          <w:rFonts w:ascii="Times New Roman" w:hAnsi="Times New Roman"/>
          <w:b/>
          <w:sz w:val="28"/>
          <w:szCs w:val="28"/>
        </w:rPr>
        <w:t xml:space="preserve">  транспорта </w:t>
      </w:r>
    </w:p>
    <w:tbl>
      <w:tblPr>
        <w:tblStyle w:val="af0"/>
        <w:tblW w:w="9645" w:type="dxa"/>
        <w:tblLayout w:type="fixed"/>
        <w:tblLook w:val="04A0" w:firstRow="1" w:lastRow="0" w:firstColumn="1" w:lastColumn="0" w:noHBand="0" w:noVBand="1"/>
      </w:tblPr>
      <w:tblGrid>
        <w:gridCol w:w="3086"/>
        <w:gridCol w:w="885"/>
        <w:gridCol w:w="567"/>
        <w:gridCol w:w="993"/>
        <w:gridCol w:w="1135"/>
        <w:gridCol w:w="993"/>
        <w:gridCol w:w="1277"/>
        <w:gridCol w:w="709"/>
      </w:tblGrid>
      <w:tr w:rsidR="00053A7E" w14:paraId="3CC82660" w14:textId="77777777" w:rsidTr="00053A7E">
        <w:tc>
          <w:tcPr>
            <w:tcW w:w="3085" w:type="dxa"/>
            <w:vMerge w:val="restart"/>
            <w:tcBorders>
              <w:top w:val="single" w:sz="4" w:space="0" w:color="auto"/>
              <w:left w:val="single" w:sz="4" w:space="0" w:color="auto"/>
              <w:bottom w:val="single" w:sz="4" w:space="0" w:color="auto"/>
              <w:right w:val="single" w:sz="4" w:space="0" w:color="auto"/>
            </w:tcBorders>
          </w:tcPr>
          <w:p w14:paraId="1372C0D2" w14:textId="77777777" w:rsidR="00053A7E" w:rsidRDefault="00053A7E">
            <w:pPr>
              <w:spacing w:after="0" w:line="240" w:lineRule="auto"/>
              <w:jc w:val="center"/>
              <w:rPr>
                <w:rFonts w:ascii="Times New Roman" w:hAnsi="Times New Roman"/>
                <w:sz w:val="24"/>
                <w:szCs w:val="24"/>
              </w:rPr>
            </w:pPr>
          </w:p>
          <w:p w14:paraId="345BF0A3" w14:textId="77777777" w:rsidR="00053A7E" w:rsidRDefault="00053A7E">
            <w:pPr>
              <w:spacing w:after="0" w:line="240" w:lineRule="auto"/>
              <w:jc w:val="center"/>
              <w:rPr>
                <w:rFonts w:ascii="Times New Roman" w:hAnsi="Times New Roman"/>
                <w:sz w:val="24"/>
                <w:szCs w:val="24"/>
              </w:rPr>
            </w:pPr>
          </w:p>
          <w:p w14:paraId="462B6778" w14:textId="77777777" w:rsidR="00053A7E" w:rsidRDefault="00053A7E">
            <w:pPr>
              <w:spacing w:after="0" w:line="240" w:lineRule="auto"/>
              <w:jc w:val="center"/>
              <w:rPr>
                <w:rFonts w:ascii="Times New Roman" w:hAnsi="Times New Roman"/>
                <w:sz w:val="24"/>
                <w:szCs w:val="24"/>
              </w:rPr>
            </w:pPr>
          </w:p>
          <w:p w14:paraId="0A2D40A9" w14:textId="77777777" w:rsidR="00053A7E" w:rsidRDefault="00053A7E">
            <w:pPr>
              <w:spacing w:after="0" w:line="240" w:lineRule="auto"/>
              <w:jc w:val="center"/>
              <w:rPr>
                <w:rFonts w:ascii="Times New Roman" w:hAnsi="Times New Roman"/>
                <w:sz w:val="24"/>
                <w:szCs w:val="24"/>
              </w:rPr>
            </w:pPr>
            <w:r>
              <w:rPr>
                <w:rFonts w:ascii="Times New Roman" w:hAnsi="Times New Roman"/>
                <w:sz w:val="24"/>
                <w:szCs w:val="24"/>
              </w:rPr>
              <w:t>Вид транспорта</w:t>
            </w:r>
          </w:p>
        </w:tc>
        <w:tc>
          <w:tcPr>
            <w:tcW w:w="884" w:type="dxa"/>
            <w:vMerge w:val="restart"/>
            <w:tcBorders>
              <w:top w:val="single" w:sz="4" w:space="0" w:color="auto"/>
              <w:left w:val="single" w:sz="4" w:space="0" w:color="auto"/>
              <w:bottom w:val="single" w:sz="4" w:space="0" w:color="auto"/>
              <w:right w:val="single" w:sz="4" w:space="0" w:color="auto"/>
            </w:tcBorders>
            <w:hideMark/>
          </w:tcPr>
          <w:p w14:paraId="0516539D" w14:textId="77777777" w:rsidR="00053A7E" w:rsidRDefault="00053A7E">
            <w:pPr>
              <w:spacing w:after="0" w:line="240" w:lineRule="auto"/>
              <w:jc w:val="center"/>
              <w:rPr>
                <w:rFonts w:ascii="Times New Roman" w:hAnsi="Times New Roman"/>
                <w:sz w:val="20"/>
                <w:szCs w:val="20"/>
              </w:rPr>
            </w:pPr>
            <w:r>
              <w:rPr>
                <w:rFonts w:ascii="Times New Roman" w:hAnsi="Times New Roman"/>
                <w:sz w:val="20"/>
                <w:szCs w:val="20"/>
              </w:rPr>
              <w:t>Значимость вида транспорта для предприятия</w:t>
            </w:r>
          </w:p>
        </w:tc>
        <w:tc>
          <w:tcPr>
            <w:tcW w:w="5670" w:type="dxa"/>
            <w:gridSpan w:val="6"/>
            <w:tcBorders>
              <w:top w:val="single" w:sz="4" w:space="0" w:color="auto"/>
              <w:left w:val="single" w:sz="4" w:space="0" w:color="auto"/>
              <w:bottom w:val="single" w:sz="4" w:space="0" w:color="auto"/>
              <w:right w:val="single" w:sz="4" w:space="0" w:color="auto"/>
            </w:tcBorders>
            <w:hideMark/>
          </w:tcPr>
          <w:p w14:paraId="449254B3" w14:textId="77777777" w:rsidR="00053A7E" w:rsidRDefault="00053A7E">
            <w:pPr>
              <w:spacing w:after="0" w:line="240" w:lineRule="auto"/>
              <w:jc w:val="center"/>
              <w:rPr>
                <w:rFonts w:ascii="Times New Roman" w:hAnsi="Times New Roman"/>
                <w:sz w:val="20"/>
                <w:szCs w:val="20"/>
              </w:rPr>
            </w:pPr>
            <w:proofErr w:type="gramStart"/>
            <w:r>
              <w:rPr>
                <w:rFonts w:ascii="Times New Roman" w:hAnsi="Times New Roman"/>
                <w:sz w:val="20"/>
                <w:szCs w:val="20"/>
              </w:rPr>
              <w:t>Критерии,  влияющие</w:t>
            </w:r>
            <w:proofErr w:type="gramEnd"/>
            <w:r>
              <w:rPr>
                <w:rFonts w:ascii="Times New Roman" w:hAnsi="Times New Roman"/>
                <w:sz w:val="20"/>
                <w:szCs w:val="20"/>
              </w:rPr>
              <w:t xml:space="preserve"> на выбор вида транспорта</w:t>
            </w:r>
          </w:p>
        </w:tc>
      </w:tr>
      <w:tr w:rsidR="00053A7E" w14:paraId="4AB82E84" w14:textId="77777777" w:rsidTr="00053A7E">
        <w:trPr>
          <w:cantSplit/>
          <w:trHeight w:val="1873"/>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6575186D" w14:textId="77777777" w:rsidR="00053A7E" w:rsidRDefault="00053A7E">
            <w:pPr>
              <w:spacing w:after="0" w:line="240" w:lineRule="auto"/>
              <w:rPr>
                <w:rFonts w:ascii="Times New Roman" w:hAnsi="Times New Roman"/>
                <w:sz w:val="24"/>
                <w:szCs w:val="24"/>
                <w:lang w:eastAsia="en-US"/>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5836E87C" w14:textId="77777777" w:rsidR="00053A7E" w:rsidRDefault="00053A7E">
            <w:pPr>
              <w:spacing w:after="0" w:line="240" w:lineRule="auto"/>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D81C38C" w14:textId="77777777" w:rsidR="00053A7E" w:rsidRDefault="00053A7E">
            <w:pPr>
              <w:spacing w:after="0" w:line="240" w:lineRule="auto"/>
              <w:ind w:left="113" w:right="113"/>
              <w:jc w:val="center"/>
              <w:rPr>
                <w:rFonts w:ascii="Times New Roman" w:hAnsi="Times New Roman"/>
                <w:sz w:val="20"/>
                <w:szCs w:val="20"/>
              </w:rPr>
            </w:pPr>
            <w:r>
              <w:rPr>
                <w:rFonts w:ascii="Times New Roman" w:hAnsi="Times New Roman"/>
                <w:sz w:val="20"/>
                <w:szCs w:val="20"/>
              </w:rPr>
              <w:t>Время доставки</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0637BE49" w14:textId="77777777" w:rsidR="00053A7E" w:rsidRDefault="00053A7E">
            <w:pPr>
              <w:spacing w:after="0" w:line="240" w:lineRule="auto"/>
              <w:ind w:left="113" w:right="113"/>
              <w:jc w:val="center"/>
              <w:rPr>
                <w:rFonts w:ascii="Times New Roman" w:hAnsi="Times New Roman"/>
                <w:sz w:val="20"/>
                <w:szCs w:val="20"/>
              </w:rPr>
            </w:pPr>
            <w:r>
              <w:rPr>
                <w:rFonts w:ascii="Times New Roman" w:hAnsi="Times New Roman"/>
                <w:sz w:val="20"/>
                <w:szCs w:val="20"/>
              </w:rPr>
              <w:t>Частота отправлений</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238BA3A1" w14:textId="77777777" w:rsidR="00053A7E" w:rsidRDefault="00053A7E">
            <w:pPr>
              <w:spacing w:after="0" w:line="240" w:lineRule="auto"/>
              <w:ind w:left="113" w:right="113"/>
              <w:jc w:val="center"/>
              <w:rPr>
                <w:rFonts w:ascii="Times New Roman" w:hAnsi="Times New Roman"/>
                <w:sz w:val="20"/>
                <w:szCs w:val="20"/>
              </w:rPr>
            </w:pPr>
            <w:r>
              <w:rPr>
                <w:rFonts w:ascii="Times New Roman" w:hAnsi="Times New Roman"/>
                <w:sz w:val="20"/>
                <w:szCs w:val="20"/>
              </w:rPr>
              <w:t>Надежность соблюдения графика доставки груза</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3F11184D" w14:textId="77777777" w:rsidR="00053A7E" w:rsidRDefault="00053A7E">
            <w:pPr>
              <w:spacing w:after="0" w:line="240" w:lineRule="auto"/>
              <w:ind w:left="113" w:right="113"/>
              <w:jc w:val="center"/>
              <w:rPr>
                <w:rFonts w:ascii="Times New Roman" w:hAnsi="Times New Roman"/>
                <w:sz w:val="20"/>
                <w:szCs w:val="20"/>
              </w:rPr>
            </w:pPr>
            <w:r>
              <w:rPr>
                <w:rFonts w:ascii="Times New Roman" w:hAnsi="Times New Roman"/>
                <w:sz w:val="20"/>
                <w:szCs w:val="20"/>
              </w:rPr>
              <w:t>Способность перевозить разные грузы</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0DDE2063" w14:textId="77777777" w:rsidR="00053A7E" w:rsidRDefault="00053A7E">
            <w:pPr>
              <w:spacing w:after="0" w:line="240" w:lineRule="auto"/>
              <w:ind w:left="113" w:right="113"/>
              <w:jc w:val="center"/>
              <w:rPr>
                <w:rFonts w:ascii="Times New Roman" w:hAnsi="Times New Roman"/>
                <w:sz w:val="20"/>
                <w:szCs w:val="20"/>
              </w:rPr>
            </w:pPr>
            <w:r>
              <w:rPr>
                <w:rFonts w:ascii="Times New Roman" w:hAnsi="Times New Roman"/>
                <w:sz w:val="20"/>
                <w:szCs w:val="20"/>
              </w:rPr>
              <w:t>Способность доставить груз в любую точку территории</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D8D2459" w14:textId="77777777" w:rsidR="00053A7E" w:rsidRDefault="00053A7E">
            <w:pPr>
              <w:spacing w:after="0" w:line="240" w:lineRule="auto"/>
              <w:ind w:left="113" w:right="113"/>
              <w:jc w:val="both"/>
              <w:rPr>
                <w:rFonts w:ascii="Times New Roman" w:hAnsi="Times New Roman"/>
                <w:sz w:val="20"/>
                <w:szCs w:val="20"/>
              </w:rPr>
            </w:pPr>
            <w:r>
              <w:rPr>
                <w:rFonts w:ascii="Times New Roman" w:hAnsi="Times New Roman"/>
                <w:sz w:val="20"/>
                <w:szCs w:val="20"/>
              </w:rPr>
              <w:t>Стоимость перевозки</w:t>
            </w:r>
          </w:p>
        </w:tc>
      </w:tr>
      <w:tr w:rsidR="00053A7E" w14:paraId="7253E8C4" w14:textId="77777777" w:rsidTr="00053A7E">
        <w:tc>
          <w:tcPr>
            <w:tcW w:w="3085" w:type="dxa"/>
            <w:tcBorders>
              <w:top w:val="single" w:sz="4" w:space="0" w:color="auto"/>
              <w:left w:val="single" w:sz="4" w:space="0" w:color="auto"/>
              <w:bottom w:val="single" w:sz="4" w:space="0" w:color="auto"/>
              <w:right w:val="single" w:sz="4" w:space="0" w:color="auto"/>
            </w:tcBorders>
            <w:hideMark/>
          </w:tcPr>
          <w:p w14:paraId="16DD6309" w14:textId="77777777" w:rsidR="00053A7E" w:rsidRDefault="00053A7E">
            <w:pPr>
              <w:spacing w:after="0" w:line="240" w:lineRule="auto"/>
              <w:jc w:val="both"/>
              <w:rPr>
                <w:rFonts w:ascii="Times New Roman" w:hAnsi="Times New Roman"/>
                <w:sz w:val="24"/>
                <w:szCs w:val="24"/>
              </w:rPr>
            </w:pPr>
            <w:r>
              <w:rPr>
                <w:rFonts w:ascii="Times New Roman" w:hAnsi="Times New Roman"/>
                <w:sz w:val="24"/>
                <w:szCs w:val="24"/>
              </w:rPr>
              <w:t>Автомобильный</w:t>
            </w:r>
          </w:p>
        </w:tc>
        <w:tc>
          <w:tcPr>
            <w:tcW w:w="884" w:type="dxa"/>
            <w:tcBorders>
              <w:top w:val="single" w:sz="4" w:space="0" w:color="auto"/>
              <w:left w:val="single" w:sz="4" w:space="0" w:color="auto"/>
              <w:bottom w:val="single" w:sz="4" w:space="0" w:color="auto"/>
              <w:right w:val="single" w:sz="4" w:space="0" w:color="auto"/>
            </w:tcBorders>
            <w:vAlign w:val="bottom"/>
            <w:hideMark/>
          </w:tcPr>
          <w:p w14:paraId="462D0505" w14:textId="77777777" w:rsidR="00053A7E" w:rsidRDefault="00053A7E">
            <w:pPr>
              <w:spacing w:after="0" w:line="240" w:lineRule="auto"/>
              <w:jc w:val="center"/>
              <w:rPr>
                <w:rFonts w:cs="Calibri"/>
                <w:color w:val="000000"/>
              </w:rPr>
            </w:pPr>
            <w:r>
              <w:rPr>
                <w:rFonts w:cs="Calibri"/>
                <w:color w:val="00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665DC" w14:textId="77777777" w:rsidR="00053A7E" w:rsidRDefault="00053A7E">
            <w:pPr>
              <w:spacing w:after="0" w:line="240" w:lineRule="auto"/>
              <w:jc w:val="center"/>
              <w:rPr>
                <w:rFonts w:asciiTheme="minorHAnsi" w:hAnsiTheme="minorHAnsi" w:cstheme="minorBidi"/>
                <w:color w:val="000000"/>
                <w:sz w:val="24"/>
                <w:szCs w:val="24"/>
              </w:rPr>
            </w:pPr>
            <w:r>
              <w:rPr>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1E88FC" w14:textId="77777777" w:rsidR="00053A7E" w:rsidRDefault="00053A7E">
            <w:pPr>
              <w:spacing w:after="0" w:line="240" w:lineRule="auto"/>
              <w:jc w:val="center"/>
              <w:rPr>
                <w:color w:val="000000"/>
                <w:sz w:val="24"/>
                <w:szCs w:val="24"/>
              </w:rPr>
            </w:pPr>
            <w:r>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79D9C8" w14:textId="77777777" w:rsidR="00053A7E" w:rsidRDefault="00053A7E">
            <w:pPr>
              <w:spacing w:after="0" w:line="240" w:lineRule="auto"/>
              <w:jc w:val="center"/>
              <w:rPr>
                <w:color w:val="000000"/>
                <w:sz w:val="24"/>
                <w:szCs w:val="24"/>
              </w:rPr>
            </w:pPr>
            <w:r>
              <w:rPr>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A483E8" w14:textId="77777777" w:rsidR="00053A7E" w:rsidRDefault="00053A7E">
            <w:pPr>
              <w:spacing w:after="0" w:line="240" w:lineRule="auto"/>
              <w:jc w:val="center"/>
              <w:rPr>
                <w:color w:val="000000"/>
                <w:sz w:val="24"/>
                <w:szCs w:val="24"/>
              </w:rPr>
            </w:pPr>
            <w:r>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65223D" w14:textId="77777777" w:rsidR="00053A7E" w:rsidRDefault="00053A7E">
            <w:pPr>
              <w:spacing w:after="0" w:line="240" w:lineRule="auto"/>
              <w:jc w:val="center"/>
              <w:rPr>
                <w:color w:val="000000"/>
                <w:sz w:val="24"/>
                <w:szCs w:val="24"/>
              </w:rPr>
            </w:pPr>
            <w:r>
              <w:rPr>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DF5885" w14:textId="77777777" w:rsidR="00053A7E" w:rsidRDefault="00053A7E">
            <w:pPr>
              <w:spacing w:after="0" w:line="240" w:lineRule="auto"/>
              <w:jc w:val="center"/>
              <w:rPr>
                <w:color w:val="000000"/>
                <w:sz w:val="24"/>
                <w:szCs w:val="24"/>
              </w:rPr>
            </w:pPr>
            <w:r>
              <w:rPr>
                <w:color w:val="000000"/>
                <w:sz w:val="24"/>
                <w:szCs w:val="24"/>
              </w:rPr>
              <w:t>2</w:t>
            </w:r>
          </w:p>
        </w:tc>
      </w:tr>
      <w:tr w:rsidR="00053A7E" w14:paraId="5838C4BF" w14:textId="77777777" w:rsidTr="00053A7E">
        <w:tc>
          <w:tcPr>
            <w:tcW w:w="3085" w:type="dxa"/>
            <w:tcBorders>
              <w:top w:val="single" w:sz="4" w:space="0" w:color="auto"/>
              <w:left w:val="single" w:sz="4" w:space="0" w:color="auto"/>
              <w:bottom w:val="single" w:sz="4" w:space="0" w:color="auto"/>
              <w:right w:val="single" w:sz="4" w:space="0" w:color="auto"/>
            </w:tcBorders>
            <w:hideMark/>
          </w:tcPr>
          <w:p w14:paraId="18158A30" w14:textId="77777777" w:rsidR="00053A7E" w:rsidRDefault="00053A7E">
            <w:pPr>
              <w:spacing w:after="0" w:line="240" w:lineRule="auto"/>
              <w:jc w:val="both"/>
              <w:rPr>
                <w:rFonts w:ascii="Times New Roman" w:hAnsi="Times New Roman"/>
                <w:sz w:val="24"/>
                <w:szCs w:val="24"/>
              </w:rPr>
            </w:pPr>
            <w:r>
              <w:rPr>
                <w:rFonts w:ascii="Times New Roman" w:hAnsi="Times New Roman"/>
                <w:sz w:val="24"/>
                <w:szCs w:val="24"/>
              </w:rPr>
              <w:t>Железнодорожный</w:t>
            </w:r>
          </w:p>
        </w:tc>
        <w:tc>
          <w:tcPr>
            <w:tcW w:w="884" w:type="dxa"/>
            <w:tcBorders>
              <w:top w:val="single" w:sz="4" w:space="0" w:color="auto"/>
              <w:left w:val="single" w:sz="4" w:space="0" w:color="auto"/>
              <w:bottom w:val="single" w:sz="4" w:space="0" w:color="auto"/>
              <w:right w:val="single" w:sz="4" w:space="0" w:color="auto"/>
            </w:tcBorders>
            <w:vAlign w:val="bottom"/>
            <w:hideMark/>
          </w:tcPr>
          <w:p w14:paraId="0D6304F8" w14:textId="77777777" w:rsidR="00053A7E" w:rsidRDefault="00053A7E">
            <w:pPr>
              <w:spacing w:after="0" w:line="240" w:lineRule="auto"/>
              <w:jc w:val="center"/>
              <w:rPr>
                <w:rFonts w:cs="Calibri"/>
                <w:color w:val="000000"/>
              </w:rPr>
            </w:pPr>
            <w:r>
              <w:rPr>
                <w:rFonts w:cs="Calibri"/>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C2540B" w14:textId="77777777" w:rsidR="00053A7E" w:rsidRDefault="00053A7E">
            <w:pPr>
              <w:spacing w:after="0" w:line="240" w:lineRule="auto"/>
              <w:jc w:val="center"/>
              <w:rPr>
                <w:rFonts w:asciiTheme="minorHAnsi" w:hAnsiTheme="minorHAnsi" w:cstheme="minorBidi"/>
                <w:color w:val="000000"/>
                <w:sz w:val="24"/>
                <w:szCs w:val="24"/>
              </w:rPr>
            </w:pPr>
            <w:r>
              <w:rPr>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1EFB71" w14:textId="77777777" w:rsidR="00053A7E" w:rsidRDefault="00053A7E">
            <w:pPr>
              <w:spacing w:after="0" w:line="240" w:lineRule="auto"/>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A108E6" w14:textId="77777777" w:rsidR="00053A7E" w:rsidRDefault="00053A7E">
            <w:pPr>
              <w:spacing w:after="0" w:line="240" w:lineRule="auto"/>
              <w:jc w:val="center"/>
              <w:rPr>
                <w:color w:val="000000"/>
                <w:sz w:val="24"/>
                <w:szCs w:val="24"/>
              </w:rPr>
            </w:pPr>
            <w:r>
              <w:rPr>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DF3A4A" w14:textId="77777777" w:rsidR="00053A7E" w:rsidRDefault="00053A7E">
            <w:pPr>
              <w:spacing w:after="0" w:line="240" w:lineRule="auto"/>
              <w:jc w:val="center"/>
              <w:rPr>
                <w:color w:val="000000"/>
                <w:sz w:val="24"/>
                <w:szCs w:val="24"/>
              </w:rPr>
            </w:pPr>
            <w:r>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C27D0" w14:textId="77777777" w:rsidR="00053A7E" w:rsidRDefault="00053A7E">
            <w:pPr>
              <w:spacing w:after="0" w:line="240" w:lineRule="auto"/>
              <w:jc w:val="center"/>
              <w:rPr>
                <w:color w:val="000000"/>
                <w:sz w:val="24"/>
                <w:szCs w:val="24"/>
              </w:rPr>
            </w:pPr>
            <w:r>
              <w:rPr>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202503" w14:textId="77777777" w:rsidR="00053A7E" w:rsidRDefault="00053A7E">
            <w:pPr>
              <w:spacing w:after="0" w:line="240" w:lineRule="auto"/>
              <w:jc w:val="center"/>
              <w:rPr>
                <w:color w:val="000000"/>
                <w:sz w:val="24"/>
                <w:szCs w:val="24"/>
              </w:rPr>
            </w:pPr>
            <w:r>
              <w:rPr>
                <w:color w:val="000000"/>
                <w:sz w:val="24"/>
                <w:szCs w:val="24"/>
              </w:rPr>
              <w:t>3</w:t>
            </w:r>
          </w:p>
        </w:tc>
      </w:tr>
      <w:tr w:rsidR="00053A7E" w14:paraId="4B76F105" w14:textId="77777777" w:rsidTr="00053A7E">
        <w:tc>
          <w:tcPr>
            <w:tcW w:w="3085" w:type="dxa"/>
            <w:tcBorders>
              <w:top w:val="single" w:sz="4" w:space="0" w:color="auto"/>
              <w:left w:val="single" w:sz="4" w:space="0" w:color="auto"/>
              <w:bottom w:val="single" w:sz="4" w:space="0" w:color="auto"/>
              <w:right w:val="single" w:sz="4" w:space="0" w:color="auto"/>
            </w:tcBorders>
            <w:hideMark/>
          </w:tcPr>
          <w:p w14:paraId="14E0B95E" w14:textId="77777777" w:rsidR="00053A7E" w:rsidRDefault="00053A7E">
            <w:pPr>
              <w:spacing w:after="0" w:line="240" w:lineRule="auto"/>
              <w:jc w:val="both"/>
              <w:rPr>
                <w:rFonts w:ascii="Times New Roman" w:hAnsi="Times New Roman"/>
                <w:sz w:val="24"/>
                <w:szCs w:val="24"/>
              </w:rPr>
            </w:pPr>
            <w:r>
              <w:rPr>
                <w:rFonts w:ascii="Times New Roman" w:hAnsi="Times New Roman"/>
                <w:sz w:val="24"/>
                <w:szCs w:val="24"/>
              </w:rPr>
              <w:t>Водный</w:t>
            </w:r>
          </w:p>
        </w:tc>
        <w:tc>
          <w:tcPr>
            <w:tcW w:w="884" w:type="dxa"/>
            <w:tcBorders>
              <w:top w:val="single" w:sz="4" w:space="0" w:color="auto"/>
              <w:left w:val="single" w:sz="4" w:space="0" w:color="auto"/>
              <w:bottom w:val="single" w:sz="4" w:space="0" w:color="auto"/>
              <w:right w:val="single" w:sz="4" w:space="0" w:color="auto"/>
            </w:tcBorders>
            <w:vAlign w:val="bottom"/>
            <w:hideMark/>
          </w:tcPr>
          <w:p w14:paraId="0C3406CB" w14:textId="77777777" w:rsidR="00053A7E" w:rsidRDefault="00053A7E">
            <w:pPr>
              <w:spacing w:after="0" w:line="240" w:lineRule="auto"/>
              <w:jc w:val="center"/>
              <w:rPr>
                <w:rFonts w:cs="Calibri"/>
                <w:color w:val="000000"/>
              </w:rPr>
            </w:pPr>
            <w:r>
              <w:rPr>
                <w:rFonts w:cs="Calibri"/>
                <w:color w:val="00000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F563B3" w14:textId="77777777" w:rsidR="00053A7E" w:rsidRDefault="00053A7E">
            <w:pPr>
              <w:spacing w:after="0" w:line="240" w:lineRule="auto"/>
              <w:jc w:val="center"/>
              <w:rPr>
                <w:rFonts w:asciiTheme="minorHAnsi" w:hAnsiTheme="minorHAnsi" w:cstheme="minorBidi"/>
                <w:color w:val="000000"/>
                <w:sz w:val="24"/>
                <w:szCs w:val="24"/>
              </w:rPr>
            </w:pPr>
            <w:r>
              <w:rP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FEAE94" w14:textId="77777777" w:rsidR="00053A7E" w:rsidRDefault="00053A7E">
            <w:pPr>
              <w:spacing w:after="0" w:line="240" w:lineRule="auto"/>
              <w:jc w:val="center"/>
              <w:rPr>
                <w:color w:val="000000"/>
                <w:sz w:val="24"/>
                <w:szCs w:val="24"/>
              </w:rPr>
            </w:pPr>
            <w:r>
              <w:rPr>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7C5AD3" w14:textId="77777777" w:rsidR="00053A7E" w:rsidRDefault="00053A7E">
            <w:pPr>
              <w:spacing w:after="0" w:line="240" w:lineRule="auto"/>
              <w:jc w:val="center"/>
              <w:rPr>
                <w:color w:val="000000"/>
                <w:sz w:val="24"/>
                <w:szCs w:val="24"/>
              </w:rPr>
            </w:pPr>
            <w:r>
              <w:rP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B5428A" w14:textId="77777777" w:rsidR="00053A7E" w:rsidRDefault="00053A7E">
            <w:pPr>
              <w:spacing w:after="0" w:line="240" w:lineRule="auto"/>
              <w:jc w:val="center"/>
              <w:rPr>
                <w:color w:val="000000"/>
                <w:sz w:val="24"/>
                <w:szCs w:val="24"/>
              </w:rPr>
            </w:pPr>
            <w:r>
              <w:rPr>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C6ABEE" w14:textId="77777777" w:rsidR="00053A7E" w:rsidRDefault="00053A7E">
            <w:pPr>
              <w:spacing w:after="0" w:line="240" w:lineRule="auto"/>
              <w:jc w:val="center"/>
              <w:rPr>
                <w:color w:val="000000"/>
                <w:sz w:val="24"/>
                <w:szCs w:val="24"/>
              </w:rPr>
            </w:pPr>
            <w:r>
              <w:rPr>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BEB6C8" w14:textId="77777777" w:rsidR="00053A7E" w:rsidRDefault="00053A7E">
            <w:pPr>
              <w:spacing w:after="0" w:line="240" w:lineRule="auto"/>
              <w:jc w:val="center"/>
              <w:rPr>
                <w:color w:val="000000"/>
                <w:sz w:val="24"/>
                <w:szCs w:val="24"/>
              </w:rPr>
            </w:pPr>
            <w:r>
              <w:rPr>
                <w:color w:val="000000"/>
                <w:sz w:val="24"/>
                <w:szCs w:val="24"/>
              </w:rPr>
              <w:t>5</w:t>
            </w:r>
          </w:p>
        </w:tc>
      </w:tr>
      <w:tr w:rsidR="00053A7E" w14:paraId="2D42C0F5" w14:textId="77777777" w:rsidTr="00053A7E">
        <w:trPr>
          <w:trHeight w:val="90"/>
        </w:trPr>
        <w:tc>
          <w:tcPr>
            <w:tcW w:w="3085" w:type="dxa"/>
            <w:tcBorders>
              <w:top w:val="single" w:sz="4" w:space="0" w:color="auto"/>
              <w:left w:val="single" w:sz="4" w:space="0" w:color="auto"/>
              <w:bottom w:val="single" w:sz="4" w:space="0" w:color="auto"/>
              <w:right w:val="single" w:sz="4" w:space="0" w:color="auto"/>
            </w:tcBorders>
            <w:hideMark/>
          </w:tcPr>
          <w:p w14:paraId="2D0928E8" w14:textId="77777777" w:rsidR="00053A7E" w:rsidRDefault="00053A7E">
            <w:pPr>
              <w:spacing w:after="0" w:line="240" w:lineRule="auto"/>
              <w:jc w:val="both"/>
              <w:rPr>
                <w:rFonts w:ascii="Times New Roman" w:hAnsi="Times New Roman"/>
                <w:sz w:val="24"/>
                <w:szCs w:val="24"/>
              </w:rPr>
            </w:pPr>
            <w:r>
              <w:rPr>
                <w:rFonts w:ascii="Times New Roman" w:hAnsi="Times New Roman"/>
                <w:sz w:val="24"/>
                <w:szCs w:val="24"/>
              </w:rPr>
              <w:t xml:space="preserve">Воздушный </w:t>
            </w:r>
          </w:p>
        </w:tc>
        <w:tc>
          <w:tcPr>
            <w:tcW w:w="884" w:type="dxa"/>
            <w:tcBorders>
              <w:top w:val="single" w:sz="4" w:space="0" w:color="auto"/>
              <w:left w:val="single" w:sz="4" w:space="0" w:color="auto"/>
              <w:bottom w:val="single" w:sz="4" w:space="0" w:color="auto"/>
              <w:right w:val="single" w:sz="4" w:space="0" w:color="auto"/>
            </w:tcBorders>
            <w:vAlign w:val="bottom"/>
            <w:hideMark/>
          </w:tcPr>
          <w:p w14:paraId="537308D3" w14:textId="77777777" w:rsidR="00053A7E" w:rsidRDefault="00053A7E">
            <w:pPr>
              <w:spacing w:after="0" w:line="240" w:lineRule="auto"/>
              <w:jc w:val="center"/>
              <w:rPr>
                <w:rFonts w:cs="Calibri"/>
                <w:color w:val="000000"/>
              </w:rPr>
            </w:pPr>
            <w:r>
              <w:rPr>
                <w:rFonts w:cs="Calibri"/>
                <w:color w:val="00000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6577F" w14:textId="77777777" w:rsidR="00053A7E" w:rsidRDefault="00053A7E">
            <w:pPr>
              <w:spacing w:after="0" w:line="240" w:lineRule="auto"/>
              <w:jc w:val="center"/>
              <w:rPr>
                <w:rFonts w:asciiTheme="minorHAnsi" w:hAnsiTheme="minorHAnsi" w:cstheme="minorBidi"/>
                <w:color w:val="000000"/>
                <w:sz w:val="24"/>
                <w:szCs w:val="24"/>
              </w:rPr>
            </w:pPr>
            <w:r>
              <w:rPr>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F7A2F6" w14:textId="77777777" w:rsidR="00053A7E" w:rsidRDefault="00053A7E">
            <w:pPr>
              <w:spacing w:after="0" w:line="240" w:lineRule="auto"/>
              <w:jc w:val="center"/>
              <w:rPr>
                <w:color w:val="000000"/>
                <w:sz w:val="24"/>
                <w:szCs w:val="24"/>
              </w:rPr>
            </w:pPr>
            <w:r>
              <w:rPr>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33B313" w14:textId="77777777" w:rsidR="00053A7E" w:rsidRDefault="00053A7E">
            <w:pPr>
              <w:spacing w:after="0" w:line="240" w:lineRule="auto"/>
              <w:jc w:val="center"/>
              <w:rPr>
                <w:color w:val="000000"/>
                <w:sz w:val="24"/>
                <w:szCs w:val="24"/>
              </w:rPr>
            </w:pPr>
            <w:r>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69B58C" w14:textId="77777777" w:rsidR="00053A7E" w:rsidRDefault="00053A7E">
            <w:pPr>
              <w:spacing w:after="0" w:line="240" w:lineRule="auto"/>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6686F0" w14:textId="77777777" w:rsidR="00053A7E" w:rsidRDefault="00053A7E">
            <w:pPr>
              <w:spacing w:after="0" w:line="240" w:lineRule="auto"/>
              <w:jc w:val="center"/>
              <w:rPr>
                <w:color w:val="000000"/>
                <w:sz w:val="24"/>
                <w:szCs w:val="24"/>
              </w:rPr>
            </w:pPr>
            <w:r>
              <w:rPr>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537F2D" w14:textId="77777777" w:rsidR="00053A7E" w:rsidRDefault="00053A7E">
            <w:pPr>
              <w:spacing w:after="0" w:line="240" w:lineRule="auto"/>
              <w:jc w:val="center"/>
              <w:rPr>
                <w:color w:val="000000"/>
                <w:sz w:val="24"/>
                <w:szCs w:val="24"/>
              </w:rPr>
            </w:pPr>
            <w:r>
              <w:rPr>
                <w:color w:val="000000"/>
                <w:sz w:val="24"/>
                <w:szCs w:val="24"/>
              </w:rPr>
              <w:t>1</w:t>
            </w:r>
          </w:p>
        </w:tc>
      </w:tr>
      <w:tr w:rsidR="00053A7E" w14:paraId="452E3C07" w14:textId="77777777" w:rsidTr="00053A7E">
        <w:tc>
          <w:tcPr>
            <w:tcW w:w="3085" w:type="dxa"/>
            <w:tcBorders>
              <w:top w:val="single" w:sz="4" w:space="0" w:color="auto"/>
              <w:left w:val="single" w:sz="4" w:space="0" w:color="auto"/>
              <w:bottom w:val="single" w:sz="4" w:space="0" w:color="auto"/>
              <w:right w:val="single" w:sz="4" w:space="0" w:color="auto"/>
            </w:tcBorders>
            <w:hideMark/>
          </w:tcPr>
          <w:p w14:paraId="74F14826" w14:textId="77777777" w:rsidR="00053A7E" w:rsidRDefault="00053A7E">
            <w:pPr>
              <w:spacing w:after="0" w:line="240" w:lineRule="auto"/>
              <w:jc w:val="both"/>
              <w:rPr>
                <w:rFonts w:ascii="Times New Roman" w:hAnsi="Times New Roman"/>
                <w:sz w:val="24"/>
                <w:szCs w:val="24"/>
              </w:rPr>
            </w:pPr>
            <w:r>
              <w:rPr>
                <w:rFonts w:ascii="Times New Roman" w:hAnsi="Times New Roman"/>
                <w:sz w:val="24"/>
                <w:szCs w:val="24"/>
              </w:rPr>
              <w:t xml:space="preserve">Трубопроводный </w:t>
            </w:r>
          </w:p>
        </w:tc>
        <w:tc>
          <w:tcPr>
            <w:tcW w:w="884" w:type="dxa"/>
            <w:tcBorders>
              <w:top w:val="single" w:sz="4" w:space="0" w:color="auto"/>
              <w:left w:val="single" w:sz="4" w:space="0" w:color="auto"/>
              <w:bottom w:val="single" w:sz="4" w:space="0" w:color="auto"/>
              <w:right w:val="single" w:sz="4" w:space="0" w:color="auto"/>
            </w:tcBorders>
            <w:vAlign w:val="bottom"/>
            <w:hideMark/>
          </w:tcPr>
          <w:p w14:paraId="6769CF24" w14:textId="77777777" w:rsidR="00053A7E" w:rsidRDefault="00053A7E">
            <w:pPr>
              <w:spacing w:after="0" w:line="240" w:lineRule="auto"/>
              <w:jc w:val="center"/>
              <w:rPr>
                <w:rFonts w:cs="Calibri"/>
                <w:color w:val="000000"/>
              </w:rPr>
            </w:pPr>
            <w:r>
              <w:rPr>
                <w:rFonts w:cs="Calibri"/>
                <w:color w:val="000000"/>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C834C" w14:textId="77777777" w:rsidR="00053A7E" w:rsidRDefault="00053A7E">
            <w:pPr>
              <w:spacing w:after="0" w:line="240" w:lineRule="auto"/>
              <w:jc w:val="center"/>
              <w:rPr>
                <w:rFonts w:asciiTheme="minorHAnsi" w:hAnsiTheme="minorHAnsi" w:cstheme="minorBidi"/>
                <w:color w:val="000000"/>
                <w:sz w:val="24"/>
                <w:szCs w:val="24"/>
              </w:rPr>
            </w:pPr>
            <w:r>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85F80A" w14:textId="77777777" w:rsidR="00053A7E" w:rsidRDefault="00053A7E">
            <w:pPr>
              <w:spacing w:after="0" w:line="240" w:lineRule="auto"/>
              <w:jc w:val="center"/>
              <w:rPr>
                <w:color w:val="000000"/>
                <w:sz w:val="24"/>
                <w:szCs w:val="24"/>
              </w:rPr>
            </w:pPr>
            <w:r>
              <w:rPr>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897405" w14:textId="77777777" w:rsidR="00053A7E" w:rsidRDefault="00053A7E">
            <w:pPr>
              <w:spacing w:after="0" w:line="240" w:lineRule="auto"/>
              <w:jc w:val="center"/>
              <w:rPr>
                <w:color w:val="000000"/>
                <w:sz w:val="24"/>
                <w:szCs w:val="24"/>
              </w:rPr>
            </w:pPr>
            <w:r>
              <w:rPr>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34BC3B" w14:textId="77777777" w:rsidR="00053A7E" w:rsidRDefault="00053A7E">
            <w:pPr>
              <w:spacing w:after="0" w:line="240" w:lineRule="auto"/>
              <w:jc w:val="center"/>
              <w:rPr>
                <w:color w:val="000000"/>
                <w:sz w:val="24"/>
                <w:szCs w:val="24"/>
              </w:rPr>
            </w:pPr>
            <w:r>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260A2A" w14:textId="77777777" w:rsidR="00053A7E" w:rsidRDefault="00053A7E">
            <w:pPr>
              <w:spacing w:after="0" w:line="240" w:lineRule="auto"/>
              <w:jc w:val="center"/>
              <w:rPr>
                <w:color w:val="000000"/>
                <w:sz w:val="24"/>
                <w:szCs w:val="24"/>
              </w:rPr>
            </w:pPr>
            <w:r>
              <w:rPr>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60A1DB" w14:textId="77777777" w:rsidR="00053A7E" w:rsidRDefault="00053A7E">
            <w:pPr>
              <w:spacing w:after="0" w:line="240" w:lineRule="auto"/>
              <w:jc w:val="center"/>
              <w:rPr>
                <w:color w:val="000000"/>
                <w:sz w:val="24"/>
                <w:szCs w:val="24"/>
              </w:rPr>
            </w:pPr>
            <w:r>
              <w:rPr>
                <w:color w:val="000000"/>
                <w:sz w:val="24"/>
                <w:szCs w:val="24"/>
              </w:rPr>
              <w:t>4</w:t>
            </w:r>
          </w:p>
        </w:tc>
      </w:tr>
    </w:tbl>
    <w:p w14:paraId="612BCB10" w14:textId="77777777" w:rsidR="00053A7E" w:rsidRDefault="00053A7E" w:rsidP="00053A7E"/>
    <w:p w14:paraId="3912D22F" w14:textId="77777777" w:rsidR="00053A7E" w:rsidRDefault="00053A7E" w:rsidP="00053A7E">
      <w:pPr>
        <w:ind w:firstLine="708"/>
        <w:rPr>
          <w:rFonts w:ascii="Times New Roman" w:hAnsi="Times New Roman"/>
          <w:sz w:val="28"/>
          <w:szCs w:val="28"/>
        </w:rPr>
      </w:pPr>
      <w:r>
        <w:rPr>
          <w:rFonts w:ascii="Times New Roman" w:hAnsi="Times New Roman"/>
          <w:sz w:val="28"/>
          <w:szCs w:val="28"/>
        </w:rPr>
        <w:t xml:space="preserve">Расчет баллов </w:t>
      </w:r>
      <w:proofErr w:type="gramStart"/>
      <w:r>
        <w:rPr>
          <w:rFonts w:ascii="Times New Roman" w:hAnsi="Times New Roman"/>
          <w:sz w:val="28"/>
          <w:szCs w:val="28"/>
        </w:rPr>
        <w:t>с  учетом</w:t>
      </w:r>
      <w:proofErr w:type="gramEnd"/>
      <w:r>
        <w:rPr>
          <w:rFonts w:ascii="Times New Roman" w:hAnsi="Times New Roman"/>
          <w:sz w:val="28"/>
          <w:szCs w:val="28"/>
        </w:rPr>
        <w:t xml:space="preserve"> значимости транспорта </w:t>
      </w:r>
    </w:p>
    <w:tbl>
      <w:tblPr>
        <w:tblStyle w:val="af0"/>
        <w:tblW w:w="10035" w:type="dxa"/>
        <w:tblLayout w:type="fixed"/>
        <w:tblLook w:val="04A0" w:firstRow="1" w:lastRow="0" w:firstColumn="1" w:lastColumn="0" w:noHBand="0" w:noVBand="1"/>
      </w:tblPr>
      <w:tblGrid>
        <w:gridCol w:w="1952"/>
        <w:gridCol w:w="1702"/>
        <w:gridCol w:w="1135"/>
        <w:gridCol w:w="992"/>
        <w:gridCol w:w="1135"/>
        <w:gridCol w:w="992"/>
        <w:gridCol w:w="1277"/>
        <w:gridCol w:w="850"/>
      </w:tblGrid>
      <w:tr w:rsidR="00053A7E" w14:paraId="67D9A8B4" w14:textId="77777777" w:rsidTr="00053A7E">
        <w:tc>
          <w:tcPr>
            <w:tcW w:w="1951" w:type="dxa"/>
            <w:vMerge w:val="restart"/>
            <w:tcBorders>
              <w:top w:val="single" w:sz="4" w:space="0" w:color="auto"/>
              <w:left w:val="single" w:sz="4" w:space="0" w:color="auto"/>
              <w:bottom w:val="single" w:sz="4" w:space="0" w:color="auto"/>
              <w:right w:val="single" w:sz="4" w:space="0" w:color="auto"/>
            </w:tcBorders>
          </w:tcPr>
          <w:p w14:paraId="2216349C" w14:textId="77777777" w:rsidR="00053A7E" w:rsidRDefault="00053A7E">
            <w:pPr>
              <w:spacing w:after="0" w:line="240" w:lineRule="auto"/>
              <w:jc w:val="center"/>
              <w:rPr>
                <w:rFonts w:ascii="Times New Roman" w:hAnsi="Times New Roman"/>
              </w:rPr>
            </w:pPr>
          </w:p>
          <w:p w14:paraId="48ED0EDA" w14:textId="77777777" w:rsidR="00053A7E" w:rsidRDefault="00053A7E">
            <w:pPr>
              <w:spacing w:after="0" w:line="240" w:lineRule="auto"/>
              <w:jc w:val="center"/>
              <w:rPr>
                <w:rFonts w:ascii="Times New Roman" w:hAnsi="Times New Roman"/>
              </w:rPr>
            </w:pPr>
          </w:p>
          <w:p w14:paraId="495F944A" w14:textId="77777777" w:rsidR="00053A7E" w:rsidRDefault="00053A7E">
            <w:pPr>
              <w:spacing w:after="0" w:line="240" w:lineRule="auto"/>
              <w:jc w:val="center"/>
              <w:rPr>
                <w:rFonts w:ascii="Times New Roman" w:hAnsi="Times New Roman"/>
              </w:rPr>
            </w:pPr>
          </w:p>
          <w:p w14:paraId="72C8C594" w14:textId="77777777" w:rsidR="00053A7E" w:rsidRDefault="00053A7E">
            <w:pPr>
              <w:spacing w:after="0" w:line="240" w:lineRule="auto"/>
              <w:jc w:val="center"/>
              <w:rPr>
                <w:rFonts w:ascii="Times New Roman" w:hAnsi="Times New Roman"/>
              </w:rPr>
            </w:pPr>
            <w:r>
              <w:rPr>
                <w:rFonts w:ascii="Times New Roman" w:hAnsi="Times New Roman"/>
              </w:rPr>
              <w:t>Вид транспорта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B50B1C8" w14:textId="77777777" w:rsidR="00053A7E" w:rsidRDefault="00053A7E">
            <w:pPr>
              <w:spacing w:after="0" w:line="240" w:lineRule="auto"/>
              <w:jc w:val="center"/>
              <w:rPr>
                <w:rFonts w:ascii="Times New Roman" w:hAnsi="Times New Roman"/>
              </w:rPr>
            </w:pPr>
            <w:r>
              <w:rPr>
                <w:rFonts w:ascii="Times New Roman" w:hAnsi="Times New Roman"/>
              </w:rPr>
              <w:t xml:space="preserve">Возможность для предприятия по вовлечению в обслуживание материального потока вида транспорта </w:t>
            </w:r>
          </w:p>
        </w:tc>
        <w:tc>
          <w:tcPr>
            <w:tcW w:w="6378" w:type="dxa"/>
            <w:gridSpan w:val="6"/>
            <w:tcBorders>
              <w:top w:val="single" w:sz="4" w:space="0" w:color="auto"/>
              <w:left w:val="single" w:sz="4" w:space="0" w:color="auto"/>
              <w:bottom w:val="single" w:sz="4" w:space="0" w:color="auto"/>
              <w:right w:val="single" w:sz="4" w:space="0" w:color="auto"/>
            </w:tcBorders>
            <w:hideMark/>
          </w:tcPr>
          <w:p w14:paraId="01C1189B" w14:textId="77777777" w:rsidR="00053A7E" w:rsidRDefault="00053A7E">
            <w:pPr>
              <w:spacing w:after="0" w:line="240" w:lineRule="auto"/>
              <w:jc w:val="center"/>
              <w:rPr>
                <w:rFonts w:ascii="Times New Roman" w:hAnsi="Times New Roman"/>
              </w:rPr>
            </w:pPr>
            <w:r>
              <w:rPr>
                <w:rFonts w:ascii="Times New Roman" w:hAnsi="Times New Roman"/>
              </w:rPr>
              <w:t>Критерии, влияющие на выбор вида транспорта</w:t>
            </w:r>
          </w:p>
        </w:tc>
      </w:tr>
      <w:tr w:rsidR="00053A7E" w14:paraId="66EC82EF" w14:textId="77777777" w:rsidTr="00053A7E">
        <w:trPr>
          <w:cantSplit/>
          <w:trHeight w:val="1873"/>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429FCA7" w14:textId="77777777" w:rsidR="00053A7E" w:rsidRDefault="00053A7E">
            <w:pPr>
              <w:spacing w:after="0" w:line="240" w:lineRule="auto"/>
              <w:rPr>
                <w:rFonts w:ascii="Times New Roman" w:hAnsi="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CE556D" w14:textId="77777777" w:rsidR="00053A7E" w:rsidRDefault="00053A7E">
            <w:pPr>
              <w:spacing w:after="0" w:line="240" w:lineRule="auto"/>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7BB030BA" w14:textId="77777777" w:rsidR="00053A7E" w:rsidRDefault="00053A7E">
            <w:pPr>
              <w:spacing w:after="0" w:line="240" w:lineRule="auto"/>
              <w:ind w:left="113" w:right="113"/>
              <w:jc w:val="center"/>
              <w:rPr>
                <w:rFonts w:ascii="Times New Roman" w:hAnsi="Times New Roman"/>
              </w:rPr>
            </w:pPr>
            <w:r>
              <w:rPr>
                <w:rFonts w:ascii="Times New Roman" w:hAnsi="Times New Roman"/>
              </w:rPr>
              <w:t>Время доставки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314A52C5" w14:textId="77777777" w:rsidR="00053A7E" w:rsidRDefault="00053A7E">
            <w:pPr>
              <w:spacing w:after="0" w:line="240" w:lineRule="auto"/>
              <w:ind w:left="113" w:right="113"/>
              <w:jc w:val="center"/>
              <w:rPr>
                <w:rFonts w:ascii="Times New Roman" w:hAnsi="Times New Roman"/>
              </w:rPr>
            </w:pPr>
            <w:r>
              <w:rPr>
                <w:rFonts w:ascii="Times New Roman" w:hAnsi="Times New Roman"/>
              </w:rPr>
              <w:t>Частота отправлений</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0B562B82" w14:textId="77777777" w:rsidR="00053A7E" w:rsidRDefault="00053A7E">
            <w:pPr>
              <w:spacing w:after="0" w:line="240" w:lineRule="auto"/>
              <w:ind w:left="113" w:right="113"/>
              <w:jc w:val="center"/>
              <w:rPr>
                <w:rFonts w:ascii="Times New Roman" w:hAnsi="Times New Roman"/>
              </w:rPr>
            </w:pPr>
            <w:r>
              <w:rPr>
                <w:rFonts w:ascii="Times New Roman" w:hAnsi="Times New Roman"/>
              </w:rPr>
              <w:t>Надежность соблюдения графика доставки груза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03CFC8D6" w14:textId="77777777" w:rsidR="00053A7E" w:rsidRDefault="00053A7E">
            <w:pPr>
              <w:spacing w:after="0" w:line="240" w:lineRule="auto"/>
              <w:ind w:left="113" w:right="113"/>
              <w:jc w:val="center"/>
              <w:rPr>
                <w:rFonts w:ascii="Times New Roman" w:hAnsi="Times New Roman"/>
              </w:rPr>
            </w:pPr>
            <w:r>
              <w:rPr>
                <w:rFonts w:ascii="Times New Roman" w:hAnsi="Times New Roman"/>
              </w:rPr>
              <w:t>Способность перевозить разные грузы</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55586C78" w14:textId="77777777" w:rsidR="00053A7E" w:rsidRDefault="00053A7E">
            <w:pPr>
              <w:spacing w:after="0" w:line="240" w:lineRule="auto"/>
              <w:ind w:left="113" w:right="113"/>
              <w:jc w:val="center"/>
              <w:rPr>
                <w:rFonts w:ascii="Times New Roman" w:hAnsi="Times New Roman"/>
              </w:rPr>
            </w:pPr>
            <w:r>
              <w:rPr>
                <w:rFonts w:ascii="Times New Roman" w:hAnsi="Times New Roman"/>
              </w:rPr>
              <w:t>Способность доставить груз в любую точку территории</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3C46104F" w14:textId="77777777" w:rsidR="00053A7E" w:rsidRDefault="00053A7E">
            <w:pPr>
              <w:spacing w:after="0" w:line="240" w:lineRule="auto"/>
              <w:ind w:left="113" w:right="113"/>
              <w:jc w:val="center"/>
              <w:rPr>
                <w:rFonts w:ascii="Times New Roman" w:hAnsi="Times New Roman"/>
              </w:rPr>
            </w:pPr>
            <w:r>
              <w:rPr>
                <w:rFonts w:ascii="Times New Roman" w:hAnsi="Times New Roman"/>
              </w:rPr>
              <w:t>Стоимость перевозки</w:t>
            </w:r>
          </w:p>
        </w:tc>
      </w:tr>
      <w:tr w:rsidR="00053A7E" w14:paraId="05736EA5" w14:textId="77777777" w:rsidTr="00053A7E">
        <w:tc>
          <w:tcPr>
            <w:tcW w:w="1951" w:type="dxa"/>
            <w:tcBorders>
              <w:top w:val="single" w:sz="4" w:space="0" w:color="auto"/>
              <w:left w:val="single" w:sz="4" w:space="0" w:color="auto"/>
              <w:bottom w:val="single" w:sz="4" w:space="0" w:color="auto"/>
              <w:right w:val="single" w:sz="4" w:space="0" w:color="auto"/>
            </w:tcBorders>
            <w:hideMark/>
          </w:tcPr>
          <w:p w14:paraId="1A67FBAB" w14:textId="77777777" w:rsidR="00053A7E" w:rsidRDefault="00053A7E">
            <w:pPr>
              <w:spacing w:after="0" w:line="240" w:lineRule="auto"/>
              <w:jc w:val="both"/>
              <w:rPr>
                <w:rFonts w:ascii="Times New Roman" w:hAnsi="Times New Roman"/>
              </w:rPr>
            </w:pPr>
            <w:r>
              <w:rPr>
                <w:rFonts w:ascii="Times New Roman" w:hAnsi="Times New Roman"/>
              </w:rPr>
              <w:lastRenderedPageBreak/>
              <w:t>Автомобильный</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22E97BB" w14:textId="77777777" w:rsidR="00053A7E" w:rsidRDefault="00053A7E">
            <w:pPr>
              <w:spacing w:after="0" w:line="240" w:lineRule="auto"/>
              <w:jc w:val="center"/>
              <w:rPr>
                <w:rFonts w:cs="Calibri"/>
                <w:color w:val="000000"/>
              </w:rPr>
            </w:pPr>
            <w:r>
              <w:rPr>
                <w:rFonts w:cs="Calibri"/>
                <w:color w:val="000000"/>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07F94C8" w14:textId="77777777" w:rsidR="00053A7E" w:rsidRDefault="00053A7E">
            <w:pPr>
              <w:spacing w:after="0" w:line="240" w:lineRule="auto"/>
              <w:jc w:val="center"/>
              <w:rPr>
                <w:rFonts w:cs="Calibri"/>
                <w:color w:val="000000"/>
              </w:rPr>
            </w:pPr>
            <w:r>
              <w:rPr>
                <w:rFonts w:cs="Calibri"/>
                <w:color w:val="000000"/>
              </w:rPr>
              <w:t>1,6</w:t>
            </w:r>
          </w:p>
        </w:tc>
        <w:tc>
          <w:tcPr>
            <w:tcW w:w="992" w:type="dxa"/>
            <w:tcBorders>
              <w:top w:val="single" w:sz="4" w:space="0" w:color="auto"/>
              <w:left w:val="single" w:sz="4" w:space="0" w:color="auto"/>
              <w:bottom w:val="single" w:sz="4" w:space="0" w:color="auto"/>
              <w:right w:val="single" w:sz="4" w:space="0" w:color="auto"/>
            </w:tcBorders>
            <w:vAlign w:val="bottom"/>
            <w:hideMark/>
          </w:tcPr>
          <w:p w14:paraId="697BB12B" w14:textId="77777777" w:rsidR="00053A7E" w:rsidRDefault="00053A7E">
            <w:pPr>
              <w:spacing w:after="0" w:line="240" w:lineRule="auto"/>
              <w:jc w:val="center"/>
              <w:rPr>
                <w:rFonts w:cs="Calibri"/>
                <w:color w:val="000000"/>
              </w:rPr>
            </w:pPr>
            <w:r>
              <w:rPr>
                <w:rFonts w:cs="Calibri"/>
                <w:color w:val="000000"/>
              </w:rPr>
              <w:t>1,6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948A9D8" w14:textId="77777777" w:rsidR="00053A7E" w:rsidRDefault="00053A7E">
            <w:pPr>
              <w:spacing w:after="0" w:line="240" w:lineRule="auto"/>
              <w:jc w:val="center"/>
              <w:rPr>
                <w:rFonts w:cs="Calibri"/>
                <w:color w:val="000000"/>
              </w:rPr>
            </w:pPr>
            <w:r>
              <w:rPr>
                <w:rFonts w:cs="Calibri"/>
                <w:color w:val="000000"/>
              </w:rPr>
              <w:t>1,6</w:t>
            </w:r>
          </w:p>
        </w:tc>
        <w:tc>
          <w:tcPr>
            <w:tcW w:w="992" w:type="dxa"/>
            <w:tcBorders>
              <w:top w:val="single" w:sz="4" w:space="0" w:color="auto"/>
              <w:left w:val="single" w:sz="4" w:space="0" w:color="auto"/>
              <w:bottom w:val="single" w:sz="4" w:space="0" w:color="auto"/>
              <w:right w:val="single" w:sz="4" w:space="0" w:color="auto"/>
            </w:tcBorders>
            <w:vAlign w:val="bottom"/>
            <w:hideMark/>
          </w:tcPr>
          <w:p w14:paraId="03A89A8A" w14:textId="77777777" w:rsidR="00053A7E" w:rsidRDefault="00053A7E">
            <w:pPr>
              <w:spacing w:after="0" w:line="240" w:lineRule="auto"/>
              <w:jc w:val="center"/>
              <w:rPr>
                <w:rFonts w:cs="Calibri"/>
                <w:color w:val="000000"/>
              </w:rPr>
            </w:pPr>
            <w:r>
              <w:rPr>
                <w:rFonts w:cs="Calibri"/>
                <w:color w:val="000000"/>
              </w:rPr>
              <w:t>1,2</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63D5627" w14:textId="77777777" w:rsidR="00053A7E" w:rsidRDefault="00053A7E">
            <w:pPr>
              <w:spacing w:after="0" w:line="240" w:lineRule="auto"/>
              <w:jc w:val="center"/>
              <w:rPr>
                <w:rFonts w:cs="Calibri"/>
                <w:color w:val="000000"/>
              </w:rPr>
            </w:pPr>
            <w:r>
              <w:rPr>
                <w:rFonts w:cs="Calibri"/>
                <w:color w:val="000000"/>
              </w:rPr>
              <w:t>2</w:t>
            </w:r>
          </w:p>
        </w:tc>
        <w:tc>
          <w:tcPr>
            <w:tcW w:w="850" w:type="dxa"/>
            <w:tcBorders>
              <w:top w:val="single" w:sz="4" w:space="0" w:color="auto"/>
              <w:left w:val="single" w:sz="4" w:space="0" w:color="auto"/>
              <w:bottom w:val="single" w:sz="4" w:space="0" w:color="auto"/>
              <w:right w:val="single" w:sz="4" w:space="0" w:color="auto"/>
            </w:tcBorders>
            <w:vAlign w:val="bottom"/>
            <w:hideMark/>
          </w:tcPr>
          <w:p w14:paraId="2A1F14F3" w14:textId="77777777" w:rsidR="00053A7E" w:rsidRDefault="00053A7E">
            <w:pPr>
              <w:spacing w:after="0" w:line="240" w:lineRule="auto"/>
              <w:jc w:val="center"/>
              <w:rPr>
                <w:rFonts w:cs="Calibri"/>
                <w:color w:val="000000"/>
              </w:rPr>
            </w:pPr>
            <w:r>
              <w:rPr>
                <w:rFonts w:cs="Calibri"/>
                <w:color w:val="000000"/>
              </w:rPr>
              <w:t>0,8</w:t>
            </w:r>
          </w:p>
        </w:tc>
      </w:tr>
      <w:tr w:rsidR="00053A7E" w14:paraId="74D8E10D" w14:textId="77777777" w:rsidTr="00053A7E">
        <w:tc>
          <w:tcPr>
            <w:tcW w:w="1951" w:type="dxa"/>
            <w:tcBorders>
              <w:top w:val="single" w:sz="4" w:space="0" w:color="auto"/>
              <w:left w:val="single" w:sz="4" w:space="0" w:color="auto"/>
              <w:bottom w:val="single" w:sz="4" w:space="0" w:color="auto"/>
              <w:right w:val="single" w:sz="4" w:space="0" w:color="auto"/>
            </w:tcBorders>
            <w:hideMark/>
          </w:tcPr>
          <w:p w14:paraId="3868648B" w14:textId="77777777" w:rsidR="00053A7E" w:rsidRDefault="00053A7E">
            <w:pPr>
              <w:spacing w:after="0" w:line="240" w:lineRule="auto"/>
              <w:jc w:val="both"/>
              <w:rPr>
                <w:rFonts w:ascii="Times New Roman" w:hAnsi="Times New Roman"/>
              </w:rPr>
            </w:pPr>
            <w:r>
              <w:rPr>
                <w:rFonts w:ascii="Times New Roman" w:hAnsi="Times New Roman"/>
              </w:rPr>
              <w:t>Железно-дорожный</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7E5EF9B" w14:textId="77777777" w:rsidR="00053A7E" w:rsidRDefault="00053A7E">
            <w:pPr>
              <w:spacing w:after="0" w:line="240" w:lineRule="auto"/>
              <w:jc w:val="center"/>
              <w:rPr>
                <w:rFonts w:cs="Calibri"/>
                <w:color w:val="000000"/>
              </w:rPr>
            </w:pPr>
            <w:r>
              <w:rPr>
                <w:rFonts w:cs="Calibri"/>
                <w:color w:val="000000"/>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B25CF3E" w14:textId="77777777" w:rsidR="00053A7E" w:rsidRDefault="00053A7E">
            <w:pPr>
              <w:spacing w:after="0" w:line="240" w:lineRule="auto"/>
              <w:jc w:val="center"/>
              <w:rPr>
                <w:rFonts w:cs="Calibri"/>
                <w:color w:val="000000"/>
              </w:rPr>
            </w:pPr>
            <w:r>
              <w:rPr>
                <w:rFonts w:cs="Calibri"/>
                <w:color w:val="000000"/>
              </w:rPr>
              <w:t>1,5</w:t>
            </w:r>
          </w:p>
        </w:tc>
        <w:tc>
          <w:tcPr>
            <w:tcW w:w="992" w:type="dxa"/>
            <w:tcBorders>
              <w:top w:val="single" w:sz="4" w:space="0" w:color="auto"/>
              <w:left w:val="single" w:sz="4" w:space="0" w:color="auto"/>
              <w:bottom w:val="single" w:sz="4" w:space="0" w:color="auto"/>
              <w:right w:val="single" w:sz="4" w:space="0" w:color="auto"/>
            </w:tcBorders>
            <w:vAlign w:val="bottom"/>
            <w:hideMark/>
          </w:tcPr>
          <w:p w14:paraId="248C77BC" w14:textId="77777777" w:rsidR="00053A7E" w:rsidRDefault="00053A7E">
            <w:pPr>
              <w:spacing w:after="0" w:line="240" w:lineRule="auto"/>
              <w:jc w:val="center"/>
              <w:rPr>
                <w:rFonts w:cs="Calibri"/>
                <w:color w:val="000000"/>
              </w:rPr>
            </w:pPr>
            <w:r>
              <w:rPr>
                <w:rFonts w:cs="Calibri"/>
                <w:color w:val="000000"/>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BDA24AA" w14:textId="77777777" w:rsidR="00053A7E" w:rsidRDefault="00053A7E">
            <w:pPr>
              <w:spacing w:after="0" w:line="240" w:lineRule="auto"/>
              <w:jc w:val="center"/>
              <w:rPr>
                <w:rFonts w:cs="Calibri"/>
                <w:color w:val="000000"/>
              </w:rPr>
            </w:pPr>
            <w:r>
              <w:rPr>
                <w:rFonts w:cs="Calibri"/>
                <w:color w:val="000000"/>
              </w:rPr>
              <w:t>1,5</w:t>
            </w:r>
          </w:p>
        </w:tc>
        <w:tc>
          <w:tcPr>
            <w:tcW w:w="992" w:type="dxa"/>
            <w:tcBorders>
              <w:top w:val="single" w:sz="4" w:space="0" w:color="auto"/>
              <w:left w:val="single" w:sz="4" w:space="0" w:color="auto"/>
              <w:bottom w:val="single" w:sz="4" w:space="0" w:color="auto"/>
              <w:right w:val="single" w:sz="4" w:space="0" w:color="auto"/>
            </w:tcBorders>
            <w:vAlign w:val="bottom"/>
            <w:hideMark/>
          </w:tcPr>
          <w:p w14:paraId="3ABD5E88" w14:textId="77777777" w:rsidR="00053A7E" w:rsidRDefault="00053A7E">
            <w:pPr>
              <w:spacing w:after="0" w:line="240" w:lineRule="auto"/>
              <w:jc w:val="center"/>
              <w:rPr>
                <w:rFonts w:cs="Calibri"/>
                <w:color w:val="000000"/>
              </w:rPr>
            </w:pPr>
            <w:r>
              <w:rPr>
                <w:rFonts w:cs="Calibri"/>
                <w:color w:val="000000"/>
              </w:rPr>
              <w:t>2</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DE059E8" w14:textId="77777777" w:rsidR="00053A7E" w:rsidRDefault="00053A7E">
            <w:pPr>
              <w:spacing w:after="0" w:line="240" w:lineRule="auto"/>
              <w:jc w:val="center"/>
              <w:rPr>
                <w:rFonts w:cs="Calibri"/>
                <w:color w:val="000000"/>
              </w:rPr>
            </w:pPr>
            <w:r>
              <w:rPr>
                <w:rFonts w:cs="Calibri"/>
                <w:color w:val="000000"/>
              </w:rPr>
              <w:t>2</w:t>
            </w:r>
          </w:p>
        </w:tc>
        <w:tc>
          <w:tcPr>
            <w:tcW w:w="850" w:type="dxa"/>
            <w:tcBorders>
              <w:top w:val="single" w:sz="4" w:space="0" w:color="auto"/>
              <w:left w:val="single" w:sz="4" w:space="0" w:color="auto"/>
              <w:bottom w:val="single" w:sz="4" w:space="0" w:color="auto"/>
              <w:right w:val="single" w:sz="4" w:space="0" w:color="auto"/>
            </w:tcBorders>
            <w:vAlign w:val="bottom"/>
            <w:hideMark/>
          </w:tcPr>
          <w:p w14:paraId="72E5CC3B" w14:textId="77777777" w:rsidR="00053A7E" w:rsidRDefault="00053A7E">
            <w:pPr>
              <w:spacing w:after="0" w:line="240" w:lineRule="auto"/>
              <w:jc w:val="center"/>
              <w:rPr>
                <w:rFonts w:cs="Calibri"/>
                <w:color w:val="000000"/>
              </w:rPr>
            </w:pPr>
            <w:r>
              <w:rPr>
                <w:rFonts w:cs="Calibri"/>
                <w:color w:val="000000"/>
              </w:rPr>
              <w:t>1,5</w:t>
            </w:r>
          </w:p>
        </w:tc>
      </w:tr>
      <w:tr w:rsidR="00053A7E" w14:paraId="30759016" w14:textId="77777777" w:rsidTr="00053A7E">
        <w:tc>
          <w:tcPr>
            <w:tcW w:w="1951" w:type="dxa"/>
            <w:tcBorders>
              <w:top w:val="single" w:sz="4" w:space="0" w:color="auto"/>
              <w:left w:val="single" w:sz="4" w:space="0" w:color="auto"/>
              <w:bottom w:val="single" w:sz="4" w:space="0" w:color="auto"/>
              <w:right w:val="single" w:sz="4" w:space="0" w:color="auto"/>
            </w:tcBorders>
            <w:hideMark/>
          </w:tcPr>
          <w:p w14:paraId="3F3EA609" w14:textId="77777777" w:rsidR="00053A7E" w:rsidRDefault="00053A7E">
            <w:pPr>
              <w:spacing w:after="0" w:line="240" w:lineRule="auto"/>
              <w:jc w:val="both"/>
              <w:rPr>
                <w:rFonts w:ascii="Times New Roman" w:hAnsi="Times New Roman"/>
              </w:rPr>
            </w:pPr>
            <w:r>
              <w:rPr>
                <w:rFonts w:ascii="Times New Roman" w:hAnsi="Times New Roman"/>
              </w:rPr>
              <w:t>Водный</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7479EA" w14:textId="77777777" w:rsidR="00053A7E" w:rsidRDefault="00053A7E">
            <w:pPr>
              <w:spacing w:after="0" w:line="240" w:lineRule="auto"/>
              <w:jc w:val="center"/>
              <w:rPr>
                <w:rFonts w:cs="Calibri"/>
                <w:color w:val="000000"/>
              </w:rPr>
            </w:pPr>
            <w:r>
              <w:rPr>
                <w:rFonts w:cs="Calibri"/>
                <w:color w:val="000000"/>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C75ED42" w14:textId="77777777" w:rsidR="00053A7E" w:rsidRDefault="00053A7E">
            <w:pPr>
              <w:spacing w:after="0" w:line="240" w:lineRule="auto"/>
              <w:jc w:val="center"/>
              <w:rPr>
                <w:rFonts w:cs="Calibri"/>
                <w:color w:val="000000"/>
              </w:rPr>
            </w:pPr>
            <w:r>
              <w:rPr>
                <w:rFonts w:cs="Calibri"/>
                <w:color w:val="000000"/>
              </w:rPr>
              <w:t>0</w:t>
            </w:r>
          </w:p>
        </w:tc>
        <w:tc>
          <w:tcPr>
            <w:tcW w:w="992" w:type="dxa"/>
            <w:tcBorders>
              <w:top w:val="single" w:sz="4" w:space="0" w:color="auto"/>
              <w:left w:val="single" w:sz="4" w:space="0" w:color="auto"/>
              <w:bottom w:val="single" w:sz="4" w:space="0" w:color="auto"/>
              <w:right w:val="single" w:sz="4" w:space="0" w:color="auto"/>
            </w:tcBorders>
            <w:vAlign w:val="bottom"/>
            <w:hideMark/>
          </w:tcPr>
          <w:p w14:paraId="631BE25A" w14:textId="77777777" w:rsidR="00053A7E" w:rsidRDefault="00053A7E">
            <w:pPr>
              <w:spacing w:after="0" w:line="240" w:lineRule="auto"/>
              <w:jc w:val="center"/>
              <w:rPr>
                <w:rFonts w:cs="Calibri"/>
                <w:color w:val="000000"/>
              </w:rPr>
            </w:pPr>
            <w:r>
              <w:rPr>
                <w:rFonts w:cs="Calibri"/>
                <w:color w:val="000000"/>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FC78DAF" w14:textId="77777777" w:rsidR="00053A7E" w:rsidRDefault="00053A7E">
            <w:pPr>
              <w:spacing w:after="0" w:line="240" w:lineRule="auto"/>
              <w:jc w:val="center"/>
              <w:rPr>
                <w:rFonts w:cs="Calibri"/>
                <w:color w:val="000000"/>
              </w:rPr>
            </w:pPr>
            <w:r>
              <w:rPr>
                <w:rFonts w:cs="Calibri"/>
                <w:color w:val="000000"/>
              </w:rPr>
              <w:t>0</w:t>
            </w:r>
          </w:p>
        </w:tc>
        <w:tc>
          <w:tcPr>
            <w:tcW w:w="992" w:type="dxa"/>
            <w:tcBorders>
              <w:top w:val="single" w:sz="4" w:space="0" w:color="auto"/>
              <w:left w:val="single" w:sz="4" w:space="0" w:color="auto"/>
              <w:bottom w:val="single" w:sz="4" w:space="0" w:color="auto"/>
              <w:right w:val="single" w:sz="4" w:space="0" w:color="auto"/>
            </w:tcBorders>
            <w:vAlign w:val="bottom"/>
            <w:hideMark/>
          </w:tcPr>
          <w:p w14:paraId="65933722" w14:textId="77777777" w:rsidR="00053A7E" w:rsidRDefault="00053A7E">
            <w:pPr>
              <w:spacing w:after="0" w:line="240" w:lineRule="auto"/>
              <w:jc w:val="center"/>
              <w:rPr>
                <w:rFonts w:cs="Calibri"/>
                <w:color w:val="000000"/>
              </w:rPr>
            </w:pPr>
            <w:r>
              <w:rPr>
                <w:rFonts w:cs="Calibri"/>
                <w:color w:val="000000"/>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BB6F4E8" w14:textId="77777777" w:rsidR="00053A7E" w:rsidRDefault="00053A7E">
            <w:pPr>
              <w:spacing w:after="0" w:line="240" w:lineRule="auto"/>
              <w:jc w:val="center"/>
              <w:rPr>
                <w:rFonts w:cs="Calibri"/>
                <w:color w:val="000000"/>
              </w:rPr>
            </w:pPr>
            <w:r>
              <w:rPr>
                <w:rFonts w:cs="Calibri"/>
                <w:color w:val="000000"/>
              </w:rPr>
              <w:t>0</w:t>
            </w:r>
          </w:p>
        </w:tc>
        <w:tc>
          <w:tcPr>
            <w:tcW w:w="850" w:type="dxa"/>
            <w:tcBorders>
              <w:top w:val="single" w:sz="4" w:space="0" w:color="auto"/>
              <w:left w:val="single" w:sz="4" w:space="0" w:color="auto"/>
              <w:bottom w:val="single" w:sz="4" w:space="0" w:color="auto"/>
              <w:right w:val="single" w:sz="4" w:space="0" w:color="auto"/>
            </w:tcBorders>
            <w:vAlign w:val="bottom"/>
            <w:hideMark/>
          </w:tcPr>
          <w:p w14:paraId="14DE5528" w14:textId="77777777" w:rsidR="00053A7E" w:rsidRDefault="00053A7E">
            <w:pPr>
              <w:spacing w:after="0" w:line="240" w:lineRule="auto"/>
              <w:jc w:val="center"/>
              <w:rPr>
                <w:rFonts w:cs="Calibri"/>
                <w:color w:val="000000"/>
              </w:rPr>
            </w:pPr>
            <w:r>
              <w:rPr>
                <w:rFonts w:cs="Calibri"/>
                <w:color w:val="000000"/>
              </w:rPr>
              <w:t>0</w:t>
            </w:r>
          </w:p>
        </w:tc>
      </w:tr>
      <w:tr w:rsidR="00053A7E" w14:paraId="1176FA0C" w14:textId="77777777" w:rsidTr="00053A7E">
        <w:trPr>
          <w:trHeight w:val="90"/>
        </w:trPr>
        <w:tc>
          <w:tcPr>
            <w:tcW w:w="1951" w:type="dxa"/>
            <w:tcBorders>
              <w:top w:val="single" w:sz="4" w:space="0" w:color="auto"/>
              <w:left w:val="single" w:sz="4" w:space="0" w:color="auto"/>
              <w:bottom w:val="single" w:sz="4" w:space="0" w:color="auto"/>
              <w:right w:val="single" w:sz="4" w:space="0" w:color="auto"/>
            </w:tcBorders>
            <w:hideMark/>
          </w:tcPr>
          <w:p w14:paraId="29256A72" w14:textId="77777777" w:rsidR="00053A7E" w:rsidRDefault="00053A7E">
            <w:pPr>
              <w:spacing w:after="0" w:line="240" w:lineRule="auto"/>
              <w:jc w:val="both"/>
              <w:rPr>
                <w:rFonts w:ascii="Times New Roman" w:hAnsi="Times New Roman"/>
              </w:rPr>
            </w:pPr>
            <w:r>
              <w:rPr>
                <w:rFonts w:ascii="Times New Roman" w:hAnsi="Times New Roman"/>
              </w:rPr>
              <w:t xml:space="preserve">Воздушный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7151B6" w14:textId="77777777" w:rsidR="00053A7E" w:rsidRDefault="00053A7E">
            <w:pPr>
              <w:spacing w:after="0" w:line="240" w:lineRule="auto"/>
              <w:jc w:val="center"/>
              <w:rPr>
                <w:rFonts w:cs="Calibri"/>
                <w:color w:val="000000"/>
              </w:rPr>
            </w:pPr>
            <w:r>
              <w:rPr>
                <w:rFonts w:cs="Calibri"/>
                <w:color w:val="00000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55872BB" w14:textId="77777777" w:rsidR="00053A7E" w:rsidRDefault="00053A7E">
            <w:pPr>
              <w:spacing w:after="0" w:line="240" w:lineRule="auto"/>
              <w:jc w:val="center"/>
              <w:rPr>
                <w:rFonts w:cs="Calibri"/>
                <w:color w:val="000000"/>
              </w:rPr>
            </w:pPr>
            <w:r>
              <w:rPr>
                <w:rFonts w:cs="Calibri"/>
                <w:color w:val="000000"/>
              </w:rPr>
              <w:t>0,5</w:t>
            </w:r>
          </w:p>
        </w:tc>
        <w:tc>
          <w:tcPr>
            <w:tcW w:w="992" w:type="dxa"/>
            <w:tcBorders>
              <w:top w:val="single" w:sz="4" w:space="0" w:color="auto"/>
              <w:left w:val="single" w:sz="4" w:space="0" w:color="auto"/>
              <w:bottom w:val="single" w:sz="4" w:space="0" w:color="auto"/>
              <w:right w:val="single" w:sz="4" w:space="0" w:color="auto"/>
            </w:tcBorders>
            <w:vAlign w:val="bottom"/>
            <w:hideMark/>
          </w:tcPr>
          <w:p w14:paraId="0D3651F1" w14:textId="77777777" w:rsidR="00053A7E" w:rsidRDefault="00053A7E">
            <w:pPr>
              <w:spacing w:after="0" w:line="240" w:lineRule="auto"/>
              <w:jc w:val="center"/>
              <w:rPr>
                <w:rFonts w:cs="Calibri"/>
                <w:color w:val="000000"/>
              </w:rPr>
            </w:pPr>
            <w:r>
              <w:rPr>
                <w:rFonts w:cs="Calibri"/>
                <w:color w:val="000000"/>
              </w:rPr>
              <w:t>0,3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7F25480" w14:textId="77777777" w:rsidR="00053A7E" w:rsidRDefault="00053A7E">
            <w:pPr>
              <w:spacing w:after="0" w:line="240" w:lineRule="auto"/>
              <w:jc w:val="center"/>
              <w:rPr>
                <w:rFonts w:cs="Calibri"/>
                <w:color w:val="000000"/>
              </w:rPr>
            </w:pPr>
            <w:r>
              <w:rPr>
                <w:rFonts w:cs="Calibri"/>
                <w:color w:val="000000"/>
              </w:rPr>
              <w:t>0,1</w:t>
            </w:r>
          </w:p>
        </w:tc>
        <w:tc>
          <w:tcPr>
            <w:tcW w:w="992" w:type="dxa"/>
            <w:tcBorders>
              <w:top w:val="single" w:sz="4" w:space="0" w:color="auto"/>
              <w:left w:val="single" w:sz="4" w:space="0" w:color="auto"/>
              <w:bottom w:val="single" w:sz="4" w:space="0" w:color="auto"/>
              <w:right w:val="single" w:sz="4" w:space="0" w:color="auto"/>
            </w:tcBorders>
            <w:vAlign w:val="bottom"/>
            <w:hideMark/>
          </w:tcPr>
          <w:p w14:paraId="26A0BD6B" w14:textId="77777777" w:rsidR="00053A7E" w:rsidRDefault="00053A7E">
            <w:pPr>
              <w:spacing w:after="0" w:line="240" w:lineRule="auto"/>
              <w:jc w:val="center"/>
              <w:rPr>
                <w:rFonts w:cs="Calibri"/>
                <w:color w:val="000000"/>
              </w:rPr>
            </w:pPr>
            <w:r>
              <w:rPr>
                <w:rFonts w:cs="Calibri"/>
                <w:color w:val="000000"/>
              </w:rPr>
              <w:t>0,2</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F8F82B7" w14:textId="77777777" w:rsidR="00053A7E" w:rsidRDefault="00053A7E">
            <w:pPr>
              <w:spacing w:after="0" w:line="240" w:lineRule="auto"/>
              <w:jc w:val="center"/>
              <w:rPr>
                <w:rFonts w:cs="Calibri"/>
                <w:color w:val="000000"/>
              </w:rPr>
            </w:pPr>
            <w:r>
              <w:rPr>
                <w:rFonts w:cs="Calibri"/>
                <w:color w:val="000000"/>
              </w:rPr>
              <w:t>0,4</w:t>
            </w:r>
          </w:p>
        </w:tc>
        <w:tc>
          <w:tcPr>
            <w:tcW w:w="850" w:type="dxa"/>
            <w:tcBorders>
              <w:top w:val="single" w:sz="4" w:space="0" w:color="auto"/>
              <w:left w:val="single" w:sz="4" w:space="0" w:color="auto"/>
              <w:bottom w:val="single" w:sz="4" w:space="0" w:color="auto"/>
              <w:right w:val="single" w:sz="4" w:space="0" w:color="auto"/>
            </w:tcBorders>
            <w:vAlign w:val="bottom"/>
            <w:hideMark/>
          </w:tcPr>
          <w:p w14:paraId="3F96A64F" w14:textId="77777777" w:rsidR="00053A7E" w:rsidRDefault="00053A7E">
            <w:pPr>
              <w:spacing w:after="0" w:line="240" w:lineRule="auto"/>
              <w:jc w:val="center"/>
              <w:rPr>
                <w:rFonts w:cs="Calibri"/>
                <w:color w:val="000000"/>
              </w:rPr>
            </w:pPr>
            <w:r>
              <w:rPr>
                <w:rFonts w:cs="Calibri"/>
                <w:color w:val="000000"/>
              </w:rPr>
              <w:t>0,1</w:t>
            </w:r>
          </w:p>
        </w:tc>
      </w:tr>
      <w:tr w:rsidR="00053A7E" w14:paraId="748DEB4B" w14:textId="77777777" w:rsidTr="00053A7E">
        <w:tc>
          <w:tcPr>
            <w:tcW w:w="1951" w:type="dxa"/>
            <w:tcBorders>
              <w:top w:val="single" w:sz="4" w:space="0" w:color="auto"/>
              <w:left w:val="single" w:sz="4" w:space="0" w:color="auto"/>
              <w:bottom w:val="single" w:sz="4" w:space="0" w:color="auto"/>
              <w:right w:val="single" w:sz="4" w:space="0" w:color="auto"/>
            </w:tcBorders>
            <w:hideMark/>
          </w:tcPr>
          <w:p w14:paraId="1C634D91" w14:textId="77777777" w:rsidR="00053A7E" w:rsidRDefault="00053A7E">
            <w:pPr>
              <w:spacing w:after="0" w:line="240" w:lineRule="auto"/>
              <w:jc w:val="both"/>
              <w:rPr>
                <w:rFonts w:ascii="Times New Roman" w:hAnsi="Times New Roman"/>
              </w:rPr>
            </w:pPr>
            <w:r>
              <w:rPr>
                <w:rFonts w:ascii="Times New Roman" w:hAnsi="Times New Roman"/>
              </w:rPr>
              <w:t xml:space="preserve">Трубопроводный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A377CA" w14:textId="77777777" w:rsidR="00053A7E" w:rsidRDefault="00053A7E">
            <w:pPr>
              <w:spacing w:after="0" w:line="240" w:lineRule="auto"/>
              <w:jc w:val="center"/>
              <w:rPr>
                <w:rFonts w:cs="Calibri"/>
                <w:color w:val="000000"/>
              </w:rPr>
            </w:pPr>
            <w:r>
              <w:rPr>
                <w:rFonts w:cs="Calibri"/>
                <w:color w:val="000000"/>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2373822" w14:textId="77777777" w:rsidR="00053A7E" w:rsidRDefault="00053A7E">
            <w:pPr>
              <w:spacing w:after="0" w:line="240" w:lineRule="auto"/>
              <w:jc w:val="center"/>
              <w:rPr>
                <w:rFonts w:cs="Calibri"/>
                <w:color w:val="000000"/>
              </w:rPr>
            </w:pPr>
            <w:r>
              <w:rPr>
                <w:rFonts w:cs="Calibri"/>
                <w:color w:val="000000"/>
              </w:rPr>
              <w:t>0</w:t>
            </w:r>
          </w:p>
        </w:tc>
        <w:tc>
          <w:tcPr>
            <w:tcW w:w="992" w:type="dxa"/>
            <w:tcBorders>
              <w:top w:val="single" w:sz="4" w:space="0" w:color="auto"/>
              <w:left w:val="single" w:sz="4" w:space="0" w:color="auto"/>
              <w:bottom w:val="single" w:sz="4" w:space="0" w:color="auto"/>
              <w:right w:val="single" w:sz="4" w:space="0" w:color="auto"/>
            </w:tcBorders>
            <w:vAlign w:val="bottom"/>
            <w:hideMark/>
          </w:tcPr>
          <w:p w14:paraId="3B712939" w14:textId="77777777" w:rsidR="00053A7E" w:rsidRDefault="00053A7E">
            <w:pPr>
              <w:spacing w:after="0" w:line="240" w:lineRule="auto"/>
              <w:jc w:val="center"/>
              <w:rPr>
                <w:rFonts w:cs="Calibri"/>
                <w:color w:val="000000"/>
              </w:rPr>
            </w:pPr>
            <w:r>
              <w:rPr>
                <w:rFonts w:cs="Calibri"/>
                <w:color w:val="000000"/>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F47445F" w14:textId="77777777" w:rsidR="00053A7E" w:rsidRDefault="00053A7E">
            <w:pPr>
              <w:spacing w:after="0" w:line="240" w:lineRule="auto"/>
              <w:jc w:val="center"/>
              <w:rPr>
                <w:rFonts w:cs="Calibri"/>
                <w:color w:val="000000"/>
              </w:rPr>
            </w:pPr>
            <w:r>
              <w:rPr>
                <w:rFonts w:cs="Calibri"/>
                <w:color w:val="000000"/>
              </w:rPr>
              <w:t>0</w:t>
            </w:r>
          </w:p>
        </w:tc>
        <w:tc>
          <w:tcPr>
            <w:tcW w:w="992" w:type="dxa"/>
            <w:tcBorders>
              <w:top w:val="single" w:sz="4" w:space="0" w:color="auto"/>
              <w:left w:val="single" w:sz="4" w:space="0" w:color="auto"/>
              <w:bottom w:val="single" w:sz="4" w:space="0" w:color="auto"/>
              <w:right w:val="single" w:sz="4" w:space="0" w:color="auto"/>
            </w:tcBorders>
            <w:vAlign w:val="bottom"/>
            <w:hideMark/>
          </w:tcPr>
          <w:p w14:paraId="6C16FA74" w14:textId="77777777" w:rsidR="00053A7E" w:rsidRDefault="00053A7E">
            <w:pPr>
              <w:spacing w:after="0" w:line="240" w:lineRule="auto"/>
              <w:jc w:val="center"/>
              <w:rPr>
                <w:rFonts w:cs="Calibri"/>
                <w:color w:val="000000"/>
              </w:rPr>
            </w:pPr>
            <w:r>
              <w:rPr>
                <w:rFonts w:cs="Calibri"/>
                <w:color w:val="000000"/>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8931D6A" w14:textId="77777777" w:rsidR="00053A7E" w:rsidRDefault="00053A7E">
            <w:pPr>
              <w:spacing w:after="0" w:line="240" w:lineRule="auto"/>
              <w:jc w:val="center"/>
              <w:rPr>
                <w:rFonts w:cs="Calibri"/>
                <w:color w:val="000000"/>
              </w:rPr>
            </w:pPr>
            <w:r>
              <w:rPr>
                <w:rFonts w:cs="Calibri"/>
                <w:color w:val="000000"/>
              </w:rPr>
              <w:t>0</w:t>
            </w:r>
          </w:p>
        </w:tc>
        <w:tc>
          <w:tcPr>
            <w:tcW w:w="850" w:type="dxa"/>
            <w:tcBorders>
              <w:top w:val="single" w:sz="4" w:space="0" w:color="auto"/>
              <w:left w:val="single" w:sz="4" w:space="0" w:color="auto"/>
              <w:bottom w:val="single" w:sz="4" w:space="0" w:color="auto"/>
              <w:right w:val="single" w:sz="4" w:space="0" w:color="auto"/>
            </w:tcBorders>
            <w:vAlign w:val="bottom"/>
            <w:hideMark/>
          </w:tcPr>
          <w:p w14:paraId="4EDC4D4A" w14:textId="77777777" w:rsidR="00053A7E" w:rsidRDefault="00053A7E">
            <w:pPr>
              <w:spacing w:after="0" w:line="240" w:lineRule="auto"/>
              <w:jc w:val="center"/>
              <w:rPr>
                <w:rFonts w:cs="Calibri"/>
                <w:color w:val="000000"/>
              </w:rPr>
            </w:pPr>
            <w:r>
              <w:rPr>
                <w:rFonts w:cs="Calibri"/>
                <w:color w:val="000000"/>
              </w:rPr>
              <w:t>0</w:t>
            </w:r>
          </w:p>
        </w:tc>
      </w:tr>
    </w:tbl>
    <w:p w14:paraId="03888D2B" w14:textId="77777777" w:rsidR="00053A7E" w:rsidRDefault="00053A7E" w:rsidP="00053A7E">
      <w:pPr>
        <w:spacing w:line="360" w:lineRule="auto"/>
        <w:ind w:firstLine="567"/>
        <w:jc w:val="both"/>
        <w:rPr>
          <w:rFonts w:ascii="Times New Roman" w:hAnsi="Times New Roman"/>
          <w:i/>
          <w:sz w:val="28"/>
          <w:szCs w:val="28"/>
          <w:lang w:eastAsia="en-US"/>
        </w:rPr>
      </w:pPr>
    </w:p>
    <w:p w14:paraId="289C53E9" w14:textId="4142C442"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Можно видеть, что трубопроводный и водный транспорт не представляют интереса для данного (условного) предприятия, потому в дальнейшем они не учитываются в расчетах. Наилучшие возможности для предприятия имеются по привлечению (доступности) железнодорожного транспорта; автомобильный транспорт является менее предпочтительным. </w:t>
      </w:r>
    </w:p>
    <w:p w14:paraId="104BC858"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Для удобства оценки вернемся к 5-балльной системе.  Для этого в рамках каждого </w:t>
      </w:r>
      <w:proofErr w:type="gramStart"/>
      <w:r>
        <w:rPr>
          <w:rFonts w:ascii="Times New Roman" w:hAnsi="Times New Roman"/>
          <w:sz w:val="28"/>
          <w:szCs w:val="28"/>
        </w:rPr>
        <w:t>критерия  произведем</w:t>
      </w:r>
      <w:proofErr w:type="gramEnd"/>
      <w:r>
        <w:rPr>
          <w:rFonts w:ascii="Times New Roman" w:hAnsi="Times New Roman"/>
          <w:sz w:val="28"/>
          <w:szCs w:val="28"/>
        </w:rPr>
        <w:t xml:space="preserve"> переоценку, присваивая 5 баллов  при взвешенной оценке критерия от 1,5 и выше,  4 балла – за оценку критерия в диапазоне 1-1,4;   3 балла -  при взвешенной оценке критерия 0,6-0,9;  2 балла – 0,3-0,5 и 1 балл – за оценку менее 0,3: </w:t>
      </w:r>
    </w:p>
    <w:p w14:paraId="4651A25F" w14:textId="77777777" w:rsidR="00053A7E" w:rsidRDefault="00053A7E" w:rsidP="00053A7E">
      <w:pPr>
        <w:spacing w:line="360" w:lineRule="auto"/>
        <w:ind w:firstLine="708"/>
        <w:jc w:val="both"/>
        <w:rPr>
          <w:rFonts w:ascii="Times New Roman" w:hAnsi="Times New Roman"/>
          <w:sz w:val="28"/>
          <w:szCs w:val="28"/>
        </w:rPr>
      </w:pPr>
      <w:r>
        <w:rPr>
          <w:rFonts w:ascii="Times New Roman" w:hAnsi="Times New Roman"/>
          <w:sz w:val="28"/>
          <w:szCs w:val="28"/>
        </w:rPr>
        <w:t xml:space="preserve">Перевод полученных баллов в 5-балльную </w:t>
      </w:r>
      <w:proofErr w:type="gramStart"/>
      <w:r>
        <w:rPr>
          <w:rFonts w:ascii="Times New Roman" w:hAnsi="Times New Roman"/>
          <w:sz w:val="28"/>
          <w:szCs w:val="28"/>
        </w:rPr>
        <w:t>шкалу :</w:t>
      </w:r>
      <w:proofErr w:type="gramEnd"/>
      <w:r>
        <w:rPr>
          <w:rFonts w:ascii="Times New Roman" w:hAnsi="Times New Roman"/>
          <w:sz w:val="28"/>
          <w:szCs w:val="28"/>
        </w:rPr>
        <w:t xml:space="preserve"> </w:t>
      </w:r>
    </w:p>
    <w:tbl>
      <w:tblPr>
        <w:tblStyle w:val="af0"/>
        <w:tblW w:w="9750" w:type="dxa"/>
        <w:tblLayout w:type="fixed"/>
        <w:tblLook w:val="04A0" w:firstRow="1" w:lastRow="0" w:firstColumn="1" w:lastColumn="0" w:noHBand="0" w:noVBand="1"/>
      </w:tblPr>
      <w:tblGrid>
        <w:gridCol w:w="1953"/>
        <w:gridCol w:w="1419"/>
        <w:gridCol w:w="1099"/>
        <w:gridCol w:w="993"/>
        <w:gridCol w:w="1135"/>
        <w:gridCol w:w="993"/>
        <w:gridCol w:w="1277"/>
        <w:gridCol w:w="881"/>
      </w:tblGrid>
      <w:tr w:rsidR="00053A7E" w14:paraId="1B8373AF" w14:textId="77777777" w:rsidTr="00053A7E">
        <w:tc>
          <w:tcPr>
            <w:tcW w:w="1951" w:type="dxa"/>
            <w:vMerge w:val="restart"/>
            <w:tcBorders>
              <w:top w:val="single" w:sz="4" w:space="0" w:color="auto"/>
              <w:left w:val="single" w:sz="4" w:space="0" w:color="auto"/>
              <w:bottom w:val="single" w:sz="4" w:space="0" w:color="auto"/>
              <w:right w:val="single" w:sz="4" w:space="0" w:color="auto"/>
            </w:tcBorders>
            <w:hideMark/>
          </w:tcPr>
          <w:p w14:paraId="44CEFE83" w14:textId="77777777" w:rsidR="00053A7E" w:rsidRDefault="00053A7E">
            <w:pPr>
              <w:spacing w:after="0" w:line="240" w:lineRule="auto"/>
              <w:jc w:val="center"/>
              <w:rPr>
                <w:rFonts w:ascii="Times New Roman" w:hAnsi="Times New Roman"/>
                <w:sz w:val="20"/>
                <w:szCs w:val="20"/>
              </w:rPr>
            </w:pPr>
            <w:r>
              <w:rPr>
                <w:rFonts w:ascii="Times New Roman" w:hAnsi="Times New Roman"/>
                <w:sz w:val="20"/>
                <w:szCs w:val="20"/>
              </w:rPr>
              <w:t>Вид транспорта</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406C5EC" w14:textId="77777777" w:rsidR="00053A7E" w:rsidRDefault="00053A7E">
            <w:pPr>
              <w:spacing w:after="0" w:line="240" w:lineRule="auto"/>
              <w:jc w:val="center"/>
              <w:rPr>
                <w:rFonts w:ascii="Times New Roman" w:hAnsi="Times New Roman"/>
                <w:sz w:val="20"/>
                <w:szCs w:val="20"/>
              </w:rPr>
            </w:pPr>
            <w:r>
              <w:rPr>
                <w:rFonts w:ascii="Times New Roman" w:hAnsi="Times New Roman"/>
                <w:sz w:val="20"/>
                <w:szCs w:val="20"/>
              </w:rPr>
              <w:t>Значимость вида транспорта для предприятия</w:t>
            </w:r>
          </w:p>
        </w:tc>
        <w:tc>
          <w:tcPr>
            <w:tcW w:w="6378" w:type="dxa"/>
            <w:gridSpan w:val="6"/>
            <w:tcBorders>
              <w:top w:val="single" w:sz="4" w:space="0" w:color="auto"/>
              <w:left w:val="single" w:sz="4" w:space="0" w:color="auto"/>
              <w:bottom w:val="single" w:sz="4" w:space="0" w:color="auto"/>
              <w:right w:val="single" w:sz="4" w:space="0" w:color="auto"/>
            </w:tcBorders>
            <w:hideMark/>
          </w:tcPr>
          <w:p w14:paraId="22E3E2E0" w14:textId="77777777" w:rsidR="00053A7E" w:rsidRDefault="00053A7E">
            <w:pPr>
              <w:spacing w:after="0" w:line="240" w:lineRule="auto"/>
              <w:jc w:val="center"/>
              <w:rPr>
                <w:rFonts w:ascii="Times New Roman" w:hAnsi="Times New Roman"/>
                <w:sz w:val="20"/>
                <w:szCs w:val="20"/>
              </w:rPr>
            </w:pPr>
            <w:r>
              <w:rPr>
                <w:rFonts w:ascii="Times New Roman" w:hAnsi="Times New Roman"/>
                <w:sz w:val="20"/>
                <w:szCs w:val="20"/>
              </w:rPr>
              <w:t>Критерии, влияющие на выбор вида транспорта</w:t>
            </w:r>
          </w:p>
        </w:tc>
      </w:tr>
      <w:tr w:rsidR="00053A7E" w14:paraId="55C3F8CE" w14:textId="77777777" w:rsidTr="00053A7E">
        <w:trPr>
          <w:cantSplit/>
          <w:trHeight w:val="1873"/>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CF9BEEB" w14:textId="77777777" w:rsidR="00053A7E" w:rsidRDefault="00053A7E">
            <w:pPr>
              <w:spacing w:after="0" w:line="240" w:lineRule="auto"/>
              <w:rPr>
                <w:rFonts w:ascii="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1DF5A5" w14:textId="77777777" w:rsidR="00053A7E" w:rsidRDefault="00053A7E">
            <w:pPr>
              <w:spacing w:after="0" w:line="240" w:lineRule="auto"/>
              <w:rPr>
                <w:rFonts w:ascii="Times New Roman" w:hAnsi="Times New Roman"/>
                <w:sz w:val="20"/>
                <w:szCs w:val="20"/>
                <w:lang w:eastAsia="en-US"/>
              </w:rPr>
            </w:pPr>
          </w:p>
        </w:tc>
        <w:tc>
          <w:tcPr>
            <w:tcW w:w="1099" w:type="dxa"/>
            <w:tcBorders>
              <w:top w:val="single" w:sz="4" w:space="0" w:color="auto"/>
              <w:left w:val="single" w:sz="4" w:space="0" w:color="auto"/>
              <w:bottom w:val="single" w:sz="4" w:space="0" w:color="auto"/>
              <w:right w:val="single" w:sz="4" w:space="0" w:color="auto"/>
            </w:tcBorders>
            <w:textDirection w:val="btLr"/>
            <w:vAlign w:val="center"/>
            <w:hideMark/>
          </w:tcPr>
          <w:p w14:paraId="7C657E39" w14:textId="77777777" w:rsidR="00053A7E" w:rsidRDefault="00053A7E">
            <w:pPr>
              <w:spacing w:after="0" w:line="240" w:lineRule="auto"/>
              <w:ind w:left="113" w:right="113"/>
              <w:jc w:val="center"/>
              <w:rPr>
                <w:rFonts w:ascii="Times New Roman" w:hAnsi="Times New Roman"/>
                <w:sz w:val="20"/>
                <w:szCs w:val="20"/>
              </w:rPr>
            </w:pPr>
            <w:r>
              <w:rPr>
                <w:rFonts w:ascii="Times New Roman" w:hAnsi="Times New Roman"/>
                <w:sz w:val="20"/>
                <w:szCs w:val="20"/>
              </w:rPr>
              <w:t>Время доставки</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5CA85541" w14:textId="77777777" w:rsidR="00053A7E" w:rsidRDefault="00053A7E">
            <w:pPr>
              <w:spacing w:after="0" w:line="240" w:lineRule="auto"/>
              <w:ind w:left="113" w:right="113"/>
              <w:jc w:val="center"/>
              <w:rPr>
                <w:rFonts w:ascii="Times New Roman" w:hAnsi="Times New Roman"/>
                <w:sz w:val="20"/>
                <w:szCs w:val="20"/>
              </w:rPr>
            </w:pPr>
            <w:r>
              <w:rPr>
                <w:rFonts w:ascii="Times New Roman" w:hAnsi="Times New Roman"/>
                <w:sz w:val="20"/>
                <w:szCs w:val="20"/>
              </w:rPr>
              <w:t>Частота отправлений</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14:paraId="40DB84E4" w14:textId="77777777" w:rsidR="00053A7E" w:rsidRDefault="00053A7E">
            <w:pPr>
              <w:spacing w:after="0" w:line="240" w:lineRule="auto"/>
              <w:ind w:left="113" w:right="113"/>
              <w:jc w:val="center"/>
              <w:rPr>
                <w:rFonts w:ascii="Times New Roman" w:hAnsi="Times New Roman"/>
                <w:sz w:val="20"/>
                <w:szCs w:val="20"/>
              </w:rPr>
            </w:pPr>
            <w:r>
              <w:rPr>
                <w:rFonts w:ascii="Times New Roman" w:hAnsi="Times New Roman"/>
                <w:sz w:val="20"/>
                <w:szCs w:val="20"/>
              </w:rPr>
              <w:t>Надежность соблюдения графика доставки груза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4085F658" w14:textId="77777777" w:rsidR="00053A7E" w:rsidRDefault="00053A7E">
            <w:pPr>
              <w:spacing w:after="0" w:line="240" w:lineRule="auto"/>
              <w:ind w:left="113" w:right="113"/>
              <w:jc w:val="center"/>
              <w:rPr>
                <w:rFonts w:ascii="Times New Roman" w:hAnsi="Times New Roman"/>
                <w:sz w:val="20"/>
                <w:szCs w:val="20"/>
              </w:rPr>
            </w:pPr>
            <w:r>
              <w:rPr>
                <w:rFonts w:ascii="Times New Roman" w:hAnsi="Times New Roman"/>
                <w:sz w:val="20"/>
                <w:szCs w:val="20"/>
              </w:rPr>
              <w:t>Способность перевозить разные грузы</w:t>
            </w:r>
          </w:p>
        </w:tc>
        <w:tc>
          <w:tcPr>
            <w:tcW w:w="1277" w:type="dxa"/>
            <w:tcBorders>
              <w:top w:val="single" w:sz="4" w:space="0" w:color="auto"/>
              <w:left w:val="single" w:sz="4" w:space="0" w:color="auto"/>
              <w:bottom w:val="single" w:sz="4" w:space="0" w:color="auto"/>
              <w:right w:val="single" w:sz="4" w:space="0" w:color="auto"/>
            </w:tcBorders>
            <w:textDirection w:val="btLr"/>
            <w:vAlign w:val="center"/>
            <w:hideMark/>
          </w:tcPr>
          <w:p w14:paraId="6E486DCD" w14:textId="77777777" w:rsidR="00053A7E" w:rsidRDefault="00053A7E">
            <w:pPr>
              <w:spacing w:after="0" w:line="240" w:lineRule="auto"/>
              <w:ind w:left="113" w:right="113"/>
              <w:jc w:val="center"/>
              <w:rPr>
                <w:rFonts w:ascii="Times New Roman" w:hAnsi="Times New Roman"/>
                <w:sz w:val="20"/>
                <w:szCs w:val="20"/>
              </w:rPr>
            </w:pPr>
            <w:r>
              <w:rPr>
                <w:rFonts w:ascii="Times New Roman" w:hAnsi="Times New Roman"/>
                <w:sz w:val="20"/>
                <w:szCs w:val="20"/>
              </w:rPr>
              <w:t>Способность доставить груз в любую точку территории</w:t>
            </w:r>
          </w:p>
        </w:tc>
        <w:tc>
          <w:tcPr>
            <w:tcW w:w="881" w:type="dxa"/>
            <w:tcBorders>
              <w:top w:val="single" w:sz="4" w:space="0" w:color="auto"/>
              <w:left w:val="single" w:sz="4" w:space="0" w:color="auto"/>
              <w:bottom w:val="single" w:sz="4" w:space="0" w:color="auto"/>
              <w:right w:val="single" w:sz="4" w:space="0" w:color="auto"/>
            </w:tcBorders>
            <w:textDirection w:val="btLr"/>
            <w:vAlign w:val="center"/>
            <w:hideMark/>
          </w:tcPr>
          <w:p w14:paraId="6BA93786" w14:textId="77777777" w:rsidR="00053A7E" w:rsidRDefault="00053A7E">
            <w:pPr>
              <w:spacing w:after="0" w:line="240" w:lineRule="auto"/>
              <w:ind w:left="113" w:right="113"/>
              <w:jc w:val="center"/>
              <w:rPr>
                <w:rFonts w:ascii="Times New Roman" w:hAnsi="Times New Roman"/>
                <w:sz w:val="20"/>
                <w:szCs w:val="20"/>
              </w:rPr>
            </w:pPr>
            <w:r>
              <w:rPr>
                <w:rFonts w:ascii="Times New Roman" w:hAnsi="Times New Roman"/>
                <w:sz w:val="20"/>
                <w:szCs w:val="20"/>
              </w:rPr>
              <w:t>Стоимость перевозки</w:t>
            </w:r>
          </w:p>
        </w:tc>
      </w:tr>
      <w:tr w:rsidR="00053A7E" w14:paraId="56692966" w14:textId="77777777" w:rsidTr="00053A7E">
        <w:tc>
          <w:tcPr>
            <w:tcW w:w="1951" w:type="dxa"/>
            <w:tcBorders>
              <w:top w:val="single" w:sz="4" w:space="0" w:color="auto"/>
              <w:left w:val="single" w:sz="4" w:space="0" w:color="auto"/>
              <w:bottom w:val="single" w:sz="4" w:space="0" w:color="auto"/>
              <w:right w:val="single" w:sz="4" w:space="0" w:color="auto"/>
            </w:tcBorders>
            <w:hideMark/>
          </w:tcPr>
          <w:p w14:paraId="5A2CCAAE" w14:textId="77777777" w:rsidR="00053A7E" w:rsidRDefault="00053A7E">
            <w:pPr>
              <w:spacing w:after="0" w:line="240" w:lineRule="auto"/>
              <w:jc w:val="both"/>
              <w:rPr>
                <w:rFonts w:ascii="Times New Roman" w:hAnsi="Times New Roman"/>
                <w:sz w:val="20"/>
                <w:szCs w:val="20"/>
              </w:rPr>
            </w:pPr>
            <w:r>
              <w:rPr>
                <w:rFonts w:ascii="Times New Roman" w:hAnsi="Times New Roman"/>
                <w:sz w:val="20"/>
                <w:szCs w:val="20"/>
              </w:rPr>
              <w:t>Автомобильный</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36858DF" w14:textId="77777777" w:rsidR="00053A7E" w:rsidRDefault="00053A7E">
            <w:pPr>
              <w:spacing w:after="0" w:line="240" w:lineRule="auto"/>
              <w:jc w:val="center"/>
              <w:rPr>
                <w:rFonts w:cs="Calibri"/>
                <w:color w:val="000000"/>
              </w:rPr>
            </w:pPr>
            <w:r>
              <w:rPr>
                <w:rFonts w:cs="Calibri"/>
                <w:color w:val="000000"/>
              </w:rPr>
              <w:t>0,4</w:t>
            </w:r>
          </w:p>
        </w:tc>
        <w:tc>
          <w:tcPr>
            <w:tcW w:w="1099" w:type="dxa"/>
            <w:tcBorders>
              <w:top w:val="single" w:sz="4" w:space="0" w:color="auto"/>
              <w:left w:val="single" w:sz="4" w:space="0" w:color="auto"/>
              <w:bottom w:val="single" w:sz="4" w:space="0" w:color="auto"/>
              <w:right w:val="single" w:sz="4" w:space="0" w:color="auto"/>
            </w:tcBorders>
            <w:vAlign w:val="bottom"/>
            <w:hideMark/>
          </w:tcPr>
          <w:p w14:paraId="55260674" w14:textId="77777777" w:rsidR="00053A7E" w:rsidRDefault="00053A7E">
            <w:pPr>
              <w:spacing w:after="0" w:line="240" w:lineRule="auto"/>
              <w:jc w:val="center"/>
              <w:rPr>
                <w:rFonts w:cs="Calibri"/>
                <w:color w:val="000000"/>
              </w:rPr>
            </w:pPr>
            <w:r>
              <w:rPr>
                <w:rFonts w:cs="Calibri"/>
                <w:color w:val="000000"/>
              </w:rPr>
              <w:t>5</w:t>
            </w:r>
          </w:p>
        </w:tc>
        <w:tc>
          <w:tcPr>
            <w:tcW w:w="993" w:type="dxa"/>
            <w:tcBorders>
              <w:top w:val="single" w:sz="4" w:space="0" w:color="auto"/>
              <w:left w:val="single" w:sz="4" w:space="0" w:color="auto"/>
              <w:bottom w:val="single" w:sz="4" w:space="0" w:color="auto"/>
              <w:right w:val="single" w:sz="4" w:space="0" w:color="auto"/>
            </w:tcBorders>
            <w:vAlign w:val="bottom"/>
            <w:hideMark/>
          </w:tcPr>
          <w:p w14:paraId="2ED266C2" w14:textId="77777777" w:rsidR="00053A7E" w:rsidRDefault="00053A7E">
            <w:pPr>
              <w:spacing w:after="0" w:line="240" w:lineRule="auto"/>
              <w:jc w:val="center"/>
              <w:rPr>
                <w:rFonts w:cs="Calibri"/>
                <w:color w:val="000000"/>
              </w:rPr>
            </w:pPr>
            <w:r>
              <w:rPr>
                <w:rFonts w:cs="Calibri"/>
                <w:color w:val="000000"/>
              </w:rPr>
              <w:t>5</w:t>
            </w:r>
          </w:p>
        </w:tc>
        <w:tc>
          <w:tcPr>
            <w:tcW w:w="1135" w:type="dxa"/>
            <w:tcBorders>
              <w:top w:val="single" w:sz="4" w:space="0" w:color="auto"/>
              <w:left w:val="single" w:sz="4" w:space="0" w:color="auto"/>
              <w:bottom w:val="single" w:sz="4" w:space="0" w:color="auto"/>
              <w:right w:val="single" w:sz="4" w:space="0" w:color="auto"/>
            </w:tcBorders>
            <w:vAlign w:val="bottom"/>
            <w:hideMark/>
          </w:tcPr>
          <w:p w14:paraId="58BCF96A" w14:textId="77777777" w:rsidR="00053A7E" w:rsidRDefault="00053A7E">
            <w:pPr>
              <w:spacing w:after="0" w:line="240" w:lineRule="auto"/>
              <w:jc w:val="center"/>
              <w:rPr>
                <w:rFonts w:cs="Calibri"/>
                <w:color w:val="000000"/>
              </w:rPr>
            </w:pPr>
            <w:r>
              <w:rPr>
                <w:rFonts w:cs="Calibri"/>
                <w:color w:val="000000"/>
              </w:rPr>
              <w:t>5</w:t>
            </w:r>
          </w:p>
        </w:tc>
        <w:tc>
          <w:tcPr>
            <w:tcW w:w="993" w:type="dxa"/>
            <w:tcBorders>
              <w:top w:val="single" w:sz="4" w:space="0" w:color="auto"/>
              <w:left w:val="single" w:sz="4" w:space="0" w:color="auto"/>
              <w:bottom w:val="single" w:sz="4" w:space="0" w:color="auto"/>
              <w:right w:val="single" w:sz="4" w:space="0" w:color="auto"/>
            </w:tcBorders>
            <w:vAlign w:val="bottom"/>
            <w:hideMark/>
          </w:tcPr>
          <w:p w14:paraId="64B948A6" w14:textId="77777777" w:rsidR="00053A7E" w:rsidRDefault="00053A7E">
            <w:pPr>
              <w:spacing w:after="0" w:line="240" w:lineRule="auto"/>
              <w:jc w:val="center"/>
              <w:rPr>
                <w:rFonts w:cs="Calibri"/>
                <w:color w:val="000000"/>
              </w:rPr>
            </w:pPr>
            <w:r>
              <w:rPr>
                <w:rFonts w:cs="Calibri"/>
                <w:color w:val="000000"/>
              </w:rPr>
              <w:t>4</w:t>
            </w:r>
          </w:p>
        </w:tc>
        <w:tc>
          <w:tcPr>
            <w:tcW w:w="1277" w:type="dxa"/>
            <w:tcBorders>
              <w:top w:val="single" w:sz="4" w:space="0" w:color="auto"/>
              <w:left w:val="single" w:sz="4" w:space="0" w:color="auto"/>
              <w:bottom w:val="single" w:sz="4" w:space="0" w:color="auto"/>
              <w:right w:val="single" w:sz="4" w:space="0" w:color="auto"/>
            </w:tcBorders>
            <w:vAlign w:val="bottom"/>
            <w:hideMark/>
          </w:tcPr>
          <w:p w14:paraId="3324ECC9" w14:textId="77777777" w:rsidR="00053A7E" w:rsidRDefault="00053A7E">
            <w:pPr>
              <w:spacing w:after="0" w:line="240" w:lineRule="auto"/>
              <w:jc w:val="center"/>
              <w:rPr>
                <w:rFonts w:cs="Calibri"/>
                <w:color w:val="000000"/>
              </w:rPr>
            </w:pPr>
            <w:r>
              <w:rPr>
                <w:rFonts w:cs="Calibri"/>
                <w:color w:val="000000"/>
              </w:rPr>
              <w:t>5</w:t>
            </w:r>
          </w:p>
        </w:tc>
        <w:tc>
          <w:tcPr>
            <w:tcW w:w="881" w:type="dxa"/>
            <w:tcBorders>
              <w:top w:val="single" w:sz="4" w:space="0" w:color="auto"/>
              <w:left w:val="single" w:sz="4" w:space="0" w:color="auto"/>
              <w:bottom w:val="single" w:sz="4" w:space="0" w:color="auto"/>
              <w:right w:val="single" w:sz="4" w:space="0" w:color="auto"/>
            </w:tcBorders>
            <w:vAlign w:val="bottom"/>
            <w:hideMark/>
          </w:tcPr>
          <w:p w14:paraId="2A9CA4C0" w14:textId="77777777" w:rsidR="00053A7E" w:rsidRDefault="00053A7E">
            <w:pPr>
              <w:spacing w:after="0" w:line="240" w:lineRule="auto"/>
              <w:jc w:val="center"/>
              <w:rPr>
                <w:rFonts w:cs="Calibri"/>
                <w:color w:val="000000"/>
              </w:rPr>
            </w:pPr>
            <w:r>
              <w:rPr>
                <w:rFonts w:cs="Calibri"/>
                <w:color w:val="000000"/>
              </w:rPr>
              <w:t>3</w:t>
            </w:r>
          </w:p>
        </w:tc>
      </w:tr>
      <w:tr w:rsidR="00053A7E" w14:paraId="51168CC0" w14:textId="77777777" w:rsidTr="00053A7E">
        <w:tc>
          <w:tcPr>
            <w:tcW w:w="1951" w:type="dxa"/>
            <w:tcBorders>
              <w:top w:val="single" w:sz="4" w:space="0" w:color="auto"/>
              <w:left w:val="single" w:sz="4" w:space="0" w:color="auto"/>
              <w:bottom w:val="single" w:sz="4" w:space="0" w:color="auto"/>
              <w:right w:val="single" w:sz="4" w:space="0" w:color="auto"/>
            </w:tcBorders>
            <w:hideMark/>
          </w:tcPr>
          <w:p w14:paraId="1B660B1E" w14:textId="77777777" w:rsidR="00053A7E" w:rsidRDefault="00053A7E">
            <w:pPr>
              <w:spacing w:after="0" w:line="240" w:lineRule="auto"/>
              <w:jc w:val="both"/>
              <w:rPr>
                <w:rFonts w:ascii="Times New Roman" w:hAnsi="Times New Roman"/>
                <w:sz w:val="20"/>
                <w:szCs w:val="20"/>
              </w:rPr>
            </w:pPr>
            <w:r>
              <w:rPr>
                <w:rFonts w:ascii="Times New Roman" w:hAnsi="Times New Roman"/>
                <w:sz w:val="20"/>
                <w:szCs w:val="20"/>
              </w:rPr>
              <w:t>Железнодорожный</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4C5484E" w14:textId="77777777" w:rsidR="00053A7E" w:rsidRDefault="00053A7E">
            <w:pPr>
              <w:spacing w:after="0" w:line="240" w:lineRule="auto"/>
              <w:jc w:val="center"/>
              <w:rPr>
                <w:rFonts w:cs="Calibri"/>
                <w:color w:val="000000"/>
              </w:rPr>
            </w:pPr>
            <w:r>
              <w:rPr>
                <w:rFonts w:cs="Calibri"/>
                <w:color w:val="000000"/>
              </w:rPr>
              <w:t>0,5</w:t>
            </w:r>
          </w:p>
        </w:tc>
        <w:tc>
          <w:tcPr>
            <w:tcW w:w="1099" w:type="dxa"/>
            <w:tcBorders>
              <w:top w:val="single" w:sz="4" w:space="0" w:color="auto"/>
              <w:left w:val="single" w:sz="4" w:space="0" w:color="auto"/>
              <w:bottom w:val="single" w:sz="4" w:space="0" w:color="auto"/>
              <w:right w:val="single" w:sz="4" w:space="0" w:color="auto"/>
            </w:tcBorders>
            <w:vAlign w:val="bottom"/>
            <w:hideMark/>
          </w:tcPr>
          <w:p w14:paraId="0F7399FA" w14:textId="77777777" w:rsidR="00053A7E" w:rsidRDefault="00053A7E">
            <w:pPr>
              <w:spacing w:after="0" w:line="240" w:lineRule="auto"/>
              <w:jc w:val="center"/>
              <w:rPr>
                <w:rFonts w:cs="Calibri"/>
                <w:color w:val="000000"/>
              </w:rPr>
            </w:pPr>
            <w:r>
              <w:rPr>
                <w:rFonts w:cs="Calibri"/>
                <w:color w:val="000000"/>
              </w:rPr>
              <w:t>5</w:t>
            </w:r>
          </w:p>
        </w:tc>
        <w:tc>
          <w:tcPr>
            <w:tcW w:w="993" w:type="dxa"/>
            <w:tcBorders>
              <w:top w:val="single" w:sz="4" w:space="0" w:color="auto"/>
              <w:left w:val="single" w:sz="4" w:space="0" w:color="auto"/>
              <w:bottom w:val="single" w:sz="4" w:space="0" w:color="auto"/>
              <w:right w:val="single" w:sz="4" w:space="0" w:color="auto"/>
            </w:tcBorders>
            <w:vAlign w:val="bottom"/>
            <w:hideMark/>
          </w:tcPr>
          <w:p w14:paraId="60E6C3CA" w14:textId="77777777" w:rsidR="00053A7E" w:rsidRDefault="00053A7E">
            <w:pPr>
              <w:spacing w:after="0" w:line="240" w:lineRule="auto"/>
              <w:jc w:val="center"/>
              <w:rPr>
                <w:rFonts w:cs="Calibri"/>
                <w:color w:val="000000"/>
              </w:rPr>
            </w:pPr>
            <w:r>
              <w:rPr>
                <w:rFonts w:cs="Calibri"/>
                <w:color w:val="000000"/>
              </w:rPr>
              <w:t>4</w:t>
            </w:r>
          </w:p>
        </w:tc>
        <w:tc>
          <w:tcPr>
            <w:tcW w:w="1135" w:type="dxa"/>
            <w:tcBorders>
              <w:top w:val="single" w:sz="4" w:space="0" w:color="auto"/>
              <w:left w:val="single" w:sz="4" w:space="0" w:color="auto"/>
              <w:bottom w:val="single" w:sz="4" w:space="0" w:color="auto"/>
              <w:right w:val="single" w:sz="4" w:space="0" w:color="auto"/>
            </w:tcBorders>
            <w:vAlign w:val="bottom"/>
            <w:hideMark/>
          </w:tcPr>
          <w:p w14:paraId="0FF21086" w14:textId="77777777" w:rsidR="00053A7E" w:rsidRDefault="00053A7E">
            <w:pPr>
              <w:spacing w:after="0" w:line="240" w:lineRule="auto"/>
              <w:jc w:val="center"/>
              <w:rPr>
                <w:rFonts w:cs="Calibri"/>
                <w:color w:val="000000"/>
              </w:rPr>
            </w:pPr>
            <w:r>
              <w:rPr>
                <w:rFonts w:cs="Calibri"/>
                <w:color w:val="000000"/>
              </w:rPr>
              <w:t>5</w:t>
            </w:r>
          </w:p>
        </w:tc>
        <w:tc>
          <w:tcPr>
            <w:tcW w:w="993" w:type="dxa"/>
            <w:tcBorders>
              <w:top w:val="single" w:sz="4" w:space="0" w:color="auto"/>
              <w:left w:val="single" w:sz="4" w:space="0" w:color="auto"/>
              <w:bottom w:val="single" w:sz="4" w:space="0" w:color="auto"/>
              <w:right w:val="single" w:sz="4" w:space="0" w:color="auto"/>
            </w:tcBorders>
            <w:vAlign w:val="bottom"/>
            <w:hideMark/>
          </w:tcPr>
          <w:p w14:paraId="5470ACFC" w14:textId="77777777" w:rsidR="00053A7E" w:rsidRDefault="00053A7E">
            <w:pPr>
              <w:spacing w:after="0" w:line="240" w:lineRule="auto"/>
              <w:jc w:val="center"/>
              <w:rPr>
                <w:rFonts w:cs="Calibri"/>
                <w:color w:val="000000"/>
              </w:rPr>
            </w:pPr>
            <w:r>
              <w:rPr>
                <w:rFonts w:cs="Calibri"/>
                <w:color w:val="000000"/>
              </w:rPr>
              <w:t>5</w:t>
            </w:r>
          </w:p>
        </w:tc>
        <w:tc>
          <w:tcPr>
            <w:tcW w:w="1277" w:type="dxa"/>
            <w:tcBorders>
              <w:top w:val="single" w:sz="4" w:space="0" w:color="auto"/>
              <w:left w:val="single" w:sz="4" w:space="0" w:color="auto"/>
              <w:bottom w:val="single" w:sz="4" w:space="0" w:color="auto"/>
              <w:right w:val="single" w:sz="4" w:space="0" w:color="auto"/>
            </w:tcBorders>
            <w:vAlign w:val="bottom"/>
            <w:hideMark/>
          </w:tcPr>
          <w:p w14:paraId="01A92441" w14:textId="77777777" w:rsidR="00053A7E" w:rsidRDefault="00053A7E">
            <w:pPr>
              <w:spacing w:after="0" w:line="240" w:lineRule="auto"/>
              <w:jc w:val="center"/>
              <w:rPr>
                <w:rFonts w:cs="Calibri"/>
                <w:color w:val="000000"/>
              </w:rPr>
            </w:pPr>
            <w:r>
              <w:rPr>
                <w:rFonts w:cs="Calibri"/>
                <w:color w:val="000000"/>
              </w:rPr>
              <w:t>5</w:t>
            </w:r>
          </w:p>
        </w:tc>
        <w:tc>
          <w:tcPr>
            <w:tcW w:w="881" w:type="dxa"/>
            <w:tcBorders>
              <w:top w:val="single" w:sz="4" w:space="0" w:color="auto"/>
              <w:left w:val="single" w:sz="4" w:space="0" w:color="auto"/>
              <w:bottom w:val="single" w:sz="4" w:space="0" w:color="auto"/>
              <w:right w:val="single" w:sz="4" w:space="0" w:color="auto"/>
            </w:tcBorders>
            <w:vAlign w:val="bottom"/>
            <w:hideMark/>
          </w:tcPr>
          <w:p w14:paraId="50E089E2" w14:textId="77777777" w:rsidR="00053A7E" w:rsidRDefault="00053A7E">
            <w:pPr>
              <w:spacing w:after="0" w:line="240" w:lineRule="auto"/>
              <w:jc w:val="center"/>
              <w:rPr>
                <w:rFonts w:cs="Calibri"/>
                <w:color w:val="000000"/>
              </w:rPr>
            </w:pPr>
            <w:r>
              <w:rPr>
                <w:rFonts w:cs="Calibri"/>
                <w:color w:val="000000"/>
              </w:rPr>
              <w:t>5</w:t>
            </w:r>
          </w:p>
        </w:tc>
      </w:tr>
      <w:tr w:rsidR="00053A7E" w14:paraId="00AAEE37" w14:textId="77777777" w:rsidTr="00053A7E">
        <w:trPr>
          <w:trHeight w:val="90"/>
        </w:trPr>
        <w:tc>
          <w:tcPr>
            <w:tcW w:w="1951" w:type="dxa"/>
            <w:tcBorders>
              <w:top w:val="single" w:sz="4" w:space="0" w:color="auto"/>
              <w:left w:val="single" w:sz="4" w:space="0" w:color="auto"/>
              <w:bottom w:val="single" w:sz="4" w:space="0" w:color="auto"/>
              <w:right w:val="single" w:sz="4" w:space="0" w:color="auto"/>
            </w:tcBorders>
            <w:hideMark/>
          </w:tcPr>
          <w:p w14:paraId="69228B66" w14:textId="77777777" w:rsidR="00053A7E" w:rsidRDefault="00053A7E">
            <w:pPr>
              <w:spacing w:after="0" w:line="240" w:lineRule="auto"/>
              <w:jc w:val="both"/>
              <w:rPr>
                <w:rFonts w:ascii="Times New Roman" w:hAnsi="Times New Roman"/>
                <w:sz w:val="20"/>
                <w:szCs w:val="20"/>
              </w:rPr>
            </w:pPr>
            <w:r>
              <w:rPr>
                <w:rFonts w:ascii="Times New Roman" w:hAnsi="Times New Roman"/>
                <w:sz w:val="20"/>
                <w:szCs w:val="20"/>
              </w:rPr>
              <w:t xml:space="preserve">Воздушный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D4AA63D" w14:textId="77777777" w:rsidR="00053A7E" w:rsidRDefault="00053A7E">
            <w:pPr>
              <w:spacing w:after="0" w:line="240" w:lineRule="auto"/>
              <w:jc w:val="center"/>
              <w:rPr>
                <w:rFonts w:cs="Calibri"/>
                <w:color w:val="000000"/>
              </w:rPr>
            </w:pPr>
            <w:r>
              <w:rPr>
                <w:rFonts w:cs="Calibri"/>
                <w:color w:val="000000"/>
              </w:rPr>
              <w:t>0,1</w:t>
            </w:r>
          </w:p>
        </w:tc>
        <w:tc>
          <w:tcPr>
            <w:tcW w:w="1099" w:type="dxa"/>
            <w:tcBorders>
              <w:top w:val="single" w:sz="4" w:space="0" w:color="auto"/>
              <w:left w:val="single" w:sz="4" w:space="0" w:color="auto"/>
              <w:bottom w:val="single" w:sz="4" w:space="0" w:color="auto"/>
              <w:right w:val="single" w:sz="4" w:space="0" w:color="auto"/>
            </w:tcBorders>
            <w:vAlign w:val="bottom"/>
            <w:hideMark/>
          </w:tcPr>
          <w:p w14:paraId="63D8585C" w14:textId="77777777" w:rsidR="00053A7E" w:rsidRDefault="00053A7E">
            <w:pPr>
              <w:spacing w:after="0" w:line="240" w:lineRule="auto"/>
              <w:jc w:val="center"/>
              <w:rPr>
                <w:rFonts w:cs="Calibri"/>
                <w:color w:val="000000"/>
              </w:rPr>
            </w:pPr>
            <w:r>
              <w:rPr>
                <w:rFonts w:cs="Calibri"/>
                <w:color w:val="000000"/>
              </w:rPr>
              <w:t>2</w:t>
            </w:r>
          </w:p>
        </w:tc>
        <w:tc>
          <w:tcPr>
            <w:tcW w:w="993" w:type="dxa"/>
            <w:tcBorders>
              <w:top w:val="single" w:sz="4" w:space="0" w:color="auto"/>
              <w:left w:val="single" w:sz="4" w:space="0" w:color="auto"/>
              <w:bottom w:val="single" w:sz="4" w:space="0" w:color="auto"/>
              <w:right w:val="single" w:sz="4" w:space="0" w:color="auto"/>
            </w:tcBorders>
            <w:vAlign w:val="bottom"/>
            <w:hideMark/>
          </w:tcPr>
          <w:p w14:paraId="7DC2B854" w14:textId="77777777" w:rsidR="00053A7E" w:rsidRDefault="00053A7E">
            <w:pPr>
              <w:spacing w:after="0" w:line="240" w:lineRule="auto"/>
              <w:jc w:val="center"/>
              <w:rPr>
                <w:rFonts w:cs="Calibri"/>
                <w:color w:val="000000"/>
              </w:rPr>
            </w:pPr>
            <w:r>
              <w:rPr>
                <w:rFonts w:cs="Calibri"/>
                <w:color w:val="000000"/>
              </w:rPr>
              <w:t>2</w:t>
            </w:r>
          </w:p>
        </w:tc>
        <w:tc>
          <w:tcPr>
            <w:tcW w:w="1135" w:type="dxa"/>
            <w:tcBorders>
              <w:top w:val="single" w:sz="4" w:space="0" w:color="auto"/>
              <w:left w:val="single" w:sz="4" w:space="0" w:color="auto"/>
              <w:bottom w:val="single" w:sz="4" w:space="0" w:color="auto"/>
              <w:right w:val="single" w:sz="4" w:space="0" w:color="auto"/>
            </w:tcBorders>
            <w:vAlign w:val="bottom"/>
            <w:hideMark/>
          </w:tcPr>
          <w:p w14:paraId="322678D6" w14:textId="77777777" w:rsidR="00053A7E" w:rsidRDefault="00053A7E">
            <w:pPr>
              <w:spacing w:after="0" w:line="240" w:lineRule="auto"/>
              <w:jc w:val="center"/>
              <w:rPr>
                <w:rFonts w:cs="Calibri"/>
                <w:color w:val="000000"/>
              </w:rPr>
            </w:pPr>
            <w:r>
              <w:rPr>
                <w:rFonts w:cs="Calibri"/>
                <w:color w:val="000000"/>
              </w:rPr>
              <w:t>1</w:t>
            </w:r>
          </w:p>
        </w:tc>
        <w:tc>
          <w:tcPr>
            <w:tcW w:w="993" w:type="dxa"/>
            <w:tcBorders>
              <w:top w:val="single" w:sz="4" w:space="0" w:color="auto"/>
              <w:left w:val="single" w:sz="4" w:space="0" w:color="auto"/>
              <w:bottom w:val="single" w:sz="4" w:space="0" w:color="auto"/>
              <w:right w:val="single" w:sz="4" w:space="0" w:color="auto"/>
            </w:tcBorders>
            <w:vAlign w:val="bottom"/>
            <w:hideMark/>
          </w:tcPr>
          <w:p w14:paraId="08F66936" w14:textId="77777777" w:rsidR="00053A7E" w:rsidRDefault="00053A7E">
            <w:pPr>
              <w:spacing w:after="0" w:line="240" w:lineRule="auto"/>
              <w:jc w:val="center"/>
              <w:rPr>
                <w:rFonts w:cs="Calibri"/>
                <w:color w:val="000000"/>
              </w:rPr>
            </w:pPr>
            <w:r>
              <w:rPr>
                <w:rFonts w:cs="Calibri"/>
                <w:color w:val="000000"/>
              </w:rPr>
              <w:t>1</w:t>
            </w:r>
          </w:p>
        </w:tc>
        <w:tc>
          <w:tcPr>
            <w:tcW w:w="1277" w:type="dxa"/>
            <w:tcBorders>
              <w:top w:val="single" w:sz="4" w:space="0" w:color="auto"/>
              <w:left w:val="single" w:sz="4" w:space="0" w:color="auto"/>
              <w:bottom w:val="single" w:sz="4" w:space="0" w:color="auto"/>
              <w:right w:val="single" w:sz="4" w:space="0" w:color="auto"/>
            </w:tcBorders>
            <w:vAlign w:val="bottom"/>
            <w:hideMark/>
          </w:tcPr>
          <w:p w14:paraId="702EEA52" w14:textId="77777777" w:rsidR="00053A7E" w:rsidRDefault="00053A7E">
            <w:pPr>
              <w:spacing w:after="0" w:line="240" w:lineRule="auto"/>
              <w:jc w:val="center"/>
              <w:rPr>
                <w:rFonts w:cs="Calibri"/>
                <w:color w:val="000000"/>
              </w:rPr>
            </w:pPr>
            <w:r>
              <w:rPr>
                <w:rFonts w:cs="Calibri"/>
                <w:color w:val="000000"/>
              </w:rPr>
              <w:t>2</w:t>
            </w:r>
          </w:p>
        </w:tc>
        <w:tc>
          <w:tcPr>
            <w:tcW w:w="881" w:type="dxa"/>
            <w:tcBorders>
              <w:top w:val="single" w:sz="4" w:space="0" w:color="auto"/>
              <w:left w:val="single" w:sz="4" w:space="0" w:color="auto"/>
              <w:bottom w:val="single" w:sz="4" w:space="0" w:color="auto"/>
              <w:right w:val="single" w:sz="4" w:space="0" w:color="auto"/>
            </w:tcBorders>
            <w:vAlign w:val="bottom"/>
            <w:hideMark/>
          </w:tcPr>
          <w:p w14:paraId="52E04459" w14:textId="77777777" w:rsidR="00053A7E" w:rsidRDefault="00053A7E">
            <w:pPr>
              <w:spacing w:after="0" w:line="240" w:lineRule="auto"/>
              <w:jc w:val="center"/>
              <w:rPr>
                <w:rFonts w:cs="Calibri"/>
                <w:color w:val="000000"/>
              </w:rPr>
            </w:pPr>
            <w:r>
              <w:rPr>
                <w:rFonts w:cs="Calibri"/>
                <w:color w:val="000000"/>
              </w:rPr>
              <w:t>1</w:t>
            </w:r>
          </w:p>
        </w:tc>
      </w:tr>
    </w:tbl>
    <w:p w14:paraId="38816C54" w14:textId="77777777" w:rsidR="00053A7E" w:rsidRDefault="00053A7E" w:rsidP="00053A7E">
      <w:pPr>
        <w:spacing w:line="360" w:lineRule="auto"/>
        <w:ind w:firstLine="567"/>
        <w:jc w:val="both"/>
        <w:rPr>
          <w:rFonts w:ascii="Times New Roman" w:hAnsi="Times New Roman"/>
          <w:sz w:val="28"/>
          <w:szCs w:val="28"/>
          <w:lang w:eastAsia="en-US"/>
        </w:rPr>
      </w:pPr>
    </w:p>
    <w:p w14:paraId="58259CC5"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t xml:space="preserve">Суммарное количество баллов по автомобильному транспорту равно 27, по железнодорожному – 29. Несмотря на более положительную общую характеристику автомобильного транспорта, в данном </w:t>
      </w:r>
      <w:proofErr w:type="gramStart"/>
      <w:r>
        <w:rPr>
          <w:rFonts w:ascii="Times New Roman" w:hAnsi="Times New Roman"/>
          <w:sz w:val="28"/>
          <w:szCs w:val="28"/>
        </w:rPr>
        <w:t>случае  выбирается</w:t>
      </w:r>
      <w:proofErr w:type="gramEnd"/>
      <w:r>
        <w:rPr>
          <w:rFonts w:ascii="Times New Roman" w:hAnsi="Times New Roman"/>
          <w:sz w:val="28"/>
          <w:szCs w:val="28"/>
        </w:rPr>
        <w:t xml:space="preserve"> железнодорожный. </w:t>
      </w:r>
    </w:p>
    <w:p w14:paraId="35FC1718" w14:textId="77777777" w:rsidR="00053A7E" w:rsidRDefault="00053A7E" w:rsidP="00053A7E">
      <w:pPr>
        <w:spacing w:line="360" w:lineRule="auto"/>
        <w:ind w:firstLine="567"/>
        <w:jc w:val="both"/>
        <w:rPr>
          <w:rFonts w:ascii="Times New Roman" w:hAnsi="Times New Roman"/>
          <w:sz w:val="28"/>
          <w:szCs w:val="28"/>
        </w:rPr>
      </w:pPr>
      <w:r>
        <w:rPr>
          <w:rFonts w:ascii="Times New Roman" w:hAnsi="Times New Roman"/>
          <w:sz w:val="28"/>
          <w:szCs w:val="28"/>
        </w:rPr>
        <w:lastRenderedPageBreak/>
        <w:t>Следует помнить, что использование оценочной таблицы при выборе вида транспорта позволяет лишь приблизительно определить оптимальность использования того или иного транспортного средства для осуществления конкретной перевозки. Для более точной оценки необходимо произвести соответствующие расчеты по первоначально выбранным вариантам транспортировки грузов, что позволит избежать возможных ошибок, стоимость которых определяется увеличением транспортных расходов.</w:t>
      </w:r>
    </w:p>
    <w:p w14:paraId="34720F96" w14:textId="77777777" w:rsidR="00657EEC" w:rsidRDefault="00657EEC">
      <w:pPr>
        <w:spacing w:after="0" w:line="240" w:lineRule="auto"/>
        <w:rPr>
          <w:rFonts w:ascii="Times New Roman" w:eastAsia="Arial Unicode MS" w:hAnsi="Times New Roman"/>
          <w:sz w:val="28"/>
          <w:szCs w:val="28"/>
        </w:rPr>
      </w:pPr>
      <w:r>
        <w:rPr>
          <w:rFonts w:ascii="Times New Roman" w:eastAsia="Arial Unicode MS" w:hAnsi="Times New Roman"/>
          <w:sz w:val="28"/>
          <w:szCs w:val="28"/>
        </w:rPr>
        <w:br w:type="page"/>
      </w:r>
    </w:p>
    <w:p w14:paraId="2BE9DF73" w14:textId="77777777" w:rsidR="00CD1D03" w:rsidRDefault="00CD1D03" w:rsidP="00CD1D03">
      <w:pPr>
        <w:spacing w:after="0" w:line="240" w:lineRule="auto"/>
        <w:jc w:val="right"/>
        <w:rPr>
          <w:rFonts w:ascii="Times New Roman" w:eastAsia="Arial Unicode MS" w:hAnsi="Times New Roman"/>
          <w:b/>
          <w:sz w:val="28"/>
          <w:szCs w:val="28"/>
        </w:rPr>
      </w:pPr>
      <w:r>
        <w:rPr>
          <w:rFonts w:ascii="Times New Roman" w:eastAsia="Arial Unicode MS" w:hAnsi="Times New Roman"/>
          <w:b/>
          <w:sz w:val="28"/>
          <w:szCs w:val="28"/>
        </w:rPr>
        <w:lastRenderedPageBreak/>
        <w:t>Приложение 1</w:t>
      </w:r>
    </w:p>
    <w:p w14:paraId="48B0205B" w14:textId="0D352A42" w:rsidR="00053A7E" w:rsidRDefault="00053A7E" w:rsidP="00053A7E">
      <w:pPr>
        <w:spacing w:before="100" w:beforeAutospacing="1" w:after="100" w:afterAutospacing="1" w:line="240" w:lineRule="auto"/>
        <w:jc w:val="center"/>
        <w:outlineLvl w:val="2"/>
        <w:rPr>
          <w:rFonts w:ascii="Times New Roman" w:hAnsi="Times New Roman"/>
          <w:b/>
          <w:bCs/>
          <w:sz w:val="27"/>
          <w:szCs w:val="27"/>
        </w:rPr>
      </w:pPr>
      <w:r>
        <w:rPr>
          <w:rFonts w:ascii="Times New Roman" w:hAnsi="Times New Roman"/>
          <w:b/>
          <w:bCs/>
          <w:sz w:val="27"/>
          <w:szCs w:val="27"/>
        </w:rPr>
        <w:t>Примерная тематика курсовых проектов (работ)</w:t>
      </w:r>
    </w:p>
    <w:p w14:paraId="27D62CC9" w14:textId="77777777" w:rsidR="00053A7E" w:rsidRDefault="00053A7E" w:rsidP="00053A7E">
      <w:pPr>
        <w:pStyle w:val="a6"/>
        <w:numPr>
          <w:ilvl w:val="0"/>
          <w:numId w:val="29"/>
        </w:numPr>
        <w:rPr>
          <w:b w:val="0"/>
          <w:bCs/>
          <w:iCs/>
        </w:rPr>
      </w:pPr>
      <w:r>
        <w:rPr>
          <w:b w:val="0"/>
          <w:bCs/>
          <w:iCs/>
        </w:rPr>
        <w:t>Понятие логистической инфраструктуры в транспортных системах.</w:t>
      </w:r>
    </w:p>
    <w:p w14:paraId="5E80D9CF" w14:textId="77777777" w:rsidR="00053A7E" w:rsidRDefault="00053A7E" w:rsidP="00053A7E">
      <w:pPr>
        <w:pStyle w:val="a6"/>
        <w:numPr>
          <w:ilvl w:val="0"/>
          <w:numId w:val="29"/>
        </w:numPr>
        <w:rPr>
          <w:b w:val="0"/>
          <w:bCs/>
          <w:iCs/>
        </w:rPr>
      </w:pPr>
      <w:r>
        <w:rPr>
          <w:b w:val="0"/>
          <w:bCs/>
          <w:iCs/>
        </w:rPr>
        <w:t xml:space="preserve">Состав инфраструктуры, обеспечивающей транспортировку в цепях поставок. </w:t>
      </w:r>
    </w:p>
    <w:p w14:paraId="1030BC49" w14:textId="77777777" w:rsidR="00053A7E" w:rsidRDefault="00053A7E" w:rsidP="00053A7E">
      <w:pPr>
        <w:pStyle w:val="a6"/>
        <w:numPr>
          <w:ilvl w:val="0"/>
          <w:numId w:val="29"/>
        </w:numPr>
        <w:rPr>
          <w:b w:val="0"/>
          <w:bCs/>
          <w:iCs/>
        </w:rPr>
      </w:pPr>
      <w:r>
        <w:rPr>
          <w:b w:val="0"/>
          <w:bCs/>
          <w:iCs/>
        </w:rPr>
        <w:t xml:space="preserve">Взаимодействие элементов инфраструктуры при продвижении материального потока в цепях поставок. </w:t>
      </w:r>
    </w:p>
    <w:p w14:paraId="38B3E714" w14:textId="77777777" w:rsidR="00053A7E" w:rsidRDefault="00053A7E" w:rsidP="00053A7E">
      <w:pPr>
        <w:pStyle w:val="a6"/>
        <w:numPr>
          <w:ilvl w:val="0"/>
          <w:numId w:val="29"/>
        </w:numPr>
        <w:rPr>
          <w:b w:val="0"/>
          <w:bCs/>
          <w:iCs/>
        </w:rPr>
      </w:pPr>
      <w:r>
        <w:rPr>
          <w:b w:val="0"/>
          <w:bCs/>
          <w:iCs/>
        </w:rPr>
        <w:t xml:space="preserve">Состояние и перспективы развития логистической инфраструктуры в России. </w:t>
      </w:r>
    </w:p>
    <w:p w14:paraId="68B4CAB2" w14:textId="77777777" w:rsidR="00053A7E" w:rsidRDefault="00053A7E" w:rsidP="00053A7E">
      <w:pPr>
        <w:pStyle w:val="a6"/>
        <w:numPr>
          <w:ilvl w:val="0"/>
          <w:numId w:val="29"/>
        </w:numPr>
        <w:rPr>
          <w:b w:val="0"/>
          <w:bCs/>
          <w:iCs/>
        </w:rPr>
      </w:pPr>
      <w:r>
        <w:rPr>
          <w:b w:val="0"/>
          <w:bCs/>
          <w:iCs/>
        </w:rPr>
        <w:t>Проблемы на пути интеграции отечественной инфраструктуры в мировую экономику.</w:t>
      </w:r>
    </w:p>
    <w:p w14:paraId="7AD10619" w14:textId="77777777" w:rsidR="00053A7E" w:rsidRDefault="00053A7E" w:rsidP="00053A7E">
      <w:pPr>
        <w:pStyle w:val="a6"/>
        <w:widowControl w:val="0"/>
        <w:numPr>
          <w:ilvl w:val="0"/>
          <w:numId w:val="29"/>
        </w:numPr>
        <w:rPr>
          <w:b w:val="0"/>
          <w:bCs/>
          <w:iCs/>
        </w:rPr>
      </w:pPr>
      <w:r>
        <w:rPr>
          <w:b w:val="0"/>
          <w:bCs/>
          <w:iCs/>
        </w:rPr>
        <w:t xml:space="preserve">Подвижной состав транспорта как основа логистической инфраструктуры в транспортных системах. </w:t>
      </w:r>
    </w:p>
    <w:p w14:paraId="3FE3DB74" w14:textId="77777777" w:rsidR="00053A7E" w:rsidRDefault="00053A7E" w:rsidP="00053A7E">
      <w:pPr>
        <w:pStyle w:val="a6"/>
        <w:widowControl w:val="0"/>
        <w:numPr>
          <w:ilvl w:val="0"/>
          <w:numId w:val="29"/>
        </w:numPr>
        <w:rPr>
          <w:b w:val="0"/>
          <w:bCs/>
          <w:iCs/>
        </w:rPr>
      </w:pPr>
      <w:r>
        <w:rPr>
          <w:b w:val="0"/>
          <w:bCs/>
          <w:iCs/>
        </w:rPr>
        <w:t xml:space="preserve">Материально-техническая база транспорта. </w:t>
      </w:r>
    </w:p>
    <w:p w14:paraId="2366BA0C" w14:textId="77777777" w:rsidR="00053A7E" w:rsidRDefault="00053A7E" w:rsidP="00053A7E">
      <w:pPr>
        <w:pStyle w:val="a6"/>
        <w:widowControl w:val="0"/>
        <w:numPr>
          <w:ilvl w:val="0"/>
          <w:numId w:val="29"/>
        </w:numPr>
        <w:rPr>
          <w:b w:val="0"/>
          <w:bCs/>
          <w:iCs/>
        </w:rPr>
      </w:pPr>
      <w:r>
        <w:rPr>
          <w:b w:val="0"/>
          <w:bCs/>
          <w:iCs/>
        </w:rPr>
        <w:t xml:space="preserve">Система обозначения транспортных средств различных типов. </w:t>
      </w:r>
    </w:p>
    <w:p w14:paraId="36FC2E15" w14:textId="77777777" w:rsidR="00053A7E" w:rsidRDefault="00053A7E" w:rsidP="00053A7E">
      <w:pPr>
        <w:pStyle w:val="a6"/>
        <w:widowControl w:val="0"/>
        <w:numPr>
          <w:ilvl w:val="0"/>
          <w:numId w:val="29"/>
        </w:numPr>
        <w:rPr>
          <w:b w:val="0"/>
          <w:bCs/>
          <w:iCs/>
        </w:rPr>
      </w:pPr>
      <w:r>
        <w:rPr>
          <w:b w:val="0"/>
          <w:bCs/>
          <w:iCs/>
        </w:rPr>
        <w:t>Специализированный подвижной состав.</w:t>
      </w:r>
    </w:p>
    <w:p w14:paraId="0380BFAA" w14:textId="77777777" w:rsidR="00053A7E" w:rsidRDefault="00053A7E" w:rsidP="00053A7E">
      <w:pPr>
        <w:pStyle w:val="a6"/>
        <w:widowControl w:val="0"/>
        <w:numPr>
          <w:ilvl w:val="0"/>
          <w:numId w:val="29"/>
        </w:numPr>
        <w:rPr>
          <w:b w:val="0"/>
          <w:bCs/>
          <w:iCs/>
        </w:rPr>
      </w:pPr>
      <w:r>
        <w:rPr>
          <w:b w:val="0"/>
          <w:bCs/>
          <w:iCs/>
        </w:rPr>
        <w:t xml:space="preserve">Подвижной состав железнодорожного транспорта. Технико-эксплуатационные характеристики подвижного состава железнодорожного транспорта. </w:t>
      </w:r>
    </w:p>
    <w:p w14:paraId="7D457CAD" w14:textId="77777777" w:rsidR="00053A7E" w:rsidRDefault="00053A7E" w:rsidP="00053A7E">
      <w:pPr>
        <w:pStyle w:val="a6"/>
        <w:widowControl w:val="0"/>
        <w:numPr>
          <w:ilvl w:val="0"/>
          <w:numId w:val="29"/>
        </w:numPr>
        <w:rPr>
          <w:b w:val="0"/>
          <w:bCs/>
          <w:iCs/>
        </w:rPr>
      </w:pPr>
      <w:r>
        <w:rPr>
          <w:b w:val="0"/>
          <w:bCs/>
          <w:iCs/>
        </w:rPr>
        <w:t xml:space="preserve">Подвижной состав водного транспорта. Технико-эксплуатационные характеристики морского и речного флота. </w:t>
      </w:r>
    </w:p>
    <w:p w14:paraId="6DCCE138" w14:textId="77777777" w:rsidR="00053A7E" w:rsidRDefault="00053A7E" w:rsidP="00053A7E">
      <w:pPr>
        <w:pStyle w:val="a6"/>
        <w:widowControl w:val="0"/>
        <w:numPr>
          <w:ilvl w:val="0"/>
          <w:numId w:val="29"/>
        </w:numPr>
        <w:rPr>
          <w:b w:val="0"/>
          <w:bCs/>
          <w:iCs/>
        </w:rPr>
      </w:pPr>
      <w:r>
        <w:rPr>
          <w:b w:val="0"/>
          <w:bCs/>
          <w:iCs/>
        </w:rPr>
        <w:t>Подвижной состав воздушного транспорта. Технико-эксплуатационные характеристики воздушного флота.</w:t>
      </w:r>
    </w:p>
    <w:p w14:paraId="67E92298" w14:textId="77777777" w:rsidR="00053A7E" w:rsidRDefault="00053A7E" w:rsidP="00053A7E">
      <w:pPr>
        <w:pStyle w:val="a6"/>
        <w:numPr>
          <w:ilvl w:val="0"/>
          <w:numId w:val="29"/>
        </w:numPr>
        <w:rPr>
          <w:b w:val="0"/>
          <w:bCs/>
          <w:iCs/>
        </w:rPr>
      </w:pPr>
      <w:r>
        <w:rPr>
          <w:b w:val="0"/>
          <w:bCs/>
          <w:iCs/>
        </w:rPr>
        <w:t xml:space="preserve">Организация погрузочно-разгрузочных работ: состав работ, характеристика и классификация операций. </w:t>
      </w:r>
    </w:p>
    <w:p w14:paraId="75E107CB" w14:textId="77777777" w:rsidR="00053A7E" w:rsidRDefault="00053A7E" w:rsidP="00053A7E">
      <w:pPr>
        <w:pStyle w:val="a6"/>
        <w:numPr>
          <w:ilvl w:val="0"/>
          <w:numId w:val="29"/>
        </w:numPr>
        <w:rPr>
          <w:b w:val="0"/>
          <w:iCs/>
        </w:rPr>
      </w:pPr>
      <w:r>
        <w:rPr>
          <w:b w:val="0"/>
          <w:iCs/>
        </w:rPr>
        <w:t xml:space="preserve">Способы выполнения погрузочно-разгрузочных работ </w:t>
      </w:r>
    </w:p>
    <w:p w14:paraId="54F4EA22" w14:textId="77777777" w:rsidR="00053A7E" w:rsidRDefault="00053A7E" w:rsidP="00053A7E">
      <w:pPr>
        <w:pStyle w:val="a6"/>
        <w:widowControl w:val="0"/>
        <w:numPr>
          <w:ilvl w:val="0"/>
          <w:numId w:val="29"/>
        </w:numPr>
        <w:rPr>
          <w:b w:val="0"/>
          <w:bCs/>
          <w:iCs/>
        </w:rPr>
      </w:pPr>
      <w:r>
        <w:rPr>
          <w:b w:val="0"/>
          <w:bCs/>
          <w:iCs/>
        </w:rPr>
        <w:t xml:space="preserve">Погрузочно-разгрузочные средства: их </w:t>
      </w:r>
      <w:proofErr w:type="gramStart"/>
      <w:r>
        <w:rPr>
          <w:b w:val="0"/>
          <w:bCs/>
          <w:iCs/>
        </w:rPr>
        <w:t>классификация,  назначение</w:t>
      </w:r>
      <w:proofErr w:type="gramEnd"/>
      <w:r>
        <w:rPr>
          <w:b w:val="0"/>
          <w:bCs/>
          <w:iCs/>
        </w:rPr>
        <w:t xml:space="preserve"> и необходимость применения   при выполнении транспортного процесса. </w:t>
      </w:r>
    </w:p>
    <w:p w14:paraId="52C71010" w14:textId="77777777" w:rsidR="00053A7E" w:rsidRDefault="00053A7E" w:rsidP="00053A7E">
      <w:pPr>
        <w:pStyle w:val="a6"/>
        <w:widowControl w:val="0"/>
        <w:numPr>
          <w:ilvl w:val="0"/>
          <w:numId w:val="29"/>
        </w:numPr>
        <w:rPr>
          <w:b w:val="0"/>
          <w:bCs/>
          <w:iCs/>
        </w:rPr>
      </w:pPr>
      <w:r>
        <w:rPr>
          <w:b w:val="0"/>
          <w:bCs/>
          <w:iCs/>
        </w:rPr>
        <w:t xml:space="preserve">Погрузочно-разгрузочные </w:t>
      </w:r>
      <w:proofErr w:type="gramStart"/>
      <w:r>
        <w:rPr>
          <w:b w:val="0"/>
          <w:bCs/>
          <w:iCs/>
        </w:rPr>
        <w:t xml:space="preserve">пункты: </w:t>
      </w:r>
      <w:r>
        <w:rPr>
          <w:bCs/>
          <w:iCs/>
        </w:rPr>
        <w:t xml:space="preserve"> к</w:t>
      </w:r>
      <w:r>
        <w:rPr>
          <w:b w:val="0"/>
          <w:bCs/>
          <w:iCs/>
        </w:rPr>
        <w:t>лассификация</w:t>
      </w:r>
      <w:proofErr w:type="gramEnd"/>
      <w:r>
        <w:rPr>
          <w:b w:val="0"/>
          <w:bCs/>
          <w:iCs/>
        </w:rPr>
        <w:t xml:space="preserve"> </w:t>
      </w:r>
      <w:r>
        <w:rPr>
          <w:bCs/>
          <w:iCs/>
        </w:rPr>
        <w:t xml:space="preserve">и </w:t>
      </w:r>
      <w:r>
        <w:rPr>
          <w:b w:val="0"/>
          <w:bCs/>
          <w:iCs/>
        </w:rPr>
        <w:t xml:space="preserve"> параметр</w:t>
      </w:r>
      <w:r>
        <w:rPr>
          <w:bCs/>
          <w:iCs/>
        </w:rPr>
        <w:t xml:space="preserve">ы </w:t>
      </w:r>
      <w:r>
        <w:rPr>
          <w:b w:val="0"/>
          <w:bCs/>
          <w:iCs/>
        </w:rPr>
        <w:t xml:space="preserve">грузового фронта </w:t>
      </w:r>
    </w:p>
    <w:p w14:paraId="39C01D5D" w14:textId="77777777" w:rsidR="00053A7E" w:rsidRDefault="00053A7E" w:rsidP="00053A7E">
      <w:pPr>
        <w:pStyle w:val="a6"/>
        <w:widowControl w:val="0"/>
        <w:numPr>
          <w:ilvl w:val="0"/>
          <w:numId w:val="29"/>
        </w:numPr>
        <w:rPr>
          <w:b w:val="0"/>
          <w:bCs/>
          <w:iCs/>
        </w:rPr>
      </w:pPr>
      <w:r>
        <w:rPr>
          <w:b w:val="0"/>
          <w:bCs/>
          <w:iCs/>
        </w:rPr>
        <w:t xml:space="preserve">Склады и складские комплексы: классификация, основные функции и задачи склада в транспортной системе. </w:t>
      </w:r>
    </w:p>
    <w:p w14:paraId="1A3353AD" w14:textId="77777777" w:rsidR="00053A7E" w:rsidRDefault="00053A7E" w:rsidP="00053A7E">
      <w:pPr>
        <w:pStyle w:val="a6"/>
        <w:widowControl w:val="0"/>
        <w:numPr>
          <w:ilvl w:val="0"/>
          <w:numId w:val="29"/>
        </w:numPr>
        <w:rPr>
          <w:b w:val="0"/>
          <w:bCs/>
          <w:iCs/>
        </w:rPr>
      </w:pPr>
      <w:r>
        <w:rPr>
          <w:b w:val="0"/>
          <w:bCs/>
          <w:iCs/>
        </w:rPr>
        <w:t xml:space="preserve">Комплексная механизация и автоматизация складских процессов. </w:t>
      </w:r>
    </w:p>
    <w:p w14:paraId="3E1DD3FD" w14:textId="77777777" w:rsidR="00053A7E" w:rsidRDefault="00053A7E" w:rsidP="00053A7E">
      <w:pPr>
        <w:pStyle w:val="a6"/>
        <w:widowControl w:val="0"/>
        <w:numPr>
          <w:ilvl w:val="0"/>
          <w:numId w:val="29"/>
        </w:numPr>
        <w:rPr>
          <w:b w:val="0"/>
          <w:bCs/>
          <w:iCs/>
        </w:rPr>
      </w:pPr>
      <w:r>
        <w:rPr>
          <w:b w:val="0"/>
          <w:bCs/>
          <w:iCs/>
        </w:rPr>
        <w:t>Грузовые дворы и станции.</w:t>
      </w:r>
    </w:p>
    <w:p w14:paraId="195A56F9" w14:textId="77777777" w:rsidR="00053A7E" w:rsidRDefault="00053A7E" w:rsidP="00053A7E">
      <w:pPr>
        <w:pStyle w:val="a6"/>
        <w:numPr>
          <w:ilvl w:val="0"/>
          <w:numId w:val="29"/>
        </w:numPr>
        <w:rPr>
          <w:b w:val="0"/>
          <w:bCs/>
          <w:iCs/>
        </w:rPr>
      </w:pPr>
      <w:r>
        <w:rPr>
          <w:b w:val="0"/>
          <w:bCs/>
          <w:iCs/>
        </w:rPr>
        <w:t xml:space="preserve">Классификация складского оборудования и технических средств. Параметры складского оборудования. </w:t>
      </w:r>
    </w:p>
    <w:p w14:paraId="39C73B91" w14:textId="77777777" w:rsidR="00053A7E" w:rsidRDefault="00053A7E" w:rsidP="00053A7E">
      <w:pPr>
        <w:pStyle w:val="a6"/>
        <w:numPr>
          <w:ilvl w:val="0"/>
          <w:numId w:val="29"/>
        </w:numPr>
        <w:rPr>
          <w:b w:val="0"/>
          <w:bCs/>
          <w:iCs/>
        </w:rPr>
      </w:pPr>
      <w:r>
        <w:rPr>
          <w:b w:val="0"/>
          <w:bCs/>
          <w:iCs/>
        </w:rPr>
        <w:t xml:space="preserve">Выбор оборудования и техники для оснащения складов и распределительных центров. </w:t>
      </w:r>
    </w:p>
    <w:p w14:paraId="2B44EA7E" w14:textId="77777777" w:rsidR="00053A7E" w:rsidRDefault="00053A7E" w:rsidP="00053A7E">
      <w:pPr>
        <w:pStyle w:val="a6"/>
        <w:numPr>
          <w:ilvl w:val="0"/>
          <w:numId w:val="29"/>
        </w:numPr>
        <w:rPr>
          <w:b w:val="0"/>
          <w:bCs/>
          <w:iCs/>
        </w:rPr>
      </w:pPr>
      <w:r>
        <w:rPr>
          <w:b w:val="0"/>
          <w:bCs/>
          <w:iCs/>
        </w:rPr>
        <w:lastRenderedPageBreak/>
        <w:t>Тенденции и перспективы развития складской инфраструктуры.</w:t>
      </w:r>
    </w:p>
    <w:p w14:paraId="163A9C09" w14:textId="77777777" w:rsidR="00053A7E" w:rsidRDefault="00053A7E" w:rsidP="00053A7E">
      <w:pPr>
        <w:pStyle w:val="a6"/>
        <w:numPr>
          <w:ilvl w:val="0"/>
          <w:numId w:val="29"/>
        </w:numPr>
        <w:rPr>
          <w:b w:val="0"/>
          <w:bCs/>
          <w:iCs/>
        </w:rPr>
      </w:pPr>
      <w:r>
        <w:rPr>
          <w:b w:val="0"/>
          <w:bCs/>
          <w:iCs/>
        </w:rPr>
        <w:t xml:space="preserve">Необходимость развития логистических терминалов и мультимодальных транспортных узлов (центров). </w:t>
      </w:r>
    </w:p>
    <w:p w14:paraId="6180C974" w14:textId="77777777" w:rsidR="00053A7E" w:rsidRDefault="00053A7E" w:rsidP="00053A7E">
      <w:pPr>
        <w:pStyle w:val="a6"/>
        <w:numPr>
          <w:ilvl w:val="0"/>
          <w:numId w:val="29"/>
        </w:numPr>
        <w:rPr>
          <w:b w:val="0"/>
          <w:bCs/>
          <w:iCs/>
        </w:rPr>
      </w:pPr>
      <w:r>
        <w:rPr>
          <w:b w:val="0"/>
          <w:bCs/>
          <w:iCs/>
        </w:rPr>
        <w:t xml:space="preserve">Терминальные системы. Организационно-функциональная деятельность терминалов. </w:t>
      </w:r>
    </w:p>
    <w:p w14:paraId="24BD4C39" w14:textId="77777777" w:rsidR="00053A7E" w:rsidRDefault="00053A7E" w:rsidP="00053A7E">
      <w:pPr>
        <w:pStyle w:val="a6"/>
        <w:numPr>
          <w:ilvl w:val="0"/>
          <w:numId w:val="29"/>
        </w:numPr>
        <w:rPr>
          <w:b w:val="0"/>
          <w:bCs/>
          <w:iCs/>
        </w:rPr>
      </w:pPr>
      <w:r>
        <w:rPr>
          <w:b w:val="0"/>
          <w:bCs/>
          <w:iCs/>
        </w:rPr>
        <w:t xml:space="preserve">Формирование и основные принципы построения и функционирования терминальных систем. терминальных систем. </w:t>
      </w:r>
    </w:p>
    <w:p w14:paraId="0D21DB76" w14:textId="77777777" w:rsidR="00053A7E" w:rsidRDefault="00053A7E" w:rsidP="00053A7E">
      <w:pPr>
        <w:pStyle w:val="a6"/>
        <w:numPr>
          <w:ilvl w:val="0"/>
          <w:numId w:val="29"/>
        </w:numPr>
        <w:rPr>
          <w:b w:val="0"/>
          <w:bCs/>
          <w:iCs/>
        </w:rPr>
      </w:pPr>
      <w:r>
        <w:rPr>
          <w:b w:val="0"/>
          <w:bCs/>
          <w:iCs/>
        </w:rPr>
        <w:t xml:space="preserve">Техническая оснащенность терминальных систем. </w:t>
      </w:r>
    </w:p>
    <w:p w14:paraId="66ECEC8C" w14:textId="77777777" w:rsidR="00053A7E" w:rsidRDefault="00053A7E" w:rsidP="00053A7E">
      <w:pPr>
        <w:pStyle w:val="a6"/>
        <w:numPr>
          <w:ilvl w:val="0"/>
          <w:numId w:val="29"/>
        </w:numPr>
        <w:rPr>
          <w:b w:val="0"/>
          <w:bCs/>
          <w:iCs/>
        </w:rPr>
      </w:pPr>
      <w:r>
        <w:rPr>
          <w:b w:val="0"/>
          <w:bCs/>
          <w:iCs/>
        </w:rPr>
        <w:t>Транспортные узлы.</w:t>
      </w:r>
    </w:p>
    <w:p w14:paraId="2A3B96EB" w14:textId="77777777" w:rsidR="00053A7E" w:rsidRDefault="00053A7E" w:rsidP="00053A7E">
      <w:pPr>
        <w:pStyle w:val="a6"/>
        <w:numPr>
          <w:ilvl w:val="0"/>
          <w:numId w:val="29"/>
        </w:numPr>
        <w:rPr>
          <w:b w:val="0"/>
          <w:bCs/>
          <w:iCs/>
        </w:rPr>
      </w:pPr>
      <w:r>
        <w:rPr>
          <w:b w:val="0"/>
          <w:bCs/>
          <w:iCs/>
        </w:rPr>
        <w:t xml:space="preserve">Пути сообщения как необходимый элемент функционирования транспортного комплекса. </w:t>
      </w:r>
    </w:p>
    <w:p w14:paraId="4B1989F7" w14:textId="77777777" w:rsidR="00053A7E" w:rsidRDefault="00053A7E" w:rsidP="00053A7E">
      <w:pPr>
        <w:pStyle w:val="a6"/>
        <w:numPr>
          <w:ilvl w:val="0"/>
          <w:numId w:val="29"/>
        </w:numPr>
        <w:rPr>
          <w:b w:val="0"/>
          <w:bCs/>
          <w:iCs/>
        </w:rPr>
      </w:pPr>
      <w:r>
        <w:rPr>
          <w:b w:val="0"/>
          <w:bCs/>
          <w:iCs/>
        </w:rPr>
        <w:t xml:space="preserve">Классификация </w:t>
      </w:r>
      <w:proofErr w:type="gramStart"/>
      <w:r>
        <w:rPr>
          <w:b w:val="0"/>
          <w:bCs/>
          <w:iCs/>
        </w:rPr>
        <w:t>и  характеристика</w:t>
      </w:r>
      <w:proofErr w:type="gramEnd"/>
      <w:r>
        <w:rPr>
          <w:b w:val="0"/>
          <w:bCs/>
          <w:iCs/>
        </w:rPr>
        <w:t xml:space="preserve"> путей сообщения различных видов транспорта. </w:t>
      </w:r>
    </w:p>
    <w:p w14:paraId="2DCEA558" w14:textId="77777777" w:rsidR="00053A7E" w:rsidRDefault="00053A7E" w:rsidP="00053A7E">
      <w:pPr>
        <w:pStyle w:val="a6"/>
        <w:numPr>
          <w:ilvl w:val="0"/>
          <w:numId w:val="29"/>
        </w:numPr>
        <w:rPr>
          <w:b w:val="0"/>
          <w:bCs/>
          <w:iCs/>
        </w:rPr>
      </w:pPr>
      <w:r>
        <w:rPr>
          <w:b w:val="0"/>
          <w:bCs/>
          <w:iCs/>
        </w:rPr>
        <w:t>Принципы формирования транспортной сети на определенной территории.</w:t>
      </w:r>
    </w:p>
    <w:p w14:paraId="6BA9E7EC" w14:textId="77777777" w:rsidR="00053A7E" w:rsidRDefault="00053A7E" w:rsidP="00053A7E">
      <w:pPr>
        <w:pStyle w:val="TV"/>
        <w:numPr>
          <w:ilvl w:val="0"/>
          <w:numId w:val="29"/>
        </w:numPr>
        <w:spacing w:line="240" w:lineRule="auto"/>
        <w:jc w:val="left"/>
        <w:rPr>
          <w:rFonts w:ascii="Times New Roman" w:hAnsi="Times New Roman"/>
          <w:bCs/>
          <w:iCs/>
          <w:color w:val="000000"/>
          <w:szCs w:val="28"/>
        </w:rPr>
      </w:pPr>
      <w:r>
        <w:rPr>
          <w:rFonts w:ascii="Times New Roman" w:hAnsi="Times New Roman"/>
          <w:bCs/>
          <w:iCs/>
          <w:szCs w:val="28"/>
        </w:rPr>
        <w:t xml:space="preserve">Международные транспортные </w:t>
      </w:r>
      <w:proofErr w:type="gramStart"/>
      <w:r>
        <w:rPr>
          <w:rFonts w:ascii="Times New Roman" w:hAnsi="Times New Roman"/>
          <w:bCs/>
          <w:iCs/>
          <w:szCs w:val="28"/>
        </w:rPr>
        <w:t xml:space="preserve">коридоры: </w:t>
      </w:r>
      <w:r>
        <w:rPr>
          <w:rFonts w:ascii="Times New Roman" w:hAnsi="Times New Roman"/>
          <w:bCs/>
          <w:iCs/>
          <w:color w:val="000000"/>
          <w:szCs w:val="28"/>
        </w:rPr>
        <w:t xml:space="preserve"> цели</w:t>
      </w:r>
      <w:proofErr w:type="gramEnd"/>
      <w:r>
        <w:rPr>
          <w:rFonts w:ascii="Times New Roman" w:hAnsi="Times New Roman"/>
          <w:bCs/>
          <w:iCs/>
          <w:color w:val="000000"/>
          <w:szCs w:val="28"/>
        </w:rPr>
        <w:t xml:space="preserve"> создания транспортных коридоров. </w:t>
      </w:r>
    </w:p>
    <w:p w14:paraId="70334975" w14:textId="77777777" w:rsidR="00053A7E" w:rsidRDefault="00053A7E" w:rsidP="00053A7E">
      <w:pPr>
        <w:pStyle w:val="TV"/>
        <w:numPr>
          <w:ilvl w:val="0"/>
          <w:numId w:val="29"/>
        </w:numPr>
        <w:spacing w:line="240" w:lineRule="auto"/>
        <w:jc w:val="left"/>
        <w:rPr>
          <w:rFonts w:ascii="Times New Roman" w:hAnsi="Times New Roman"/>
          <w:bCs/>
          <w:iCs/>
          <w:color w:val="000000"/>
          <w:szCs w:val="28"/>
        </w:rPr>
      </w:pPr>
      <w:r>
        <w:rPr>
          <w:rFonts w:ascii="Times New Roman" w:hAnsi="Times New Roman"/>
          <w:bCs/>
          <w:iCs/>
          <w:color w:val="000000"/>
          <w:szCs w:val="28"/>
        </w:rPr>
        <w:t xml:space="preserve">Определение «международный транспортный коридор» (МТК). </w:t>
      </w:r>
    </w:p>
    <w:p w14:paraId="7A96101A" w14:textId="77777777" w:rsidR="00053A7E" w:rsidRDefault="00053A7E" w:rsidP="00053A7E">
      <w:pPr>
        <w:pStyle w:val="TV"/>
        <w:numPr>
          <w:ilvl w:val="0"/>
          <w:numId w:val="29"/>
        </w:numPr>
        <w:spacing w:line="240" w:lineRule="auto"/>
        <w:jc w:val="left"/>
        <w:rPr>
          <w:rFonts w:ascii="Times New Roman" w:hAnsi="Times New Roman"/>
          <w:bCs/>
          <w:iCs/>
          <w:color w:val="000000"/>
          <w:szCs w:val="28"/>
        </w:rPr>
      </w:pPr>
      <w:r>
        <w:rPr>
          <w:rFonts w:ascii="Times New Roman" w:hAnsi="Times New Roman"/>
          <w:bCs/>
          <w:iCs/>
          <w:color w:val="000000"/>
          <w:szCs w:val="28"/>
        </w:rPr>
        <w:t xml:space="preserve">Транспортные коридоры как система интеграции транспортных систем отдельных стран в единую систему. </w:t>
      </w:r>
    </w:p>
    <w:p w14:paraId="69F4A65C" w14:textId="77777777" w:rsidR="00053A7E" w:rsidRDefault="00053A7E" w:rsidP="00053A7E">
      <w:pPr>
        <w:pStyle w:val="TV"/>
        <w:numPr>
          <w:ilvl w:val="0"/>
          <w:numId w:val="29"/>
        </w:numPr>
        <w:spacing w:line="240" w:lineRule="auto"/>
        <w:jc w:val="left"/>
        <w:rPr>
          <w:rFonts w:ascii="Times New Roman" w:hAnsi="Times New Roman"/>
          <w:bCs/>
          <w:iCs/>
          <w:color w:val="000000"/>
          <w:szCs w:val="28"/>
        </w:rPr>
      </w:pPr>
      <w:r>
        <w:rPr>
          <w:rFonts w:ascii="Times New Roman" w:hAnsi="Times New Roman"/>
          <w:bCs/>
          <w:iCs/>
          <w:color w:val="000000"/>
          <w:szCs w:val="28"/>
        </w:rPr>
        <w:t xml:space="preserve">География девяти транспортных коридоров России и Европы. </w:t>
      </w:r>
    </w:p>
    <w:p w14:paraId="699F0D6F" w14:textId="77777777" w:rsidR="00053A7E" w:rsidRDefault="00053A7E" w:rsidP="00053A7E">
      <w:pPr>
        <w:pStyle w:val="TV"/>
        <w:numPr>
          <w:ilvl w:val="0"/>
          <w:numId w:val="29"/>
        </w:numPr>
        <w:spacing w:line="240" w:lineRule="auto"/>
        <w:jc w:val="left"/>
        <w:rPr>
          <w:rFonts w:ascii="Times New Roman" w:hAnsi="Times New Roman"/>
          <w:bCs/>
          <w:iCs/>
          <w:color w:val="000000"/>
          <w:szCs w:val="28"/>
        </w:rPr>
      </w:pPr>
      <w:r>
        <w:rPr>
          <w:rFonts w:ascii="Times New Roman" w:hAnsi="Times New Roman"/>
          <w:bCs/>
          <w:iCs/>
          <w:color w:val="000000"/>
          <w:szCs w:val="28"/>
        </w:rPr>
        <w:t xml:space="preserve">Анализ ситуации </w:t>
      </w:r>
      <w:proofErr w:type="gramStart"/>
      <w:r>
        <w:rPr>
          <w:rFonts w:ascii="Times New Roman" w:hAnsi="Times New Roman"/>
          <w:bCs/>
          <w:iCs/>
          <w:color w:val="000000"/>
          <w:szCs w:val="28"/>
        </w:rPr>
        <w:t>в международных транспортных сообщениях</w:t>
      </w:r>
      <w:proofErr w:type="gramEnd"/>
      <w:r>
        <w:rPr>
          <w:rFonts w:ascii="Times New Roman" w:hAnsi="Times New Roman"/>
          <w:bCs/>
          <w:iCs/>
          <w:color w:val="000000"/>
          <w:szCs w:val="28"/>
        </w:rPr>
        <w:t xml:space="preserve"> прилегающих к России.</w:t>
      </w:r>
    </w:p>
    <w:p w14:paraId="15D33863" w14:textId="77777777" w:rsidR="00053A7E" w:rsidRDefault="00053A7E" w:rsidP="00053A7E">
      <w:pPr>
        <w:ind w:firstLine="709"/>
        <w:rPr>
          <w:i/>
          <w:sz w:val="28"/>
          <w:szCs w:val="20"/>
        </w:rPr>
      </w:pPr>
    </w:p>
    <w:p w14:paraId="18909F1C" w14:textId="77777777" w:rsidR="00CD1D03" w:rsidRDefault="00CD1D03" w:rsidP="00CD1D03">
      <w:pPr>
        <w:spacing w:after="0" w:line="240" w:lineRule="auto"/>
        <w:ind w:firstLine="708"/>
        <w:rPr>
          <w:rFonts w:ascii="Times New Roman" w:eastAsia="Arial Unicode MS" w:hAnsi="Times New Roman"/>
          <w:sz w:val="28"/>
          <w:szCs w:val="28"/>
        </w:rPr>
      </w:pPr>
      <w:r>
        <w:rPr>
          <w:rFonts w:ascii="Times New Roman" w:eastAsia="Arial Unicode MS" w:hAnsi="Times New Roman"/>
          <w:sz w:val="28"/>
          <w:szCs w:val="28"/>
        </w:rPr>
        <w:t>По согласованию с преподавателем тема курсовой работы может быть изменена.</w:t>
      </w:r>
    </w:p>
    <w:p w14:paraId="7F34C26B" w14:textId="77777777" w:rsidR="00CD1D03" w:rsidRDefault="00CD1D03" w:rsidP="00CD1D03">
      <w:pPr>
        <w:spacing w:after="0" w:line="240" w:lineRule="auto"/>
        <w:rPr>
          <w:rFonts w:ascii="Times New Roman" w:eastAsia="Arial Unicode MS" w:hAnsi="Times New Roman"/>
          <w:b/>
          <w:sz w:val="28"/>
          <w:szCs w:val="28"/>
        </w:rPr>
      </w:pPr>
      <w:r>
        <w:rPr>
          <w:rFonts w:ascii="Times New Roman" w:eastAsia="Arial Unicode MS" w:hAnsi="Times New Roman"/>
          <w:b/>
          <w:sz w:val="28"/>
          <w:szCs w:val="28"/>
        </w:rPr>
        <w:br w:type="page"/>
      </w:r>
    </w:p>
    <w:p w14:paraId="26138D7E" w14:textId="77777777" w:rsidR="00561CB4" w:rsidRDefault="00561CB4">
      <w:pPr>
        <w:spacing w:after="0" w:line="240" w:lineRule="auto"/>
        <w:rPr>
          <w:rFonts w:ascii="Times New Roman" w:eastAsia="Arial Unicode MS" w:hAnsi="Times New Roman"/>
          <w:sz w:val="28"/>
          <w:szCs w:val="28"/>
        </w:rPr>
      </w:pPr>
    </w:p>
    <w:p w14:paraId="5727CFBF" w14:textId="77777777" w:rsidR="00E9066A" w:rsidRPr="00E9066A" w:rsidRDefault="00E9066A" w:rsidP="00561CB4">
      <w:pPr>
        <w:tabs>
          <w:tab w:val="center" w:pos="5215"/>
          <w:tab w:val="right" w:pos="10431"/>
        </w:tabs>
        <w:spacing w:after="0" w:line="240" w:lineRule="auto"/>
        <w:jc w:val="right"/>
        <w:rPr>
          <w:rFonts w:ascii="Times New Roman" w:hAnsi="Times New Roman"/>
          <w:b/>
          <w:bCs/>
          <w:sz w:val="28"/>
          <w:szCs w:val="28"/>
        </w:rPr>
      </w:pPr>
      <w:r w:rsidRPr="00E9066A">
        <w:rPr>
          <w:rFonts w:ascii="Times New Roman" w:hAnsi="Times New Roman"/>
          <w:b/>
          <w:bCs/>
          <w:sz w:val="28"/>
          <w:szCs w:val="28"/>
        </w:rPr>
        <w:t xml:space="preserve">Приложение 2 </w:t>
      </w:r>
    </w:p>
    <w:p w14:paraId="2D59BC56" w14:textId="77777777" w:rsidR="00561CB4" w:rsidRDefault="00561CB4" w:rsidP="00561CB4">
      <w:pPr>
        <w:tabs>
          <w:tab w:val="center" w:pos="5215"/>
          <w:tab w:val="right" w:pos="10431"/>
        </w:tabs>
        <w:spacing w:after="0" w:line="240" w:lineRule="auto"/>
        <w:jc w:val="right"/>
        <w:rPr>
          <w:bCs/>
          <w:sz w:val="28"/>
          <w:szCs w:val="28"/>
        </w:rPr>
      </w:pPr>
      <w:r>
        <w:rPr>
          <w:bCs/>
          <w:sz w:val="28"/>
          <w:szCs w:val="28"/>
        </w:rPr>
        <w:t>Пример оформления содержания</w:t>
      </w:r>
    </w:p>
    <w:p w14:paraId="669B02EF" w14:textId="77777777" w:rsidR="00561CB4" w:rsidRDefault="00561CB4" w:rsidP="00561CB4">
      <w:pPr>
        <w:tabs>
          <w:tab w:val="center" w:pos="5215"/>
          <w:tab w:val="right" w:pos="10431"/>
        </w:tabs>
        <w:spacing w:after="0" w:line="240" w:lineRule="auto"/>
        <w:jc w:val="center"/>
        <w:rPr>
          <w:bCs/>
          <w:sz w:val="28"/>
          <w:szCs w:val="28"/>
        </w:rPr>
      </w:pPr>
    </w:p>
    <w:p w14:paraId="63CC86E7" w14:textId="77777777" w:rsidR="00561CB4" w:rsidRDefault="00561CB4" w:rsidP="00561CB4">
      <w:pPr>
        <w:tabs>
          <w:tab w:val="center" w:pos="5215"/>
          <w:tab w:val="right" w:pos="10431"/>
        </w:tabs>
        <w:spacing w:after="0" w:line="240" w:lineRule="auto"/>
        <w:jc w:val="center"/>
        <w:rPr>
          <w:bCs/>
          <w:sz w:val="28"/>
          <w:szCs w:val="28"/>
        </w:rPr>
      </w:pPr>
    </w:p>
    <w:p w14:paraId="38604454" w14:textId="77777777" w:rsidR="00561CB4" w:rsidRDefault="00561CB4" w:rsidP="00561CB4">
      <w:pPr>
        <w:tabs>
          <w:tab w:val="center" w:pos="5215"/>
          <w:tab w:val="right" w:pos="10431"/>
        </w:tabs>
        <w:spacing w:after="0" w:line="240" w:lineRule="auto"/>
        <w:jc w:val="center"/>
        <w:rPr>
          <w:rFonts w:ascii="Times New Roman" w:hAnsi="Times New Roman"/>
          <w:sz w:val="28"/>
          <w:szCs w:val="28"/>
        </w:rPr>
      </w:pPr>
      <w:r>
        <w:rPr>
          <w:rFonts w:ascii="Times New Roman" w:hAnsi="Times New Roman"/>
          <w:b/>
          <w:sz w:val="28"/>
          <w:szCs w:val="28"/>
        </w:rPr>
        <w:t>СОДЕРЖАНИЕ</w:t>
      </w:r>
    </w:p>
    <w:p w14:paraId="602A2062" w14:textId="77777777" w:rsidR="00561CB4" w:rsidRDefault="00561CB4" w:rsidP="00561CB4">
      <w:pPr>
        <w:jc w:val="center"/>
        <w:rPr>
          <w:rFonts w:ascii="Times New Roman" w:hAnsi="Times New Roman"/>
          <w:b/>
          <w:sz w:val="28"/>
          <w:szCs w:val="28"/>
        </w:rPr>
      </w:pPr>
    </w:p>
    <w:tbl>
      <w:tblPr>
        <w:tblW w:w="9710" w:type="dxa"/>
        <w:tblLook w:val="00A0" w:firstRow="1" w:lastRow="0" w:firstColumn="1" w:lastColumn="0" w:noHBand="0" w:noVBand="0"/>
      </w:tblPr>
      <w:tblGrid>
        <w:gridCol w:w="9180"/>
        <w:gridCol w:w="530"/>
      </w:tblGrid>
      <w:tr w:rsidR="00330E61" w14:paraId="2F9B6EA2" w14:textId="77777777" w:rsidTr="00561CB4">
        <w:tc>
          <w:tcPr>
            <w:tcW w:w="9180" w:type="dxa"/>
          </w:tcPr>
          <w:p w14:paraId="4B292F96" w14:textId="77777777" w:rsidR="00330E61" w:rsidRDefault="00330E61">
            <w:pPr>
              <w:spacing w:after="0" w:line="360" w:lineRule="auto"/>
              <w:jc w:val="both"/>
              <w:rPr>
                <w:rFonts w:ascii="Times New Roman" w:hAnsi="Times New Roman"/>
                <w:b/>
                <w:bCs/>
                <w:caps/>
                <w:sz w:val="28"/>
                <w:szCs w:val="28"/>
              </w:rPr>
            </w:pPr>
            <w:r>
              <w:rPr>
                <w:rFonts w:ascii="Times New Roman" w:hAnsi="Times New Roman"/>
                <w:b/>
                <w:bCs/>
                <w:caps/>
                <w:sz w:val="28"/>
                <w:szCs w:val="28"/>
              </w:rPr>
              <w:t xml:space="preserve">РАЗДЕЛ 1 ТЕОРЕТИЧЕСКАЯ  ЧАСТЬ </w:t>
            </w:r>
          </w:p>
        </w:tc>
        <w:tc>
          <w:tcPr>
            <w:tcW w:w="530" w:type="dxa"/>
          </w:tcPr>
          <w:p w14:paraId="06135B1F" w14:textId="77777777" w:rsidR="00330E61" w:rsidRDefault="00330E61">
            <w:pPr>
              <w:spacing w:after="0" w:line="360" w:lineRule="auto"/>
              <w:jc w:val="right"/>
              <w:rPr>
                <w:rFonts w:ascii="Times New Roman" w:hAnsi="Times New Roman"/>
                <w:b/>
                <w:sz w:val="28"/>
                <w:szCs w:val="28"/>
              </w:rPr>
            </w:pPr>
          </w:p>
        </w:tc>
      </w:tr>
      <w:tr w:rsidR="00AA52B6" w14:paraId="3975BD06" w14:textId="77777777" w:rsidTr="00053A7E">
        <w:tc>
          <w:tcPr>
            <w:tcW w:w="9180" w:type="dxa"/>
            <w:hideMark/>
          </w:tcPr>
          <w:p w14:paraId="78F0036E" w14:textId="77777777" w:rsidR="00AA52B6" w:rsidRDefault="00AA52B6" w:rsidP="00053A7E">
            <w:pPr>
              <w:spacing w:after="0" w:line="360" w:lineRule="auto"/>
              <w:jc w:val="both"/>
              <w:rPr>
                <w:rFonts w:ascii="Times New Roman" w:hAnsi="Times New Roman"/>
                <w:b/>
                <w:sz w:val="28"/>
                <w:szCs w:val="28"/>
                <w:lang w:eastAsia="en-US"/>
              </w:rPr>
            </w:pPr>
            <w:r>
              <w:rPr>
                <w:rFonts w:ascii="Times New Roman" w:hAnsi="Times New Roman"/>
                <w:b/>
                <w:bCs/>
                <w:caps/>
                <w:sz w:val="28"/>
                <w:szCs w:val="28"/>
              </w:rPr>
              <w:t>Введение</w:t>
            </w:r>
          </w:p>
        </w:tc>
        <w:tc>
          <w:tcPr>
            <w:tcW w:w="530" w:type="dxa"/>
            <w:hideMark/>
          </w:tcPr>
          <w:p w14:paraId="2AC09736" w14:textId="77777777" w:rsidR="00AA52B6" w:rsidRDefault="00AA52B6" w:rsidP="00053A7E">
            <w:pPr>
              <w:spacing w:after="0" w:line="360" w:lineRule="auto"/>
              <w:jc w:val="right"/>
              <w:rPr>
                <w:rFonts w:ascii="Times New Roman" w:hAnsi="Times New Roman"/>
                <w:b/>
                <w:sz w:val="28"/>
                <w:szCs w:val="28"/>
                <w:lang w:eastAsia="en-US"/>
              </w:rPr>
            </w:pPr>
            <w:r>
              <w:rPr>
                <w:rFonts w:ascii="Times New Roman" w:hAnsi="Times New Roman"/>
                <w:b/>
                <w:sz w:val="28"/>
                <w:szCs w:val="28"/>
              </w:rPr>
              <w:t>3</w:t>
            </w:r>
          </w:p>
        </w:tc>
      </w:tr>
      <w:tr w:rsidR="00561CB4" w14:paraId="563C1830" w14:textId="77777777" w:rsidTr="00561CB4">
        <w:tc>
          <w:tcPr>
            <w:tcW w:w="9180" w:type="dxa"/>
            <w:hideMark/>
          </w:tcPr>
          <w:p w14:paraId="74E150D0" w14:textId="77777777" w:rsidR="00561CB4" w:rsidRDefault="00561CB4">
            <w:pPr>
              <w:spacing w:after="0" w:line="360" w:lineRule="auto"/>
              <w:jc w:val="both"/>
              <w:rPr>
                <w:rFonts w:ascii="Times New Roman" w:hAnsi="Times New Roman"/>
                <w:b/>
                <w:color w:val="000000"/>
                <w:sz w:val="28"/>
                <w:szCs w:val="28"/>
                <w:shd w:val="clear" w:color="auto" w:fill="FFFFFF"/>
                <w:lang w:eastAsia="en-US"/>
              </w:rPr>
            </w:pPr>
            <w:r>
              <w:rPr>
                <w:rFonts w:ascii="Times New Roman" w:hAnsi="Times New Roman"/>
                <w:b/>
                <w:color w:val="000000"/>
                <w:sz w:val="28"/>
                <w:szCs w:val="28"/>
                <w:shd w:val="clear" w:color="auto" w:fill="FFFFFF"/>
              </w:rPr>
              <w:br w:type="page"/>
              <w:t>ГЛАВА 1 ОСНОВЫ И РОЛЬ СКЛАДОВ В ЛОГИСТИЧЕСКОЙ СИСТЕМЕ</w:t>
            </w:r>
          </w:p>
        </w:tc>
        <w:tc>
          <w:tcPr>
            <w:tcW w:w="530" w:type="dxa"/>
            <w:hideMark/>
          </w:tcPr>
          <w:p w14:paraId="02E64044" w14:textId="77777777" w:rsidR="00561CB4" w:rsidRDefault="00561CB4">
            <w:pPr>
              <w:spacing w:after="0" w:line="360" w:lineRule="auto"/>
              <w:jc w:val="right"/>
              <w:rPr>
                <w:rFonts w:ascii="Times New Roman" w:hAnsi="Times New Roman"/>
                <w:b/>
                <w:sz w:val="28"/>
                <w:szCs w:val="28"/>
                <w:lang w:val="en-US" w:eastAsia="en-US"/>
              </w:rPr>
            </w:pPr>
            <w:r>
              <w:rPr>
                <w:rFonts w:ascii="Times New Roman" w:hAnsi="Times New Roman"/>
                <w:b/>
                <w:sz w:val="28"/>
                <w:szCs w:val="28"/>
                <w:lang w:val="en-US"/>
              </w:rPr>
              <w:t>5</w:t>
            </w:r>
          </w:p>
        </w:tc>
      </w:tr>
      <w:tr w:rsidR="00561CB4" w14:paraId="6F48385A" w14:textId="77777777" w:rsidTr="00561CB4">
        <w:tc>
          <w:tcPr>
            <w:tcW w:w="9180" w:type="dxa"/>
            <w:hideMark/>
          </w:tcPr>
          <w:p w14:paraId="5A78DF13" w14:textId="77777777" w:rsidR="00561CB4" w:rsidRDefault="00561CB4">
            <w:pPr>
              <w:spacing w:after="0" w:line="360" w:lineRule="auto"/>
              <w:jc w:val="both"/>
              <w:rPr>
                <w:rFonts w:ascii="Times New Roman" w:hAnsi="Times New Roman"/>
                <w:b/>
                <w:i/>
                <w:color w:val="000000"/>
                <w:sz w:val="28"/>
                <w:szCs w:val="28"/>
                <w:shd w:val="clear" w:color="auto" w:fill="FFFFFF"/>
                <w:lang w:eastAsia="en-US"/>
              </w:rPr>
            </w:pPr>
            <w:r>
              <w:rPr>
                <w:rFonts w:ascii="Times New Roman" w:hAnsi="Times New Roman"/>
                <w:b/>
                <w:i/>
                <w:color w:val="000000"/>
                <w:sz w:val="28"/>
                <w:szCs w:val="28"/>
                <w:shd w:val="clear" w:color="auto" w:fill="FFFFFF"/>
              </w:rPr>
              <w:t>1.1 Место складов в логистической системе</w:t>
            </w:r>
          </w:p>
        </w:tc>
        <w:tc>
          <w:tcPr>
            <w:tcW w:w="530" w:type="dxa"/>
            <w:hideMark/>
          </w:tcPr>
          <w:p w14:paraId="6A12D37C" w14:textId="77777777" w:rsidR="00561CB4" w:rsidRDefault="00561CB4">
            <w:pPr>
              <w:spacing w:after="0" w:line="360" w:lineRule="auto"/>
              <w:jc w:val="right"/>
              <w:rPr>
                <w:rFonts w:ascii="Times New Roman" w:hAnsi="Times New Roman"/>
                <w:b/>
                <w:sz w:val="28"/>
                <w:szCs w:val="28"/>
                <w:lang w:val="en-US" w:eastAsia="en-US"/>
              </w:rPr>
            </w:pPr>
            <w:r>
              <w:rPr>
                <w:rFonts w:ascii="Times New Roman" w:hAnsi="Times New Roman"/>
                <w:b/>
                <w:sz w:val="28"/>
                <w:szCs w:val="28"/>
                <w:lang w:val="en-US"/>
              </w:rPr>
              <w:t>5</w:t>
            </w:r>
          </w:p>
        </w:tc>
      </w:tr>
      <w:tr w:rsidR="00561CB4" w14:paraId="6EEDDE0C" w14:textId="77777777" w:rsidTr="00561CB4">
        <w:tc>
          <w:tcPr>
            <w:tcW w:w="9180" w:type="dxa"/>
            <w:hideMark/>
          </w:tcPr>
          <w:p w14:paraId="40A6BBA6" w14:textId="77777777" w:rsidR="00561CB4" w:rsidRDefault="00561CB4">
            <w:pPr>
              <w:spacing w:after="0" w:line="360" w:lineRule="auto"/>
              <w:jc w:val="both"/>
              <w:rPr>
                <w:rFonts w:ascii="Times New Roman" w:hAnsi="Times New Roman"/>
                <w:b/>
                <w:i/>
                <w:color w:val="000000"/>
                <w:sz w:val="28"/>
                <w:szCs w:val="28"/>
                <w:shd w:val="clear" w:color="auto" w:fill="FFFFFF"/>
                <w:lang w:eastAsia="en-US"/>
              </w:rPr>
            </w:pPr>
            <w:r>
              <w:rPr>
                <w:rFonts w:ascii="Times New Roman" w:hAnsi="Times New Roman"/>
                <w:b/>
                <w:i/>
                <w:color w:val="000000"/>
                <w:sz w:val="28"/>
                <w:szCs w:val="28"/>
                <w:shd w:val="clear" w:color="auto" w:fill="FFFFFF"/>
              </w:rPr>
              <w:t>1.2 Основные функции складов в логистической систем</w:t>
            </w:r>
          </w:p>
        </w:tc>
        <w:tc>
          <w:tcPr>
            <w:tcW w:w="530" w:type="dxa"/>
            <w:hideMark/>
          </w:tcPr>
          <w:p w14:paraId="577998F5" w14:textId="77777777" w:rsidR="00561CB4" w:rsidRDefault="00561CB4">
            <w:pPr>
              <w:spacing w:after="0" w:line="360" w:lineRule="auto"/>
              <w:jc w:val="right"/>
              <w:rPr>
                <w:rFonts w:ascii="Times New Roman" w:hAnsi="Times New Roman"/>
                <w:b/>
                <w:sz w:val="28"/>
                <w:szCs w:val="28"/>
                <w:lang w:val="en-US" w:eastAsia="en-US"/>
              </w:rPr>
            </w:pPr>
            <w:r>
              <w:rPr>
                <w:rFonts w:ascii="Times New Roman" w:hAnsi="Times New Roman"/>
                <w:b/>
                <w:sz w:val="28"/>
                <w:szCs w:val="28"/>
              </w:rPr>
              <w:t>7</w:t>
            </w:r>
          </w:p>
        </w:tc>
      </w:tr>
      <w:tr w:rsidR="00561CB4" w14:paraId="15227113" w14:textId="77777777" w:rsidTr="00561CB4">
        <w:tc>
          <w:tcPr>
            <w:tcW w:w="9180" w:type="dxa"/>
            <w:hideMark/>
          </w:tcPr>
          <w:p w14:paraId="366C538B" w14:textId="77777777" w:rsidR="00561CB4" w:rsidRDefault="00561CB4">
            <w:pPr>
              <w:spacing w:after="0" w:line="360" w:lineRule="auto"/>
              <w:jc w:val="both"/>
              <w:rPr>
                <w:rFonts w:ascii="Times New Roman" w:hAnsi="Times New Roman"/>
                <w:b/>
                <w:i/>
                <w:color w:val="000000"/>
                <w:sz w:val="28"/>
                <w:szCs w:val="28"/>
                <w:shd w:val="clear" w:color="auto" w:fill="FFFFFF"/>
                <w:lang w:eastAsia="en-US"/>
              </w:rPr>
            </w:pPr>
            <w:r>
              <w:rPr>
                <w:rFonts w:ascii="Times New Roman" w:hAnsi="Times New Roman"/>
                <w:b/>
                <w:i/>
                <w:color w:val="000000"/>
                <w:sz w:val="28"/>
                <w:szCs w:val="28"/>
                <w:shd w:val="clear" w:color="auto" w:fill="FFFFFF"/>
              </w:rPr>
              <w:t>1.3 Основные задачи складов в логистической системе</w:t>
            </w:r>
          </w:p>
        </w:tc>
        <w:tc>
          <w:tcPr>
            <w:tcW w:w="530" w:type="dxa"/>
            <w:hideMark/>
          </w:tcPr>
          <w:p w14:paraId="74CDC599" w14:textId="77777777" w:rsidR="00561CB4" w:rsidRDefault="00561CB4">
            <w:pPr>
              <w:spacing w:after="0" w:line="360" w:lineRule="auto"/>
              <w:jc w:val="right"/>
              <w:rPr>
                <w:rFonts w:ascii="Times New Roman" w:hAnsi="Times New Roman"/>
                <w:b/>
                <w:sz w:val="28"/>
                <w:szCs w:val="28"/>
                <w:lang w:val="en-US" w:eastAsia="en-US"/>
              </w:rPr>
            </w:pPr>
            <w:r>
              <w:rPr>
                <w:rFonts w:ascii="Times New Roman" w:hAnsi="Times New Roman"/>
                <w:b/>
                <w:sz w:val="28"/>
                <w:szCs w:val="28"/>
                <w:lang w:val="en-US"/>
              </w:rPr>
              <w:t>10</w:t>
            </w:r>
          </w:p>
        </w:tc>
      </w:tr>
      <w:tr w:rsidR="00561CB4" w14:paraId="4304686B" w14:textId="77777777" w:rsidTr="00561CB4">
        <w:tc>
          <w:tcPr>
            <w:tcW w:w="9180" w:type="dxa"/>
            <w:hideMark/>
          </w:tcPr>
          <w:p w14:paraId="6558AE5B" w14:textId="77777777" w:rsidR="00561CB4" w:rsidRDefault="00561CB4">
            <w:pPr>
              <w:spacing w:after="0" w:line="360" w:lineRule="auto"/>
              <w:rPr>
                <w:rFonts w:ascii="Times New Roman" w:hAnsi="Times New Roman"/>
                <w:b/>
                <w:color w:val="000000"/>
                <w:sz w:val="28"/>
                <w:szCs w:val="28"/>
                <w:shd w:val="clear" w:color="auto" w:fill="FFFFFF"/>
                <w:lang w:eastAsia="en-US"/>
              </w:rPr>
            </w:pPr>
            <w:r>
              <w:rPr>
                <w:rFonts w:ascii="Times New Roman" w:hAnsi="Times New Roman"/>
                <w:b/>
                <w:color w:val="000000"/>
                <w:sz w:val="28"/>
                <w:szCs w:val="28"/>
                <w:shd w:val="clear" w:color="auto" w:fill="FFFFFF"/>
              </w:rPr>
              <w:t>ГЛАВА 2 ПРОБЛЕМЫ ЭФФЕКТИВНОГО ФУНКЦИОНИРОВАНИЯ СКЛАДА</w:t>
            </w:r>
          </w:p>
        </w:tc>
        <w:tc>
          <w:tcPr>
            <w:tcW w:w="530" w:type="dxa"/>
            <w:hideMark/>
          </w:tcPr>
          <w:p w14:paraId="1625CBB4" w14:textId="77777777" w:rsidR="00561CB4" w:rsidRDefault="00561CB4">
            <w:pPr>
              <w:spacing w:after="0" w:line="360" w:lineRule="auto"/>
              <w:jc w:val="right"/>
              <w:rPr>
                <w:rFonts w:ascii="Times New Roman" w:hAnsi="Times New Roman"/>
                <w:b/>
                <w:sz w:val="28"/>
                <w:szCs w:val="28"/>
                <w:lang w:val="en-US" w:eastAsia="en-US"/>
              </w:rPr>
            </w:pPr>
            <w:r>
              <w:rPr>
                <w:rFonts w:ascii="Times New Roman" w:hAnsi="Times New Roman"/>
                <w:b/>
                <w:sz w:val="28"/>
                <w:szCs w:val="28"/>
                <w:lang w:val="en-US"/>
              </w:rPr>
              <w:t>17</w:t>
            </w:r>
          </w:p>
        </w:tc>
      </w:tr>
      <w:tr w:rsidR="00561CB4" w14:paraId="51CC5D9C" w14:textId="77777777" w:rsidTr="00561CB4">
        <w:tc>
          <w:tcPr>
            <w:tcW w:w="9180" w:type="dxa"/>
            <w:hideMark/>
          </w:tcPr>
          <w:p w14:paraId="1B26BB46" w14:textId="77777777" w:rsidR="00561CB4" w:rsidRDefault="00561CB4">
            <w:pPr>
              <w:spacing w:after="0" w:line="360" w:lineRule="auto"/>
              <w:jc w:val="both"/>
              <w:rPr>
                <w:rFonts w:ascii="Times New Roman" w:hAnsi="Times New Roman"/>
                <w:b/>
                <w:i/>
                <w:color w:val="000000"/>
                <w:sz w:val="28"/>
                <w:szCs w:val="28"/>
                <w:shd w:val="clear" w:color="auto" w:fill="FFFFFF"/>
                <w:lang w:eastAsia="en-US"/>
              </w:rPr>
            </w:pPr>
            <w:r>
              <w:rPr>
                <w:rFonts w:ascii="Times New Roman" w:hAnsi="Times New Roman"/>
                <w:b/>
                <w:i/>
                <w:color w:val="000000"/>
                <w:sz w:val="28"/>
                <w:szCs w:val="28"/>
                <w:shd w:val="clear" w:color="auto" w:fill="FFFFFF"/>
              </w:rPr>
              <w:t>2.1 Собственный склад фирмы или склад общего пользования</w:t>
            </w:r>
          </w:p>
        </w:tc>
        <w:tc>
          <w:tcPr>
            <w:tcW w:w="530" w:type="dxa"/>
            <w:hideMark/>
          </w:tcPr>
          <w:p w14:paraId="37EB1D35" w14:textId="77777777" w:rsidR="00561CB4" w:rsidRDefault="00561CB4">
            <w:pPr>
              <w:spacing w:after="0" w:line="360" w:lineRule="auto"/>
              <w:jc w:val="right"/>
              <w:rPr>
                <w:rFonts w:ascii="Times New Roman" w:hAnsi="Times New Roman"/>
                <w:b/>
                <w:sz w:val="28"/>
                <w:szCs w:val="28"/>
                <w:lang w:val="en-US" w:eastAsia="en-US"/>
              </w:rPr>
            </w:pPr>
            <w:r>
              <w:rPr>
                <w:rFonts w:ascii="Times New Roman" w:hAnsi="Times New Roman"/>
                <w:b/>
                <w:sz w:val="28"/>
                <w:szCs w:val="28"/>
                <w:lang w:val="en-US"/>
              </w:rPr>
              <w:t>17</w:t>
            </w:r>
          </w:p>
        </w:tc>
      </w:tr>
      <w:tr w:rsidR="00561CB4" w14:paraId="238169D3" w14:textId="77777777" w:rsidTr="00561CB4">
        <w:tc>
          <w:tcPr>
            <w:tcW w:w="9180" w:type="dxa"/>
            <w:hideMark/>
          </w:tcPr>
          <w:p w14:paraId="282FFDF8" w14:textId="77777777" w:rsidR="00561CB4" w:rsidRDefault="00561CB4">
            <w:pPr>
              <w:spacing w:after="0" w:line="360" w:lineRule="auto"/>
              <w:jc w:val="both"/>
              <w:rPr>
                <w:rFonts w:ascii="Times New Roman" w:hAnsi="Times New Roman"/>
                <w:b/>
                <w:i/>
                <w:color w:val="000000"/>
                <w:sz w:val="28"/>
                <w:szCs w:val="28"/>
                <w:shd w:val="clear" w:color="auto" w:fill="FFFFFF"/>
                <w:lang w:eastAsia="en-US"/>
              </w:rPr>
            </w:pPr>
            <w:r>
              <w:rPr>
                <w:rFonts w:ascii="Times New Roman" w:hAnsi="Times New Roman"/>
                <w:b/>
                <w:i/>
                <w:color w:val="000000"/>
                <w:sz w:val="28"/>
                <w:szCs w:val="28"/>
                <w:shd w:val="clear" w:color="auto" w:fill="FFFFFF"/>
              </w:rPr>
              <w:t>2.2 Выбор места расположения склада</w:t>
            </w:r>
          </w:p>
        </w:tc>
        <w:tc>
          <w:tcPr>
            <w:tcW w:w="530" w:type="dxa"/>
            <w:hideMark/>
          </w:tcPr>
          <w:p w14:paraId="542ED3D5" w14:textId="77777777" w:rsidR="00561CB4" w:rsidRDefault="00561CB4">
            <w:pPr>
              <w:spacing w:after="0" w:line="360" w:lineRule="auto"/>
              <w:jc w:val="right"/>
              <w:rPr>
                <w:rFonts w:ascii="Times New Roman" w:hAnsi="Times New Roman"/>
                <w:b/>
                <w:sz w:val="28"/>
                <w:szCs w:val="28"/>
                <w:lang w:val="en-US" w:eastAsia="en-US"/>
              </w:rPr>
            </w:pPr>
            <w:r>
              <w:rPr>
                <w:rFonts w:ascii="Times New Roman" w:hAnsi="Times New Roman"/>
                <w:b/>
                <w:sz w:val="28"/>
                <w:szCs w:val="28"/>
                <w:lang w:val="en-US"/>
              </w:rPr>
              <w:t>19</w:t>
            </w:r>
          </w:p>
        </w:tc>
      </w:tr>
      <w:tr w:rsidR="00561CB4" w14:paraId="0CDE1235" w14:textId="77777777" w:rsidTr="00561CB4">
        <w:tc>
          <w:tcPr>
            <w:tcW w:w="9180" w:type="dxa"/>
            <w:hideMark/>
          </w:tcPr>
          <w:p w14:paraId="36C57628" w14:textId="77777777" w:rsidR="00561CB4" w:rsidRDefault="00561CB4">
            <w:pPr>
              <w:spacing w:after="0" w:line="360" w:lineRule="auto"/>
              <w:jc w:val="both"/>
              <w:rPr>
                <w:rFonts w:ascii="Times New Roman" w:hAnsi="Times New Roman"/>
                <w:b/>
                <w:i/>
                <w:color w:val="000000"/>
                <w:sz w:val="28"/>
                <w:szCs w:val="28"/>
                <w:shd w:val="clear" w:color="auto" w:fill="FFFFFF"/>
                <w:lang w:eastAsia="en-US"/>
              </w:rPr>
            </w:pPr>
            <w:r>
              <w:rPr>
                <w:rFonts w:ascii="Times New Roman" w:hAnsi="Times New Roman"/>
                <w:b/>
                <w:i/>
                <w:color w:val="000000"/>
                <w:sz w:val="28"/>
                <w:szCs w:val="28"/>
                <w:shd w:val="clear" w:color="auto" w:fill="FFFFFF"/>
              </w:rPr>
              <w:t>2.2 Логистический процесс на складе</w:t>
            </w:r>
          </w:p>
        </w:tc>
        <w:tc>
          <w:tcPr>
            <w:tcW w:w="530" w:type="dxa"/>
            <w:hideMark/>
          </w:tcPr>
          <w:p w14:paraId="5052A057" w14:textId="77777777" w:rsidR="00561CB4" w:rsidRDefault="00561CB4">
            <w:pPr>
              <w:spacing w:after="0" w:line="360" w:lineRule="auto"/>
              <w:jc w:val="right"/>
              <w:rPr>
                <w:rFonts w:ascii="Times New Roman" w:hAnsi="Times New Roman"/>
                <w:b/>
                <w:sz w:val="28"/>
                <w:szCs w:val="28"/>
                <w:lang w:val="en-US" w:eastAsia="en-US"/>
              </w:rPr>
            </w:pPr>
            <w:r>
              <w:rPr>
                <w:rFonts w:ascii="Times New Roman" w:hAnsi="Times New Roman"/>
                <w:b/>
                <w:sz w:val="28"/>
                <w:szCs w:val="28"/>
                <w:lang w:val="en-US"/>
              </w:rPr>
              <w:t>21</w:t>
            </w:r>
          </w:p>
        </w:tc>
      </w:tr>
      <w:tr w:rsidR="00561CB4" w14:paraId="41E414C6" w14:textId="77777777" w:rsidTr="00561CB4">
        <w:tc>
          <w:tcPr>
            <w:tcW w:w="9180" w:type="dxa"/>
            <w:hideMark/>
          </w:tcPr>
          <w:p w14:paraId="3E6D449C" w14:textId="77777777" w:rsidR="00561CB4" w:rsidRDefault="00561CB4">
            <w:pPr>
              <w:spacing w:after="0" w:line="360" w:lineRule="auto"/>
              <w:jc w:val="both"/>
              <w:rPr>
                <w:rFonts w:ascii="Times New Roman" w:hAnsi="Times New Roman"/>
                <w:b/>
                <w:sz w:val="28"/>
                <w:szCs w:val="28"/>
                <w:lang w:eastAsia="en-US"/>
              </w:rPr>
            </w:pPr>
            <w:r>
              <w:rPr>
                <w:rFonts w:ascii="Times New Roman" w:hAnsi="Times New Roman"/>
                <w:b/>
                <w:sz w:val="28"/>
                <w:szCs w:val="28"/>
              </w:rPr>
              <w:t>ЗАКЛЮЧЕНИЕ</w:t>
            </w:r>
          </w:p>
        </w:tc>
        <w:tc>
          <w:tcPr>
            <w:tcW w:w="530" w:type="dxa"/>
            <w:hideMark/>
          </w:tcPr>
          <w:p w14:paraId="00EDE7D9" w14:textId="77777777" w:rsidR="00561CB4" w:rsidRDefault="00561CB4">
            <w:pPr>
              <w:spacing w:after="0" w:line="360" w:lineRule="auto"/>
              <w:jc w:val="right"/>
              <w:rPr>
                <w:rFonts w:ascii="Times New Roman" w:hAnsi="Times New Roman"/>
                <w:b/>
                <w:sz w:val="28"/>
                <w:szCs w:val="28"/>
                <w:lang w:val="en-US" w:eastAsia="en-US"/>
              </w:rPr>
            </w:pPr>
            <w:r>
              <w:rPr>
                <w:rFonts w:ascii="Times New Roman" w:hAnsi="Times New Roman"/>
                <w:b/>
                <w:sz w:val="28"/>
                <w:szCs w:val="28"/>
                <w:lang w:val="en-US"/>
              </w:rPr>
              <w:t>28</w:t>
            </w:r>
          </w:p>
        </w:tc>
      </w:tr>
      <w:tr w:rsidR="00330E61" w14:paraId="2B37A905" w14:textId="77777777" w:rsidTr="00561CB4">
        <w:tc>
          <w:tcPr>
            <w:tcW w:w="9180" w:type="dxa"/>
          </w:tcPr>
          <w:p w14:paraId="65FDB876" w14:textId="77777777" w:rsidR="00330E61" w:rsidRDefault="00330E61">
            <w:pPr>
              <w:spacing w:after="0" w:line="360" w:lineRule="auto"/>
              <w:jc w:val="both"/>
              <w:rPr>
                <w:rFonts w:ascii="Times New Roman" w:hAnsi="Times New Roman"/>
                <w:b/>
                <w:sz w:val="28"/>
                <w:szCs w:val="28"/>
              </w:rPr>
            </w:pPr>
            <w:r>
              <w:rPr>
                <w:rFonts w:ascii="Times New Roman" w:hAnsi="Times New Roman"/>
                <w:b/>
                <w:sz w:val="28"/>
                <w:szCs w:val="28"/>
              </w:rPr>
              <w:t xml:space="preserve">РАЗДЕЛ 2 РАСЧЕТНАЯ ЧАСТЬ </w:t>
            </w:r>
          </w:p>
        </w:tc>
        <w:tc>
          <w:tcPr>
            <w:tcW w:w="530" w:type="dxa"/>
          </w:tcPr>
          <w:p w14:paraId="519A6593" w14:textId="77777777" w:rsidR="00330E61" w:rsidRDefault="00330E61">
            <w:pPr>
              <w:spacing w:after="0" w:line="360" w:lineRule="auto"/>
              <w:jc w:val="right"/>
              <w:rPr>
                <w:rFonts w:ascii="Times New Roman" w:hAnsi="Times New Roman"/>
                <w:b/>
                <w:sz w:val="28"/>
                <w:szCs w:val="28"/>
                <w:lang w:val="en-US"/>
              </w:rPr>
            </w:pPr>
          </w:p>
        </w:tc>
      </w:tr>
      <w:tr w:rsidR="00A9789E" w14:paraId="743CC473" w14:textId="77777777" w:rsidTr="00561CB4">
        <w:tc>
          <w:tcPr>
            <w:tcW w:w="9180" w:type="dxa"/>
          </w:tcPr>
          <w:p w14:paraId="115BFEE2" w14:textId="77777777" w:rsidR="00A9789E" w:rsidRPr="00A9789E" w:rsidRDefault="00A9789E">
            <w:pPr>
              <w:spacing w:after="0" w:line="360" w:lineRule="auto"/>
              <w:jc w:val="both"/>
              <w:rPr>
                <w:rFonts w:ascii="Times New Roman" w:hAnsi="Times New Roman"/>
                <w:b/>
                <w:i/>
                <w:sz w:val="28"/>
                <w:szCs w:val="28"/>
              </w:rPr>
            </w:pPr>
            <w:r w:rsidRPr="00A9789E">
              <w:rPr>
                <w:rFonts w:ascii="Times New Roman" w:hAnsi="Times New Roman"/>
                <w:b/>
                <w:i/>
                <w:sz w:val="28"/>
                <w:szCs w:val="28"/>
              </w:rPr>
              <w:t>Задача 1</w:t>
            </w:r>
          </w:p>
        </w:tc>
        <w:tc>
          <w:tcPr>
            <w:tcW w:w="530" w:type="dxa"/>
          </w:tcPr>
          <w:p w14:paraId="114DE451" w14:textId="77777777" w:rsidR="00A9789E" w:rsidRPr="00A9789E" w:rsidRDefault="00A9789E">
            <w:pPr>
              <w:spacing w:after="0" w:line="360" w:lineRule="auto"/>
              <w:jc w:val="right"/>
              <w:rPr>
                <w:rFonts w:ascii="Times New Roman" w:hAnsi="Times New Roman"/>
                <w:b/>
                <w:sz w:val="28"/>
                <w:szCs w:val="28"/>
              </w:rPr>
            </w:pPr>
            <w:r>
              <w:rPr>
                <w:rFonts w:ascii="Times New Roman" w:hAnsi="Times New Roman"/>
                <w:b/>
                <w:sz w:val="28"/>
                <w:szCs w:val="28"/>
              </w:rPr>
              <w:t>29</w:t>
            </w:r>
          </w:p>
        </w:tc>
      </w:tr>
      <w:tr w:rsidR="00A9789E" w14:paraId="15EFBF21" w14:textId="77777777" w:rsidTr="00561CB4">
        <w:tc>
          <w:tcPr>
            <w:tcW w:w="9180" w:type="dxa"/>
          </w:tcPr>
          <w:p w14:paraId="5A49657D" w14:textId="77777777" w:rsidR="00A9789E" w:rsidRPr="00A9789E" w:rsidRDefault="00A9789E">
            <w:pPr>
              <w:spacing w:after="0" w:line="360" w:lineRule="auto"/>
              <w:jc w:val="both"/>
              <w:rPr>
                <w:rFonts w:ascii="Times New Roman" w:hAnsi="Times New Roman"/>
                <w:b/>
                <w:i/>
                <w:sz w:val="28"/>
                <w:szCs w:val="28"/>
              </w:rPr>
            </w:pPr>
            <w:r w:rsidRPr="00A9789E">
              <w:rPr>
                <w:rFonts w:ascii="Times New Roman" w:hAnsi="Times New Roman"/>
                <w:b/>
                <w:i/>
                <w:sz w:val="28"/>
                <w:szCs w:val="28"/>
              </w:rPr>
              <w:t>Задача 2</w:t>
            </w:r>
          </w:p>
        </w:tc>
        <w:tc>
          <w:tcPr>
            <w:tcW w:w="530" w:type="dxa"/>
          </w:tcPr>
          <w:p w14:paraId="4CC75409" w14:textId="77777777" w:rsidR="00A9789E" w:rsidRPr="00A9789E" w:rsidRDefault="00A9789E">
            <w:pPr>
              <w:spacing w:after="0" w:line="360" w:lineRule="auto"/>
              <w:jc w:val="right"/>
              <w:rPr>
                <w:rFonts w:ascii="Times New Roman" w:hAnsi="Times New Roman"/>
                <w:b/>
                <w:sz w:val="28"/>
                <w:szCs w:val="28"/>
              </w:rPr>
            </w:pPr>
            <w:r>
              <w:rPr>
                <w:rFonts w:ascii="Times New Roman" w:hAnsi="Times New Roman"/>
                <w:b/>
                <w:sz w:val="28"/>
                <w:szCs w:val="28"/>
              </w:rPr>
              <w:t>31</w:t>
            </w:r>
          </w:p>
        </w:tc>
      </w:tr>
      <w:tr w:rsidR="00A9789E" w14:paraId="27E334D8" w14:textId="77777777" w:rsidTr="00561CB4">
        <w:tc>
          <w:tcPr>
            <w:tcW w:w="9180" w:type="dxa"/>
          </w:tcPr>
          <w:p w14:paraId="29841102" w14:textId="77777777" w:rsidR="00A9789E" w:rsidRPr="00A9789E" w:rsidRDefault="00A9789E">
            <w:pPr>
              <w:spacing w:after="0" w:line="360" w:lineRule="auto"/>
              <w:jc w:val="both"/>
              <w:rPr>
                <w:rFonts w:ascii="Times New Roman" w:hAnsi="Times New Roman"/>
                <w:b/>
                <w:i/>
                <w:sz w:val="28"/>
                <w:szCs w:val="28"/>
              </w:rPr>
            </w:pPr>
            <w:r w:rsidRPr="00A9789E">
              <w:rPr>
                <w:rFonts w:ascii="Times New Roman" w:hAnsi="Times New Roman"/>
                <w:b/>
                <w:i/>
                <w:sz w:val="28"/>
                <w:szCs w:val="28"/>
              </w:rPr>
              <w:t>Задача 3</w:t>
            </w:r>
          </w:p>
        </w:tc>
        <w:tc>
          <w:tcPr>
            <w:tcW w:w="530" w:type="dxa"/>
          </w:tcPr>
          <w:p w14:paraId="4A8D4029" w14:textId="77777777" w:rsidR="00A9789E" w:rsidRPr="00A9789E" w:rsidRDefault="00A9789E">
            <w:pPr>
              <w:spacing w:after="0" w:line="360" w:lineRule="auto"/>
              <w:jc w:val="right"/>
              <w:rPr>
                <w:rFonts w:ascii="Times New Roman" w:hAnsi="Times New Roman"/>
                <w:b/>
                <w:sz w:val="28"/>
                <w:szCs w:val="28"/>
              </w:rPr>
            </w:pPr>
            <w:r>
              <w:rPr>
                <w:rFonts w:ascii="Times New Roman" w:hAnsi="Times New Roman"/>
                <w:b/>
                <w:sz w:val="28"/>
                <w:szCs w:val="28"/>
              </w:rPr>
              <w:t>33</w:t>
            </w:r>
          </w:p>
        </w:tc>
      </w:tr>
      <w:tr w:rsidR="00A9789E" w14:paraId="783AFA81" w14:textId="77777777" w:rsidTr="00561CB4">
        <w:tc>
          <w:tcPr>
            <w:tcW w:w="9180" w:type="dxa"/>
          </w:tcPr>
          <w:p w14:paraId="526F150A" w14:textId="77777777" w:rsidR="00A9789E" w:rsidRPr="00A9789E" w:rsidRDefault="00A9789E">
            <w:pPr>
              <w:spacing w:after="0" w:line="360" w:lineRule="auto"/>
              <w:jc w:val="both"/>
              <w:rPr>
                <w:rFonts w:ascii="Times New Roman" w:hAnsi="Times New Roman"/>
                <w:b/>
                <w:i/>
                <w:sz w:val="28"/>
                <w:szCs w:val="28"/>
              </w:rPr>
            </w:pPr>
            <w:r w:rsidRPr="00A9789E">
              <w:rPr>
                <w:rFonts w:ascii="Times New Roman" w:hAnsi="Times New Roman"/>
                <w:b/>
                <w:i/>
                <w:sz w:val="28"/>
                <w:szCs w:val="28"/>
              </w:rPr>
              <w:t>Задача 4</w:t>
            </w:r>
          </w:p>
        </w:tc>
        <w:tc>
          <w:tcPr>
            <w:tcW w:w="530" w:type="dxa"/>
          </w:tcPr>
          <w:p w14:paraId="0A8700EB" w14:textId="77777777" w:rsidR="00A9789E" w:rsidRPr="00A9789E" w:rsidRDefault="00A9789E" w:rsidP="00A9789E">
            <w:pPr>
              <w:spacing w:after="0" w:line="360" w:lineRule="auto"/>
              <w:jc w:val="right"/>
              <w:rPr>
                <w:rFonts w:ascii="Times New Roman" w:hAnsi="Times New Roman"/>
                <w:b/>
                <w:sz w:val="28"/>
                <w:szCs w:val="28"/>
              </w:rPr>
            </w:pPr>
            <w:r>
              <w:rPr>
                <w:rFonts w:ascii="Times New Roman" w:hAnsi="Times New Roman"/>
                <w:b/>
                <w:sz w:val="28"/>
                <w:szCs w:val="28"/>
              </w:rPr>
              <w:t>35</w:t>
            </w:r>
          </w:p>
        </w:tc>
      </w:tr>
      <w:tr w:rsidR="00A9789E" w14:paraId="24F8B417" w14:textId="77777777" w:rsidTr="00561CB4">
        <w:tc>
          <w:tcPr>
            <w:tcW w:w="9180" w:type="dxa"/>
          </w:tcPr>
          <w:p w14:paraId="09A91D7A" w14:textId="77777777" w:rsidR="00A9789E" w:rsidRPr="00A9789E" w:rsidRDefault="00A9789E">
            <w:pPr>
              <w:spacing w:after="0" w:line="360" w:lineRule="auto"/>
              <w:jc w:val="both"/>
              <w:rPr>
                <w:rFonts w:ascii="Times New Roman" w:hAnsi="Times New Roman"/>
                <w:b/>
                <w:i/>
                <w:sz w:val="28"/>
                <w:szCs w:val="28"/>
              </w:rPr>
            </w:pPr>
            <w:r w:rsidRPr="00A9789E">
              <w:rPr>
                <w:rFonts w:ascii="Times New Roman" w:hAnsi="Times New Roman"/>
                <w:b/>
                <w:i/>
                <w:sz w:val="28"/>
                <w:szCs w:val="28"/>
              </w:rPr>
              <w:t>Задача 5</w:t>
            </w:r>
          </w:p>
        </w:tc>
        <w:tc>
          <w:tcPr>
            <w:tcW w:w="530" w:type="dxa"/>
          </w:tcPr>
          <w:p w14:paraId="37DC997A" w14:textId="77777777" w:rsidR="00A9789E" w:rsidRPr="00A9789E" w:rsidRDefault="00A9789E">
            <w:pPr>
              <w:spacing w:after="0" w:line="360" w:lineRule="auto"/>
              <w:jc w:val="right"/>
              <w:rPr>
                <w:rFonts w:ascii="Times New Roman" w:hAnsi="Times New Roman"/>
                <w:b/>
                <w:sz w:val="28"/>
                <w:szCs w:val="28"/>
              </w:rPr>
            </w:pPr>
            <w:r>
              <w:rPr>
                <w:rFonts w:ascii="Times New Roman" w:hAnsi="Times New Roman"/>
                <w:b/>
                <w:sz w:val="28"/>
                <w:szCs w:val="28"/>
              </w:rPr>
              <w:t>37</w:t>
            </w:r>
          </w:p>
        </w:tc>
      </w:tr>
      <w:tr w:rsidR="00561CB4" w14:paraId="39B2FF17" w14:textId="77777777" w:rsidTr="00561CB4">
        <w:trPr>
          <w:trHeight w:val="571"/>
        </w:trPr>
        <w:tc>
          <w:tcPr>
            <w:tcW w:w="9180" w:type="dxa"/>
            <w:hideMark/>
          </w:tcPr>
          <w:p w14:paraId="742196DE" w14:textId="77777777" w:rsidR="00561CB4" w:rsidRDefault="00561CB4">
            <w:pPr>
              <w:shd w:val="clear" w:color="auto" w:fill="FFFFFF"/>
              <w:spacing w:before="100" w:beforeAutospacing="1" w:after="100" w:afterAutospacing="1" w:line="360" w:lineRule="auto"/>
              <w:rPr>
                <w:rFonts w:ascii="Times New Roman" w:hAnsi="Times New Roman"/>
                <w:b/>
                <w:sz w:val="28"/>
                <w:szCs w:val="28"/>
                <w:lang w:eastAsia="en-US"/>
              </w:rPr>
            </w:pPr>
            <w:r>
              <w:rPr>
                <w:rFonts w:ascii="Times New Roman" w:hAnsi="Times New Roman"/>
                <w:b/>
                <w:sz w:val="28"/>
                <w:szCs w:val="28"/>
              </w:rPr>
              <w:t>СПИСОК ЛИТЕРАТУРЫ</w:t>
            </w:r>
          </w:p>
        </w:tc>
        <w:tc>
          <w:tcPr>
            <w:tcW w:w="530" w:type="dxa"/>
            <w:hideMark/>
          </w:tcPr>
          <w:p w14:paraId="47A5AB8C" w14:textId="77777777" w:rsidR="00561CB4" w:rsidRPr="00A9789E" w:rsidRDefault="00A9789E">
            <w:pPr>
              <w:spacing w:after="0" w:line="360" w:lineRule="auto"/>
              <w:jc w:val="right"/>
              <w:rPr>
                <w:rFonts w:ascii="Times New Roman" w:hAnsi="Times New Roman"/>
                <w:b/>
                <w:sz w:val="28"/>
                <w:szCs w:val="28"/>
                <w:lang w:eastAsia="en-US"/>
              </w:rPr>
            </w:pPr>
            <w:r>
              <w:rPr>
                <w:rFonts w:ascii="Times New Roman" w:hAnsi="Times New Roman"/>
                <w:b/>
                <w:sz w:val="28"/>
                <w:szCs w:val="28"/>
              </w:rPr>
              <w:t>39</w:t>
            </w:r>
          </w:p>
        </w:tc>
      </w:tr>
    </w:tbl>
    <w:p w14:paraId="22F0D80B" w14:textId="77777777" w:rsidR="00561CB4" w:rsidRDefault="00561CB4" w:rsidP="00561CB4">
      <w:pPr>
        <w:pStyle w:val="1"/>
        <w:spacing w:line="240" w:lineRule="auto"/>
        <w:jc w:val="center"/>
        <w:rPr>
          <w:rFonts w:eastAsia="Calibri"/>
          <w:b/>
          <w:sz w:val="28"/>
          <w:szCs w:val="28"/>
        </w:rPr>
      </w:pPr>
    </w:p>
    <w:p w14:paraId="0C9CEACD" w14:textId="77777777" w:rsidR="00A36F87" w:rsidRDefault="00A36F87">
      <w:pPr>
        <w:spacing w:after="0" w:line="240" w:lineRule="auto"/>
        <w:rPr>
          <w:rFonts w:ascii="Times New Roman" w:eastAsia="Arial Unicode MS" w:hAnsi="Times New Roman"/>
          <w:sz w:val="28"/>
          <w:szCs w:val="28"/>
        </w:rPr>
      </w:pPr>
      <w:r>
        <w:rPr>
          <w:rFonts w:ascii="Times New Roman" w:eastAsia="Arial Unicode MS" w:hAnsi="Times New Roman"/>
          <w:sz w:val="28"/>
          <w:szCs w:val="28"/>
        </w:rPr>
        <w:br w:type="page"/>
      </w:r>
    </w:p>
    <w:p w14:paraId="7AE874EA" w14:textId="77777777" w:rsidR="00561CB4" w:rsidRPr="00A36F87" w:rsidRDefault="00A36F87" w:rsidP="00A36F87">
      <w:pPr>
        <w:spacing w:after="0" w:line="240" w:lineRule="auto"/>
        <w:jc w:val="right"/>
        <w:rPr>
          <w:rFonts w:ascii="Times New Roman" w:eastAsia="Arial Unicode MS" w:hAnsi="Times New Roman"/>
          <w:b/>
          <w:sz w:val="28"/>
          <w:szCs w:val="28"/>
        </w:rPr>
      </w:pPr>
      <w:r w:rsidRPr="00A36F87">
        <w:rPr>
          <w:rFonts w:ascii="Times New Roman" w:eastAsia="Arial Unicode MS" w:hAnsi="Times New Roman"/>
          <w:b/>
          <w:sz w:val="28"/>
          <w:szCs w:val="28"/>
        </w:rPr>
        <w:lastRenderedPageBreak/>
        <w:t xml:space="preserve">Приложение 3 </w:t>
      </w:r>
    </w:p>
    <w:p w14:paraId="4660BF93" w14:textId="77777777" w:rsidR="00A36F87" w:rsidRDefault="00A36F87" w:rsidP="00A36F87">
      <w:pPr>
        <w:tabs>
          <w:tab w:val="left" w:pos="851"/>
          <w:tab w:val="left" w:pos="993"/>
        </w:tabs>
        <w:ind w:left="709"/>
        <w:jc w:val="both"/>
        <w:rPr>
          <w:rFonts w:ascii="Times New Roman" w:eastAsia="Arial Unicode MS" w:hAnsi="Times New Roman"/>
          <w:b/>
          <w:sz w:val="28"/>
          <w:szCs w:val="28"/>
        </w:rPr>
      </w:pPr>
      <w:r>
        <w:rPr>
          <w:rFonts w:ascii="Times New Roman" w:eastAsia="Arial Unicode MS" w:hAnsi="Times New Roman"/>
          <w:b/>
          <w:sz w:val="28"/>
          <w:szCs w:val="28"/>
        </w:rPr>
        <w:t xml:space="preserve">ВАРИАНТЫ УСЛОВИЙ ДЛЯ ЗАДАЧИ № 1 </w:t>
      </w:r>
    </w:p>
    <w:p w14:paraId="224179B1" w14:textId="21E9A616" w:rsidR="008A288E" w:rsidRDefault="008A288E" w:rsidP="00A36F87">
      <w:pPr>
        <w:tabs>
          <w:tab w:val="left" w:pos="851"/>
          <w:tab w:val="left" w:pos="993"/>
        </w:tabs>
        <w:ind w:left="709"/>
        <w:jc w:val="both"/>
        <w:rPr>
          <w:rFonts w:ascii="Times New Roman" w:eastAsia="Arial Unicode MS" w:hAnsi="Times New Roman"/>
          <w:sz w:val="28"/>
          <w:szCs w:val="28"/>
        </w:rPr>
      </w:pPr>
      <w:r>
        <w:rPr>
          <w:rFonts w:ascii="Times New Roman" w:eastAsia="Arial Unicode MS" w:hAnsi="Times New Roman"/>
          <w:sz w:val="28"/>
          <w:szCs w:val="28"/>
        </w:rPr>
        <w:t>Вариант 1</w:t>
      </w:r>
    </w:p>
    <w:tbl>
      <w:tblPr>
        <w:tblStyle w:val="af0"/>
        <w:tblW w:w="9350" w:type="dxa"/>
        <w:tblLook w:val="04A0" w:firstRow="1" w:lastRow="0" w:firstColumn="1" w:lastColumn="0" w:noHBand="0" w:noVBand="1"/>
      </w:tblPr>
      <w:tblGrid>
        <w:gridCol w:w="1325"/>
        <w:gridCol w:w="1340"/>
        <w:gridCol w:w="1340"/>
        <w:gridCol w:w="1340"/>
        <w:gridCol w:w="1340"/>
        <w:gridCol w:w="1341"/>
        <w:gridCol w:w="1324"/>
      </w:tblGrid>
      <w:tr w:rsidR="00EB40D4" w14:paraId="57B06653" w14:textId="77777777" w:rsidTr="00EB40D4">
        <w:tc>
          <w:tcPr>
            <w:tcW w:w="1325" w:type="dxa"/>
            <w:tcBorders>
              <w:top w:val="single" w:sz="4" w:space="0" w:color="auto"/>
              <w:left w:val="single" w:sz="4" w:space="0" w:color="auto"/>
              <w:bottom w:val="single" w:sz="4" w:space="0" w:color="auto"/>
              <w:right w:val="single" w:sz="4" w:space="0" w:color="auto"/>
            </w:tcBorders>
          </w:tcPr>
          <w:p w14:paraId="5BA6C359" w14:textId="77777777" w:rsidR="00EB40D4" w:rsidRDefault="00EB40D4">
            <w:pPr>
              <w:spacing w:after="0" w:line="240" w:lineRule="auto"/>
              <w:ind w:firstLine="567"/>
              <w:jc w:val="both"/>
              <w:rPr>
                <w:rFonts w:ascii="Times New Roman" w:hAnsi="Times New Roman"/>
                <w:b/>
                <w:sz w:val="28"/>
                <w:szCs w:val="28"/>
              </w:rPr>
            </w:pPr>
          </w:p>
        </w:tc>
        <w:tc>
          <w:tcPr>
            <w:tcW w:w="1340" w:type="dxa"/>
            <w:tcBorders>
              <w:top w:val="single" w:sz="4" w:space="0" w:color="auto"/>
              <w:left w:val="single" w:sz="4" w:space="0" w:color="auto"/>
              <w:bottom w:val="single" w:sz="4" w:space="0" w:color="auto"/>
              <w:right w:val="single" w:sz="4" w:space="0" w:color="auto"/>
            </w:tcBorders>
            <w:hideMark/>
          </w:tcPr>
          <w:p w14:paraId="27A11BEE" w14:textId="77777777" w:rsidR="00EB40D4" w:rsidRDefault="00EB40D4">
            <w:pPr>
              <w:spacing w:after="0" w:line="240" w:lineRule="auto"/>
              <w:ind w:firstLine="567"/>
              <w:jc w:val="both"/>
              <w:rPr>
                <w:rFonts w:ascii="Times New Roman" w:hAnsi="Times New Roman"/>
                <w:b/>
                <w:sz w:val="28"/>
                <w:szCs w:val="28"/>
              </w:rPr>
            </w:pPr>
            <w:r>
              <w:rPr>
                <w:rFonts w:ascii="Times New Roman" w:hAnsi="Times New Roman"/>
                <w:b/>
                <w:sz w:val="28"/>
                <w:szCs w:val="28"/>
              </w:rPr>
              <w:t>1</w:t>
            </w:r>
          </w:p>
        </w:tc>
        <w:tc>
          <w:tcPr>
            <w:tcW w:w="1340" w:type="dxa"/>
            <w:tcBorders>
              <w:top w:val="single" w:sz="4" w:space="0" w:color="auto"/>
              <w:left w:val="single" w:sz="4" w:space="0" w:color="auto"/>
              <w:bottom w:val="single" w:sz="4" w:space="0" w:color="auto"/>
              <w:right w:val="single" w:sz="4" w:space="0" w:color="auto"/>
            </w:tcBorders>
            <w:hideMark/>
          </w:tcPr>
          <w:p w14:paraId="6AB930D5" w14:textId="77777777" w:rsidR="00EB40D4" w:rsidRDefault="00EB40D4">
            <w:pPr>
              <w:spacing w:after="0" w:line="240" w:lineRule="auto"/>
              <w:ind w:firstLine="567"/>
              <w:jc w:val="both"/>
              <w:rPr>
                <w:rFonts w:ascii="Times New Roman" w:hAnsi="Times New Roman"/>
                <w:b/>
                <w:sz w:val="28"/>
                <w:szCs w:val="28"/>
              </w:rPr>
            </w:pPr>
            <w:r>
              <w:rPr>
                <w:rFonts w:ascii="Times New Roman" w:hAnsi="Times New Roman"/>
                <w:b/>
                <w:sz w:val="28"/>
                <w:szCs w:val="28"/>
              </w:rPr>
              <w:t>2</w:t>
            </w:r>
          </w:p>
        </w:tc>
        <w:tc>
          <w:tcPr>
            <w:tcW w:w="1340" w:type="dxa"/>
            <w:tcBorders>
              <w:top w:val="single" w:sz="4" w:space="0" w:color="auto"/>
              <w:left w:val="single" w:sz="4" w:space="0" w:color="auto"/>
              <w:bottom w:val="single" w:sz="4" w:space="0" w:color="auto"/>
              <w:right w:val="single" w:sz="4" w:space="0" w:color="auto"/>
            </w:tcBorders>
            <w:hideMark/>
          </w:tcPr>
          <w:p w14:paraId="5D933E22" w14:textId="77777777" w:rsidR="00EB40D4" w:rsidRDefault="00EB40D4">
            <w:pPr>
              <w:spacing w:after="0" w:line="240" w:lineRule="auto"/>
              <w:ind w:firstLine="567"/>
              <w:jc w:val="both"/>
              <w:rPr>
                <w:rFonts w:ascii="Times New Roman" w:hAnsi="Times New Roman"/>
                <w:b/>
                <w:sz w:val="28"/>
                <w:szCs w:val="28"/>
              </w:rPr>
            </w:pPr>
            <w:r>
              <w:rPr>
                <w:rFonts w:ascii="Times New Roman" w:hAnsi="Times New Roman"/>
                <w:b/>
                <w:sz w:val="28"/>
                <w:szCs w:val="28"/>
              </w:rPr>
              <w:t>3</w:t>
            </w:r>
          </w:p>
        </w:tc>
        <w:tc>
          <w:tcPr>
            <w:tcW w:w="1340" w:type="dxa"/>
            <w:tcBorders>
              <w:top w:val="single" w:sz="4" w:space="0" w:color="auto"/>
              <w:left w:val="single" w:sz="4" w:space="0" w:color="auto"/>
              <w:bottom w:val="single" w:sz="4" w:space="0" w:color="auto"/>
              <w:right w:val="single" w:sz="4" w:space="0" w:color="auto"/>
            </w:tcBorders>
            <w:hideMark/>
          </w:tcPr>
          <w:p w14:paraId="74C3879F" w14:textId="77777777" w:rsidR="00EB40D4" w:rsidRDefault="00EB40D4">
            <w:pPr>
              <w:spacing w:after="0" w:line="240" w:lineRule="auto"/>
              <w:ind w:firstLine="567"/>
              <w:jc w:val="both"/>
              <w:rPr>
                <w:rFonts w:ascii="Times New Roman" w:hAnsi="Times New Roman"/>
                <w:b/>
                <w:sz w:val="28"/>
                <w:szCs w:val="28"/>
              </w:rPr>
            </w:pPr>
            <w:r>
              <w:rPr>
                <w:rFonts w:ascii="Times New Roman" w:hAnsi="Times New Roman"/>
                <w:b/>
                <w:sz w:val="28"/>
                <w:szCs w:val="28"/>
              </w:rPr>
              <w:t>4</w:t>
            </w:r>
          </w:p>
        </w:tc>
        <w:tc>
          <w:tcPr>
            <w:tcW w:w="1341" w:type="dxa"/>
            <w:tcBorders>
              <w:top w:val="single" w:sz="4" w:space="0" w:color="auto"/>
              <w:left w:val="single" w:sz="4" w:space="0" w:color="auto"/>
              <w:bottom w:val="single" w:sz="4" w:space="0" w:color="auto"/>
              <w:right w:val="single" w:sz="4" w:space="0" w:color="auto"/>
            </w:tcBorders>
            <w:hideMark/>
          </w:tcPr>
          <w:p w14:paraId="0C36E6D6" w14:textId="77777777" w:rsidR="00EB40D4" w:rsidRDefault="00EB40D4">
            <w:pPr>
              <w:spacing w:after="0" w:line="240" w:lineRule="auto"/>
              <w:ind w:firstLine="567"/>
              <w:jc w:val="both"/>
              <w:rPr>
                <w:rFonts w:ascii="Times New Roman" w:hAnsi="Times New Roman"/>
                <w:b/>
                <w:sz w:val="28"/>
                <w:szCs w:val="28"/>
              </w:rPr>
            </w:pPr>
            <w:r>
              <w:rPr>
                <w:rFonts w:ascii="Times New Roman" w:hAnsi="Times New Roman"/>
                <w:b/>
                <w:sz w:val="28"/>
                <w:szCs w:val="28"/>
              </w:rPr>
              <w:t>5</w:t>
            </w:r>
          </w:p>
        </w:tc>
        <w:tc>
          <w:tcPr>
            <w:tcW w:w="1324" w:type="dxa"/>
            <w:tcBorders>
              <w:top w:val="single" w:sz="4" w:space="0" w:color="auto"/>
              <w:left w:val="single" w:sz="4" w:space="0" w:color="auto"/>
              <w:bottom w:val="single" w:sz="4" w:space="0" w:color="auto"/>
              <w:right w:val="single" w:sz="4" w:space="0" w:color="auto"/>
            </w:tcBorders>
            <w:hideMark/>
          </w:tcPr>
          <w:p w14:paraId="31424DD3" w14:textId="77777777" w:rsidR="00EB40D4" w:rsidRDefault="00EB40D4">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w:t>
            </w:r>
          </w:p>
        </w:tc>
      </w:tr>
      <w:tr w:rsidR="00EB40D4" w14:paraId="03195533" w14:textId="77777777" w:rsidTr="00EB40D4">
        <w:tc>
          <w:tcPr>
            <w:tcW w:w="1325" w:type="dxa"/>
            <w:tcBorders>
              <w:top w:val="single" w:sz="4" w:space="0" w:color="auto"/>
              <w:left w:val="single" w:sz="4" w:space="0" w:color="auto"/>
              <w:bottom w:val="single" w:sz="4" w:space="0" w:color="auto"/>
              <w:right w:val="single" w:sz="4" w:space="0" w:color="auto"/>
            </w:tcBorders>
            <w:hideMark/>
          </w:tcPr>
          <w:p w14:paraId="255273B7" w14:textId="77777777" w:rsidR="00EB40D4" w:rsidRDefault="00EB40D4">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S</w:t>
            </w:r>
          </w:p>
        </w:tc>
        <w:tc>
          <w:tcPr>
            <w:tcW w:w="1340" w:type="dxa"/>
            <w:tcBorders>
              <w:top w:val="single" w:sz="4" w:space="0" w:color="auto"/>
              <w:left w:val="single" w:sz="4" w:space="0" w:color="auto"/>
              <w:bottom w:val="single" w:sz="4" w:space="0" w:color="auto"/>
              <w:right w:val="single" w:sz="4" w:space="0" w:color="auto"/>
            </w:tcBorders>
            <w:hideMark/>
          </w:tcPr>
          <w:p w14:paraId="672E0D18" w14:textId="23CD21B3" w:rsidR="00EB40D4"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c>
          <w:tcPr>
            <w:tcW w:w="1340" w:type="dxa"/>
            <w:tcBorders>
              <w:top w:val="single" w:sz="4" w:space="0" w:color="auto"/>
              <w:left w:val="single" w:sz="4" w:space="0" w:color="auto"/>
              <w:bottom w:val="single" w:sz="4" w:space="0" w:color="auto"/>
              <w:right w:val="single" w:sz="4" w:space="0" w:color="auto"/>
            </w:tcBorders>
            <w:hideMark/>
          </w:tcPr>
          <w:p w14:paraId="6CB934D9" w14:textId="05AB9C6E" w:rsidR="00EB40D4"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1</w:t>
            </w:r>
          </w:p>
        </w:tc>
        <w:tc>
          <w:tcPr>
            <w:tcW w:w="1340" w:type="dxa"/>
            <w:tcBorders>
              <w:top w:val="single" w:sz="4" w:space="0" w:color="auto"/>
              <w:left w:val="single" w:sz="4" w:space="0" w:color="auto"/>
              <w:bottom w:val="single" w:sz="4" w:space="0" w:color="auto"/>
              <w:right w:val="single" w:sz="4" w:space="0" w:color="auto"/>
            </w:tcBorders>
            <w:hideMark/>
          </w:tcPr>
          <w:p w14:paraId="182D4E96" w14:textId="5669C907" w:rsidR="00EB40D4"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c>
          <w:tcPr>
            <w:tcW w:w="1340" w:type="dxa"/>
            <w:tcBorders>
              <w:top w:val="single" w:sz="4" w:space="0" w:color="auto"/>
              <w:left w:val="single" w:sz="4" w:space="0" w:color="auto"/>
              <w:bottom w:val="single" w:sz="4" w:space="0" w:color="auto"/>
              <w:right w:val="single" w:sz="4" w:space="0" w:color="auto"/>
            </w:tcBorders>
            <w:hideMark/>
          </w:tcPr>
          <w:p w14:paraId="1D2C9DBF"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1" w:type="dxa"/>
            <w:tcBorders>
              <w:top w:val="single" w:sz="4" w:space="0" w:color="auto"/>
              <w:left w:val="single" w:sz="4" w:space="0" w:color="auto"/>
              <w:bottom w:val="single" w:sz="4" w:space="0" w:color="auto"/>
              <w:right w:val="single" w:sz="4" w:space="0" w:color="auto"/>
            </w:tcBorders>
            <w:hideMark/>
          </w:tcPr>
          <w:p w14:paraId="53AC6647"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4" w:type="dxa"/>
            <w:tcBorders>
              <w:top w:val="single" w:sz="4" w:space="0" w:color="auto"/>
              <w:left w:val="single" w:sz="4" w:space="0" w:color="auto"/>
              <w:bottom w:val="single" w:sz="4" w:space="0" w:color="auto"/>
              <w:right w:val="single" w:sz="4" w:space="0" w:color="auto"/>
            </w:tcBorders>
            <w:hideMark/>
          </w:tcPr>
          <w:p w14:paraId="17DC8CFC"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EB40D4" w14:paraId="33A99285" w14:textId="77777777" w:rsidTr="00EB40D4">
        <w:tc>
          <w:tcPr>
            <w:tcW w:w="1325" w:type="dxa"/>
            <w:tcBorders>
              <w:top w:val="single" w:sz="4" w:space="0" w:color="auto"/>
              <w:left w:val="single" w:sz="4" w:space="0" w:color="auto"/>
              <w:bottom w:val="single" w:sz="4" w:space="0" w:color="auto"/>
              <w:right w:val="single" w:sz="4" w:space="0" w:color="auto"/>
            </w:tcBorders>
            <w:hideMark/>
          </w:tcPr>
          <w:p w14:paraId="7DE63B19" w14:textId="77777777" w:rsidR="00EB40D4" w:rsidRDefault="00EB40D4">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p>
        </w:tc>
        <w:tc>
          <w:tcPr>
            <w:tcW w:w="1340" w:type="dxa"/>
            <w:tcBorders>
              <w:top w:val="single" w:sz="4" w:space="0" w:color="auto"/>
              <w:left w:val="single" w:sz="4" w:space="0" w:color="auto"/>
              <w:bottom w:val="single" w:sz="4" w:space="0" w:color="auto"/>
              <w:right w:val="single" w:sz="4" w:space="0" w:color="auto"/>
            </w:tcBorders>
            <w:hideMark/>
          </w:tcPr>
          <w:p w14:paraId="0476296C"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441FB7AD"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0FD63E78"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2927342C" w14:textId="6983577A" w:rsidR="00EB40D4"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c>
          <w:tcPr>
            <w:tcW w:w="1341" w:type="dxa"/>
            <w:tcBorders>
              <w:top w:val="single" w:sz="4" w:space="0" w:color="auto"/>
              <w:left w:val="single" w:sz="4" w:space="0" w:color="auto"/>
              <w:bottom w:val="single" w:sz="4" w:space="0" w:color="auto"/>
              <w:right w:val="single" w:sz="4" w:space="0" w:color="auto"/>
            </w:tcBorders>
            <w:hideMark/>
          </w:tcPr>
          <w:p w14:paraId="600946C3" w14:textId="50B6B24D" w:rsidR="00EB40D4"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c>
          <w:tcPr>
            <w:tcW w:w="1324" w:type="dxa"/>
            <w:tcBorders>
              <w:top w:val="single" w:sz="4" w:space="0" w:color="auto"/>
              <w:left w:val="single" w:sz="4" w:space="0" w:color="auto"/>
              <w:bottom w:val="single" w:sz="4" w:space="0" w:color="auto"/>
              <w:right w:val="single" w:sz="4" w:space="0" w:color="auto"/>
            </w:tcBorders>
            <w:hideMark/>
          </w:tcPr>
          <w:p w14:paraId="5EEC8B51"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EB40D4" w14:paraId="114B314B" w14:textId="77777777" w:rsidTr="00EB40D4">
        <w:tc>
          <w:tcPr>
            <w:tcW w:w="1325" w:type="dxa"/>
            <w:tcBorders>
              <w:top w:val="single" w:sz="4" w:space="0" w:color="auto"/>
              <w:left w:val="single" w:sz="4" w:space="0" w:color="auto"/>
              <w:bottom w:val="single" w:sz="4" w:space="0" w:color="auto"/>
              <w:right w:val="single" w:sz="4" w:space="0" w:color="auto"/>
            </w:tcBorders>
            <w:hideMark/>
          </w:tcPr>
          <w:p w14:paraId="0B66C7F8" w14:textId="77777777" w:rsidR="00EB40D4" w:rsidRDefault="00EB40D4">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2</w:t>
            </w:r>
          </w:p>
        </w:tc>
        <w:tc>
          <w:tcPr>
            <w:tcW w:w="1340" w:type="dxa"/>
            <w:tcBorders>
              <w:top w:val="single" w:sz="4" w:space="0" w:color="auto"/>
              <w:left w:val="single" w:sz="4" w:space="0" w:color="auto"/>
              <w:bottom w:val="single" w:sz="4" w:space="0" w:color="auto"/>
              <w:right w:val="single" w:sz="4" w:space="0" w:color="auto"/>
            </w:tcBorders>
            <w:hideMark/>
          </w:tcPr>
          <w:p w14:paraId="01122BCC"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3126D527"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39CBFACF"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61619AAC" w14:textId="22D49C5F" w:rsidR="00EB40D4"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c>
          <w:tcPr>
            <w:tcW w:w="1341" w:type="dxa"/>
            <w:tcBorders>
              <w:top w:val="single" w:sz="4" w:space="0" w:color="auto"/>
              <w:left w:val="single" w:sz="4" w:space="0" w:color="auto"/>
              <w:bottom w:val="single" w:sz="4" w:space="0" w:color="auto"/>
              <w:right w:val="single" w:sz="4" w:space="0" w:color="auto"/>
            </w:tcBorders>
            <w:hideMark/>
          </w:tcPr>
          <w:p w14:paraId="787794F1"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4" w:type="dxa"/>
            <w:tcBorders>
              <w:top w:val="single" w:sz="4" w:space="0" w:color="auto"/>
              <w:left w:val="single" w:sz="4" w:space="0" w:color="auto"/>
              <w:bottom w:val="single" w:sz="4" w:space="0" w:color="auto"/>
              <w:right w:val="single" w:sz="4" w:space="0" w:color="auto"/>
            </w:tcBorders>
            <w:hideMark/>
          </w:tcPr>
          <w:p w14:paraId="1E99E74D"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EB40D4" w14:paraId="703D28E4" w14:textId="77777777" w:rsidTr="00EB40D4">
        <w:tc>
          <w:tcPr>
            <w:tcW w:w="1325" w:type="dxa"/>
            <w:tcBorders>
              <w:top w:val="single" w:sz="4" w:space="0" w:color="auto"/>
              <w:left w:val="single" w:sz="4" w:space="0" w:color="auto"/>
              <w:bottom w:val="single" w:sz="4" w:space="0" w:color="auto"/>
              <w:right w:val="single" w:sz="4" w:space="0" w:color="auto"/>
            </w:tcBorders>
            <w:hideMark/>
          </w:tcPr>
          <w:p w14:paraId="0CAEC631" w14:textId="77777777" w:rsidR="00EB40D4" w:rsidRDefault="00EB40D4">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w:t>
            </w:r>
          </w:p>
        </w:tc>
        <w:tc>
          <w:tcPr>
            <w:tcW w:w="1340" w:type="dxa"/>
            <w:tcBorders>
              <w:top w:val="single" w:sz="4" w:space="0" w:color="auto"/>
              <w:left w:val="single" w:sz="4" w:space="0" w:color="auto"/>
              <w:bottom w:val="single" w:sz="4" w:space="0" w:color="auto"/>
              <w:right w:val="single" w:sz="4" w:space="0" w:color="auto"/>
            </w:tcBorders>
            <w:hideMark/>
          </w:tcPr>
          <w:p w14:paraId="27F60544"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2434D5C6"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19F9DF21"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21F1B26F" w14:textId="2A75A938" w:rsidR="00EB40D4"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c>
          <w:tcPr>
            <w:tcW w:w="1341" w:type="dxa"/>
            <w:tcBorders>
              <w:top w:val="single" w:sz="4" w:space="0" w:color="auto"/>
              <w:left w:val="single" w:sz="4" w:space="0" w:color="auto"/>
              <w:bottom w:val="single" w:sz="4" w:space="0" w:color="auto"/>
              <w:right w:val="single" w:sz="4" w:space="0" w:color="auto"/>
            </w:tcBorders>
            <w:hideMark/>
          </w:tcPr>
          <w:p w14:paraId="5056FDB4"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4" w:type="dxa"/>
            <w:tcBorders>
              <w:top w:val="single" w:sz="4" w:space="0" w:color="auto"/>
              <w:left w:val="single" w:sz="4" w:space="0" w:color="auto"/>
              <w:bottom w:val="single" w:sz="4" w:space="0" w:color="auto"/>
              <w:right w:val="single" w:sz="4" w:space="0" w:color="auto"/>
            </w:tcBorders>
            <w:hideMark/>
          </w:tcPr>
          <w:p w14:paraId="344FB0C4" w14:textId="5FF8C3DB" w:rsidR="00EB40D4"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r>
      <w:tr w:rsidR="00EB40D4" w14:paraId="3EE8BD8B" w14:textId="77777777" w:rsidTr="00EB40D4">
        <w:tc>
          <w:tcPr>
            <w:tcW w:w="1325" w:type="dxa"/>
            <w:tcBorders>
              <w:top w:val="single" w:sz="4" w:space="0" w:color="auto"/>
              <w:left w:val="single" w:sz="4" w:space="0" w:color="auto"/>
              <w:bottom w:val="single" w:sz="4" w:space="0" w:color="auto"/>
              <w:right w:val="single" w:sz="4" w:space="0" w:color="auto"/>
            </w:tcBorders>
            <w:hideMark/>
          </w:tcPr>
          <w:p w14:paraId="75569CEC" w14:textId="77777777" w:rsidR="00EB40D4" w:rsidRDefault="00EB40D4">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4</w:t>
            </w:r>
          </w:p>
        </w:tc>
        <w:tc>
          <w:tcPr>
            <w:tcW w:w="1340" w:type="dxa"/>
            <w:tcBorders>
              <w:top w:val="single" w:sz="4" w:space="0" w:color="auto"/>
              <w:left w:val="single" w:sz="4" w:space="0" w:color="auto"/>
              <w:bottom w:val="single" w:sz="4" w:space="0" w:color="auto"/>
              <w:right w:val="single" w:sz="4" w:space="0" w:color="auto"/>
            </w:tcBorders>
            <w:hideMark/>
          </w:tcPr>
          <w:p w14:paraId="16CF11BB"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20E8007D"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7F676ECF"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3E12EC44"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1" w:type="dxa"/>
            <w:tcBorders>
              <w:top w:val="single" w:sz="4" w:space="0" w:color="auto"/>
              <w:left w:val="single" w:sz="4" w:space="0" w:color="auto"/>
              <w:bottom w:val="single" w:sz="4" w:space="0" w:color="auto"/>
              <w:right w:val="single" w:sz="4" w:space="0" w:color="auto"/>
            </w:tcBorders>
            <w:hideMark/>
          </w:tcPr>
          <w:p w14:paraId="76FECA49"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4" w:type="dxa"/>
            <w:tcBorders>
              <w:top w:val="single" w:sz="4" w:space="0" w:color="auto"/>
              <w:left w:val="single" w:sz="4" w:space="0" w:color="auto"/>
              <w:bottom w:val="single" w:sz="4" w:space="0" w:color="auto"/>
              <w:right w:val="single" w:sz="4" w:space="0" w:color="auto"/>
            </w:tcBorders>
            <w:hideMark/>
          </w:tcPr>
          <w:p w14:paraId="27A34DB4" w14:textId="411857D5" w:rsidR="00EB40D4"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4</w:t>
            </w:r>
          </w:p>
        </w:tc>
      </w:tr>
      <w:tr w:rsidR="00EB40D4" w14:paraId="1A7E2FBE" w14:textId="77777777" w:rsidTr="00EB40D4">
        <w:tc>
          <w:tcPr>
            <w:tcW w:w="1325" w:type="dxa"/>
            <w:tcBorders>
              <w:top w:val="single" w:sz="4" w:space="0" w:color="auto"/>
              <w:left w:val="single" w:sz="4" w:space="0" w:color="auto"/>
              <w:bottom w:val="single" w:sz="4" w:space="0" w:color="auto"/>
              <w:right w:val="single" w:sz="4" w:space="0" w:color="auto"/>
            </w:tcBorders>
            <w:hideMark/>
          </w:tcPr>
          <w:p w14:paraId="01BC5E75" w14:textId="77777777" w:rsidR="00EB40D4" w:rsidRDefault="00EB40D4">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5</w:t>
            </w:r>
          </w:p>
        </w:tc>
        <w:tc>
          <w:tcPr>
            <w:tcW w:w="1340" w:type="dxa"/>
            <w:tcBorders>
              <w:top w:val="single" w:sz="4" w:space="0" w:color="auto"/>
              <w:left w:val="single" w:sz="4" w:space="0" w:color="auto"/>
              <w:bottom w:val="single" w:sz="4" w:space="0" w:color="auto"/>
              <w:right w:val="single" w:sz="4" w:space="0" w:color="auto"/>
            </w:tcBorders>
            <w:hideMark/>
          </w:tcPr>
          <w:p w14:paraId="328063A1"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027AE904"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4049FA8C"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711D9A43"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1" w:type="dxa"/>
            <w:tcBorders>
              <w:top w:val="single" w:sz="4" w:space="0" w:color="auto"/>
              <w:left w:val="single" w:sz="4" w:space="0" w:color="auto"/>
              <w:bottom w:val="single" w:sz="4" w:space="0" w:color="auto"/>
              <w:right w:val="single" w:sz="4" w:space="0" w:color="auto"/>
            </w:tcBorders>
            <w:hideMark/>
          </w:tcPr>
          <w:p w14:paraId="17B3DF2C" w14:textId="77777777" w:rsidR="00EB40D4"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4" w:type="dxa"/>
            <w:tcBorders>
              <w:top w:val="single" w:sz="4" w:space="0" w:color="auto"/>
              <w:left w:val="single" w:sz="4" w:space="0" w:color="auto"/>
              <w:bottom w:val="single" w:sz="4" w:space="0" w:color="auto"/>
              <w:right w:val="single" w:sz="4" w:space="0" w:color="auto"/>
            </w:tcBorders>
            <w:hideMark/>
          </w:tcPr>
          <w:p w14:paraId="6A8564F0" w14:textId="1A6FF2BB" w:rsidR="00EB40D4"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1</w:t>
            </w:r>
          </w:p>
        </w:tc>
      </w:tr>
    </w:tbl>
    <w:p w14:paraId="4DD117A3" w14:textId="41DA146A" w:rsidR="008A288E" w:rsidRDefault="008A288E" w:rsidP="00A36F87">
      <w:pPr>
        <w:tabs>
          <w:tab w:val="left" w:pos="851"/>
          <w:tab w:val="left" w:pos="993"/>
        </w:tabs>
        <w:ind w:left="709"/>
        <w:jc w:val="both"/>
        <w:rPr>
          <w:rFonts w:ascii="Times New Roman" w:eastAsia="Arial Unicode MS" w:hAnsi="Times New Roman"/>
          <w:sz w:val="28"/>
          <w:szCs w:val="28"/>
        </w:rPr>
      </w:pPr>
    </w:p>
    <w:p w14:paraId="1961A406" w14:textId="62589C26" w:rsidR="008A288E" w:rsidRDefault="008A288E" w:rsidP="008A288E">
      <w:pPr>
        <w:tabs>
          <w:tab w:val="left" w:pos="851"/>
          <w:tab w:val="left" w:pos="993"/>
        </w:tabs>
        <w:ind w:left="709"/>
        <w:jc w:val="both"/>
        <w:rPr>
          <w:rFonts w:ascii="Times New Roman" w:eastAsia="Arial Unicode MS" w:hAnsi="Times New Roman"/>
          <w:sz w:val="28"/>
          <w:szCs w:val="28"/>
        </w:rPr>
      </w:pPr>
      <w:r>
        <w:rPr>
          <w:rFonts w:ascii="Times New Roman" w:eastAsia="Arial Unicode MS" w:hAnsi="Times New Roman"/>
          <w:sz w:val="28"/>
          <w:szCs w:val="28"/>
        </w:rPr>
        <w:t>Вариант 2</w:t>
      </w:r>
    </w:p>
    <w:tbl>
      <w:tblPr>
        <w:tblStyle w:val="af0"/>
        <w:tblW w:w="0" w:type="auto"/>
        <w:tblLook w:val="04A0" w:firstRow="1" w:lastRow="0" w:firstColumn="1" w:lastColumn="0" w:noHBand="0" w:noVBand="1"/>
      </w:tblPr>
      <w:tblGrid>
        <w:gridCol w:w="1326"/>
        <w:gridCol w:w="1339"/>
        <w:gridCol w:w="1339"/>
        <w:gridCol w:w="1339"/>
        <w:gridCol w:w="1339"/>
        <w:gridCol w:w="1340"/>
        <w:gridCol w:w="1323"/>
      </w:tblGrid>
      <w:tr w:rsidR="008A288E" w14:paraId="45FF8B4F" w14:textId="77777777" w:rsidTr="008A288E">
        <w:tc>
          <w:tcPr>
            <w:tcW w:w="1326" w:type="dxa"/>
            <w:tcBorders>
              <w:top w:val="single" w:sz="4" w:space="0" w:color="auto"/>
              <w:left w:val="single" w:sz="4" w:space="0" w:color="auto"/>
              <w:bottom w:val="single" w:sz="4" w:space="0" w:color="auto"/>
              <w:right w:val="single" w:sz="4" w:space="0" w:color="auto"/>
            </w:tcBorders>
          </w:tcPr>
          <w:p w14:paraId="5EE4B0C4" w14:textId="77777777" w:rsidR="008A288E" w:rsidRDefault="008A288E">
            <w:pPr>
              <w:spacing w:after="0" w:line="240" w:lineRule="auto"/>
              <w:ind w:firstLine="567"/>
              <w:jc w:val="both"/>
              <w:rPr>
                <w:rFonts w:ascii="Times New Roman" w:hAnsi="Times New Roman"/>
                <w:b/>
                <w:sz w:val="28"/>
                <w:szCs w:val="28"/>
              </w:rPr>
            </w:pPr>
          </w:p>
        </w:tc>
        <w:tc>
          <w:tcPr>
            <w:tcW w:w="1339" w:type="dxa"/>
            <w:tcBorders>
              <w:top w:val="single" w:sz="4" w:space="0" w:color="auto"/>
              <w:left w:val="single" w:sz="4" w:space="0" w:color="auto"/>
              <w:bottom w:val="single" w:sz="4" w:space="0" w:color="auto"/>
              <w:right w:val="single" w:sz="4" w:space="0" w:color="auto"/>
            </w:tcBorders>
            <w:hideMark/>
          </w:tcPr>
          <w:p w14:paraId="065E314A"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1</w:t>
            </w:r>
          </w:p>
        </w:tc>
        <w:tc>
          <w:tcPr>
            <w:tcW w:w="1339" w:type="dxa"/>
            <w:tcBorders>
              <w:top w:val="single" w:sz="4" w:space="0" w:color="auto"/>
              <w:left w:val="single" w:sz="4" w:space="0" w:color="auto"/>
              <w:bottom w:val="single" w:sz="4" w:space="0" w:color="auto"/>
              <w:right w:val="single" w:sz="4" w:space="0" w:color="auto"/>
            </w:tcBorders>
            <w:hideMark/>
          </w:tcPr>
          <w:p w14:paraId="66958E71"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2</w:t>
            </w:r>
          </w:p>
        </w:tc>
        <w:tc>
          <w:tcPr>
            <w:tcW w:w="1339" w:type="dxa"/>
            <w:tcBorders>
              <w:top w:val="single" w:sz="4" w:space="0" w:color="auto"/>
              <w:left w:val="single" w:sz="4" w:space="0" w:color="auto"/>
              <w:bottom w:val="single" w:sz="4" w:space="0" w:color="auto"/>
              <w:right w:val="single" w:sz="4" w:space="0" w:color="auto"/>
            </w:tcBorders>
            <w:hideMark/>
          </w:tcPr>
          <w:p w14:paraId="1286657D"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3</w:t>
            </w:r>
          </w:p>
        </w:tc>
        <w:tc>
          <w:tcPr>
            <w:tcW w:w="1339" w:type="dxa"/>
            <w:tcBorders>
              <w:top w:val="single" w:sz="4" w:space="0" w:color="auto"/>
              <w:left w:val="single" w:sz="4" w:space="0" w:color="auto"/>
              <w:bottom w:val="single" w:sz="4" w:space="0" w:color="auto"/>
              <w:right w:val="single" w:sz="4" w:space="0" w:color="auto"/>
            </w:tcBorders>
            <w:hideMark/>
          </w:tcPr>
          <w:p w14:paraId="48F0171E"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4</w:t>
            </w:r>
          </w:p>
        </w:tc>
        <w:tc>
          <w:tcPr>
            <w:tcW w:w="1340" w:type="dxa"/>
            <w:tcBorders>
              <w:top w:val="single" w:sz="4" w:space="0" w:color="auto"/>
              <w:left w:val="single" w:sz="4" w:space="0" w:color="auto"/>
              <w:bottom w:val="single" w:sz="4" w:space="0" w:color="auto"/>
              <w:right w:val="single" w:sz="4" w:space="0" w:color="auto"/>
            </w:tcBorders>
            <w:hideMark/>
          </w:tcPr>
          <w:p w14:paraId="3DB3C845"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5</w:t>
            </w:r>
          </w:p>
        </w:tc>
        <w:tc>
          <w:tcPr>
            <w:tcW w:w="1323" w:type="dxa"/>
            <w:tcBorders>
              <w:top w:val="single" w:sz="4" w:space="0" w:color="auto"/>
              <w:left w:val="single" w:sz="4" w:space="0" w:color="auto"/>
              <w:bottom w:val="single" w:sz="4" w:space="0" w:color="auto"/>
              <w:right w:val="single" w:sz="4" w:space="0" w:color="auto"/>
            </w:tcBorders>
            <w:hideMark/>
          </w:tcPr>
          <w:p w14:paraId="3516C7E6"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w:t>
            </w:r>
          </w:p>
        </w:tc>
      </w:tr>
      <w:tr w:rsidR="008A288E" w14:paraId="5628C850"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77903DD9"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S</w:t>
            </w:r>
          </w:p>
        </w:tc>
        <w:tc>
          <w:tcPr>
            <w:tcW w:w="1339" w:type="dxa"/>
            <w:tcBorders>
              <w:top w:val="single" w:sz="4" w:space="0" w:color="auto"/>
              <w:left w:val="single" w:sz="4" w:space="0" w:color="auto"/>
              <w:bottom w:val="single" w:sz="4" w:space="0" w:color="auto"/>
              <w:right w:val="single" w:sz="4" w:space="0" w:color="auto"/>
            </w:tcBorders>
            <w:hideMark/>
          </w:tcPr>
          <w:p w14:paraId="73A19A1A" w14:textId="78FB4FAD"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1</w:t>
            </w:r>
          </w:p>
        </w:tc>
        <w:tc>
          <w:tcPr>
            <w:tcW w:w="1339" w:type="dxa"/>
            <w:tcBorders>
              <w:top w:val="single" w:sz="4" w:space="0" w:color="auto"/>
              <w:left w:val="single" w:sz="4" w:space="0" w:color="auto"/>
              <w:bottom w:val="single" w:sz="4" w:space="0" w:color="auto"/>
              <w:right w:val="single" w:sz="4" w:space="0" w:color="auto"/>
            </w:tcBorders>
            <w:hideMark/>
          </w:tcPr>
          <w:p w14:paraId="19A1C36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3</w:t>
            </w:r>
          </w:p>
        </w:tc>
        <w:tc>
          <w:tcPr>
            <w:tcW w:w="1339" w:type="dxa"/>
            <w:tcBorders>
              <w:top w:val="single" w:sz="4" w:space="0" w:color="auto"/>
              <w:left w:val="single" w:sz="4" w:space="0" w:color="auto"/>
              <w:bottom w:val="single" w:sz="4" w:space="0" w:color="auto"/>
              <w:right w:val="single" w:sz="4" w:space="0" w:color="auto"/>
            </w:tcBorders>
            <w:hideMark/>
          </w:tcPr>
          <w:p w14:paraId="6DD2AFF8" w14:textId="371623B2"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c>
          <w:tcPr>
            <w:tcW w:w="1339" w:type="dxa"/>
            <w:tcBorders>
              <w:top w:val="single" w:sz="4" w:space="0" w:color="auto"/>
              <w:left w:val="single" w:sz="4" w:space="0" w:color="auto"/>
              <w:bottom w:val="single" w:sz="4" w:space="0" w:color="auto"/>
              <w:right w:val="single" w:sz="4" w:space="0" w:color="auto"/>
            </w:tcBorders>
            <w:hideMark/>
          </w:tcPr>
          <w:p w14:paraId="46B59D9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406BF4F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3" w:type="dxa"/>
            <w:tcBorders>
              <w:top w:val="single" w:sz="4" w:space="0" w:color="auto"/>
              <w:left w:val="single" w:sz="4" w:space="0" w:color="auto"/>
              <w:bottom w:val="single" w:sz="4" w:space="0" w:color="auto"/>
              <w:right w:val="single" w:sz="4" w:space="0" w:color="auto"/>
            </w:tcBorders>
            <w:hideMark/>
          </w:tcPr>
          <w:p w14:paraId="08A251C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161A390A"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759990A8"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p>
        </w:tc>
        <w:tc>
          <w:tcPr>
            <w:tcW w:w="1339" w:type="dxa"/>
            <w:tcBorders>
              <w:top w:val="single" w:sz="4" w:space="0" w:color="auto"/>
              <w:left w:val="single" w:sz="4" w:space="0" w:color="auto"/>
              <w:bottom w:val="single" w:sz="4" w:space="0" w:color="auto"/>
              <w:right w:val="single" w:sz="4" w:space="0" w:color="auto"/>
            </w:tcBorders>
            <w:hideMark/>
          </w:tcPr>
          <w:p w14:paraId="1F4F76F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4692C36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075F4E0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6E41A6A1" w14:textId="08DDCEF7"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c>
          <w:tcPr>
            <w:tcW w:w="1340" w:type="dxa"/>
            <w:tcBorders>
              <w:top w:val="single" w:sz="4" w:space="0" w:color="auto"/>
              <w:left w:val="single" w:sz="4" w:space="0" w:color="auto"/>
              <w:bottom w:val="single" w:sz="4" w:space="0" w:color="auto"/>
              <w:right w:val="single" w:sz="4" w:space="0" w:color="auto"/>
            </w:tcBorders>
            <w:hideMark/>
          </w:tcPr>
          <w:p w14:paraId="67A255E3" w14:textId="471215D9"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c>
          <w:tcPr>
            <w:tcW w:w="1323" w:type="dxa"/>
            <w:tcBorders>
              <w:top w:val="single" w:sz="4" w:space="0" w:color="auto"/>
              <w:left w:val="single" w:sz="4" w:space="0" w:color="auto"/>
              <w:bottom w:val="single" w:sz="4" w:space="0" w:color="auto"/>
              <w:right w:val="single" w:sz="4" w:space="0" w:color="auto"/>
            </w:tcBorders>
            <w:hideMark/>
          </w:tcPr>
          <w:p w14:paraId="59C5D8C7"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1E089F67"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070AF9F2"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2</w:t>
            </w:r>
          </w:p>
        </w:tc>
        <w:tc>
          <w:tcPr>
            <w:tcW w:w="1339" w:type="dxa"/>
            <w:tcBorders>
              <w:top w:val="single" w:sz="4" w:space="0" w:color="auto"/>
              <w:left w:val="single" w:sz="4" w:space="0" w:color="auto"/>
              <w:bottom w:val="single" w:sz="4" w:space="0" w:color="auto"/>
              <w:right w:val="single" w:sz="4" w:space="0" w:color="auto"/>
            </w:tcBorders>
            <w:hideMark/>
          </w:tcPr>
          <w:p w14:paraId="4B236D1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291BE8D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2EC0346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1EA74B61" w14:textId="07F01F2B"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c>
          <w:tcPr>
            <w:tcW w:w="1340" w:type="dxa"/>
            <w:tcBorders>
              <w:top w:val="single" w:sz="4" w:space="0" w:color="auto"/>
              <w:left w:val="single" w:sz="4" w:space="0" w:color="auto"/>
              <w:bottom w:val="single" w:sz="4" w:space="0" w:color="auto"/>
              <w:right w:val="single" w:sz="4" w:space="0" w:color="auto"/>
            </w:tcBorders>
            <w:hideMark/>
          </w:tcPr>
          <w:p w14:paraId="13039AA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3" w:type="dxa"/>
            <w:tcBorders>
              <w:top w:val="single" w:sz="4" w:space="0" w:color="auto"/>
              <w:left w:val="single" w:sz="4" w:space="0" w:color="auto"/>
              <w:bottom w:val="single" w:sz="4" w:space="0" w:color="auto"/>
              <w:right w:val="single" w:sz="4" w:space="0" w:color="auto"/>
            </w:tcBorders>
            <w:hideMark/>
          </w:tcPr>
          <w:p w14:paraId="0C5117B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7AFE556E"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4BD801EB"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w:t>
            </w:r>
          </w:p>
        </w:tc>
        <w:tc>
          <w:tcPr>
            <w:tcW w:w="1339" w:type="dxa"/>
            <w:tcBorders>
              <w:top w:val="single" w:sz="4" w:space="0" w:color="auto"/>
              <w:left w:val="single" w:sz="4" w:space="0" w:color="auto"/>
              <w:bottom w:val="single" w:sz="4" w:space="0" w:color="auto"/>
              <w:right w:val="single" w:sz="4" w:space="0" w:color="auto"/>
            </w:tcBorders>
            <w:hideMark/>
          </w:tcPr>
          <w:p w14:paraId="38CE637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60CBD1C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063BCCE9"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3F30C5A9" w14:textId="6DC2E3AC"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c>
          <w:tcPr>
            <w:tcW w:w="1340" w:type="dxa"/>
            <w:tcBorders>
              <w:top w:val="single" w:sz="4" w:space="0" w:color="auto"/>
              <w:left w:val="single" w:sz="4" w:space="0" w:color="auto"/>
              <w:bottom w:val="single" w:sz="4" w:space="0" w:color="auto"/>
              <w:right w:val="single" w:sz="4" w:space="0" w:color="auto"/>
            </w:tcBorders>
            <w:hideMark/>
          </w:tcPr>
          <w:p w14:paraId="4D1BB50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3" w:type="dxa"/>
            <w:tcBorders>
              <w:top w:val="single" w:sz="4" w:space="0" w:color="auto"/>
              <w:left w:val="single" w:sz="4" w:space="0" w:color="auto"/>
              <w:bottom w:val="single" w:sz="4" w:space="0" w:color="auto"/>
              <w:right w:val="single" w:sz="4" w:space="0" w:color="auto"/>
            </w:tcBorders>
            <w:hideMark/>
          </w:tcPr>
          <w:p w14:paraId="3AFC4560" w14:textId="233CDD24"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7</w:t>
            </w:r>
          </w:p>
        </w:tc>
      </w:tr>
      <w:tr w:rsidR="008A288E" w14:paraId="4FA041D8"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0A2049D6"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4</w:t>
            </w:r>
          </w:p>
        </w:tc>
        <w:tc>
          <w:tcPr>
            <w:tcW w:w="1339" w:type="dxa"/>
            <w:tcBorders>
              <w:top w:val="single" w:sz="4" w:space="0" w:color="auto"/>
              <w:left w:val="single" w:sz="4" w:space="0" w:color="auto"/>
              <w:bottom w:val="single" w:sz="4" w:space="0" w:color="auto"/>
              <w:right w:val="single" w:sz="4" w:space="0" w:color="auto"/>
            </w:tcBorders>
            <w:hideMark/>
          </w:tcPr>
          <w:p w14:paraId="13BD476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5F67DCE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2E93730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69AF86F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0DDA766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3" w:type="dxa"/>
            <w:tcBorders>
              <w:top w:val="single" w:sz="4" w:space="0" w:color="auto"/>
              <w:left w:val="single" w:sz="4" w:space="0" w:color="auto"/>
              <w:bottom w:val="single" w:sz="4" w:space="0" w:color="auto"/>
              <w:right w:val="single" w:sz="4" w:space="0" w:color="auto"/>
            </w:tcBorders>
            <w:hideMark/>
          </w:tcPr>
          <w:p w14:paraId="10FCDC68" w14:textId="211149E7"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r>
      <w:tr w:rsidR="008A288E" w14:paraId="2DA4C0F8"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520AE0EC"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5</w:t>
            </w:r>
          </w:p>
        </w:tc>
        <w:tc>
          <w:tcPr>
            <w:tcW w:w="1339" w:type="dxa"/>
            <w:tcBorders>
              <w:top w:val="single" w:sz="4" w:space="0" w:color="auto"/>
              <w:left w:val="single" w:sz="4" w:space="0" w:color="auto"/>
              <w:bottom w:val="single" w:sz="4" w:space="0" w:color="auto"/>
              <w:right w:val="single" w:sz="4" w:space="0" w:color="auto"/>
            </w:tcBorders>
            <w:hideMark/>
          </w:tcPr>
          <w:p w14:paraId="0663955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356477F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6A5AAD9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33C1A36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26A5F5A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3" w:type="dxa"/>
            <w:tcBorders>
              <w:top w:val="single" w:sz="4" w:space="0" w:color="auto"/>
              <w:left w:val="single" w:sz="4" w:space="0" w:color="auto"/>
              <w:bottom w:val="single" w:sz="4" w:space="0" w:color="auto"/>
              <w:right w:val="single" w:sz="4" w:space="0" w:color="auto"/>
            </w:tcBorders>
            <w:hideMark/>
          </w:tcPr>
          <w:p w14:paraId="47CD64E7" w14:textId="329E68CB"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r>
    </w:tbl>
    <w:p w14:paraId="411EE03F" w14:textId="08FB0C3A" w:rsidR="008A288E" w:rsidRDefault="008A288E" w:rsidP="00A36F87">
      <w:pPr>
        <w:tabs>
          <w:tab w:val="left" w:pos="851"/>
          <w:tab w:val="left" w:pos="993"/>
        </w:tabs>
        <w:ind w:left="709"/>
        <w:jc w:val="both"/>
        <w:rPr>
          <w:rFonts w:ascii="Times New Roman" w:eastAsia="Arial Unicode MS" w:hAnsi="Times New Roman"/>
          <w:sz w:val="28"/>
          <w:szCs w:val="28"/>
        </w:rPr>
      </w:pPr>
    </w:p>
    <w:p w14:paraId="7C6B4581" w14:textId="06C13ABB" w:rsidR="008A288E" w:rsidRDefault="008A288E" w:rsidP="008A288E">
      <w:pPr>
        <w:tabs>
          <w:tab w:val="left" w:pos="851"/>
          <w:tab w:val="left" w:pos="993"/>
        </w:tabs>
        <w:ind w:left="709"/>
        <w:jc w:val="both"/>
        <w:rPr>
          <w:rFonts w:ascii="Times New Roman" w:eastAsia="Arial Unicode MS" w:hAnsi="Times New Roman"/>
          <w:sz w:val="28"/>
          <w:szCs w:val="28"/>
        </w:rPr>
      </w:pPr>
      <w:r>
        <w:rPr>
          <w:rFonts w:ascii="Times New Roman" w:eastAsia="Arial Unicode MS" w:hAnsi="Times New Roman"/>
          <w:sz w:val="28"/>
          <w:szCs w:val="28"/>
        </w:rPr>
        <w:t>Вариант 3</w:t>
      </w:r>
    </w:p>
    <w:tbl>
      <w:tblPr>
        <w:tblStyle w:val="af0"/>
        <w:tblW w:w="0" w:type="auto"/>
        <w:tblLook w:val="04A0" w:firstRow="1" w:lastRow="0" w:firstColumn="1" w:lastColumn="0" w:noHBand="0" w:noVBand="1"/>
      </w:tblPr>
      <w:tblGrid>
        <w:gridCol w:w="1326"/>
        <w:gridCol w:w="1339"/>
        <w:gridCol w:w="1339"/>
        <w:gridCol w:w="1339"/>
        <w:gridCol w:w="1339"/>
        <w:gridCol w:w="1340"/>
        <w:gridCol w:w="1323"/>
      </w:tblGrid>
      <w:tr w:rsidR="008A288E" w14:paraId="3A5F3BB8" w14:textId="77777777" w:rsidTr="008A288E">
        <w:tc>
          <w:tcPr>
            <w:tcW w:w="1326" w:type="dxa"/>
            <w:tcBorders>
              <w:top w:val="single" w:sz="4" w:space="0" w:color="auto"/>
              <w:left w:val="single" w:sz="4" w:space="0" w:color="auto"/>
              <w:bottom w:val="single" w:sz="4" w:space="0" w:color="auto"/>
              <w:right w:val="single" w:sz="4" w:space="0" w:color="auto"/>
            </w:tcBorders>
          </w:tcPr>
          <w:p w14:paraId="785E3FD9" w14:textId="77777777" w:rsidR="008A288E" w:rsidRDefault="008A288E">
            <w:pPr>
              <w:spacing w:after="0" w:line="240" w:lineRule="auto"/>
              <w:ind w:firstLine="567"/>
              <w:jc w:val="both"/>
              <w:rPr>
                <w:rFonts w:ascii="Times New Roman" w:hAnsi="Times New Roman"/>
                <w:b/>
                <w:sz w:val="28"/>
                <w:szCs w:val="28"/>
              </w:rPr>
            </w:pPr>
          </w:p>
        </w:tc>
        <w:tc>
          <w:tcPr>
            <w:tcW w:w="1339" w:type="dxa"/>
            <w:tcBorders>
              <w:top w:val="single" w:sz="4" w:space="0" w:color="auto"/>
              <w:left w:val="single" w:sz="4" w:space="0" w:color="auto"/>
              <w:bottom w:val="single" w:sz="4" w:space="0" w:color="auto"/>
              <w:right w:val="single" w:sz="4" w:space="0" w:color="auto"/>
            </w:tcBorders>
            <w:hideMark/>
          </w:tcPr>
          <w:p w14:paraId="52C46569"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1</w:t>
            </w:r>
          </w:p>
        </w:tc>
        <w:tc>
          <w:tcPr>
            <w:tcW w:w="1339" w:type="dxa"/>
            <w:tcBorders>
              <w:top w:val="single" w:sz="4" w:space="0" w:color="auto"/>
              <w:left w:val="single" w:sz="4" w:space="0" w:color="auto"/>
              <w:bottom w:val="single" w:sz="4" w:space="0" w:color="auto"/>
              <w:right w:val="single" w:sz="4" w:space="0" w:color="auto"/>
            </w:tcBorders>
            <w:hideMark/>
          </w:tcPr>
          <w:p w14:paraId="53735778"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2</w:t>
            </w:r>
          </w:p>
        </w:tc>
        <w:tc>
          <w:tcPr>
            <w:tcW w:w="1339" w:type="dxa"/>
            <w:tcBorders>
              <w:top w:val="single" w:sz="4" w:space="0" w:color="auto"/>
              <w:left w:val="single" w:sz="4" w:space="0" w:color="auto"/>
              <w:bottom w:val="single" w:sz="4" w:space="0" w:color="auto"/>
              <w:right w:val="single" w:sz="4" w:space="0" w:color="auto"/>
            </w:tcBorders>
            <w:hideMark/>
          </w:tcPr>
          <w:p w14:paraId="0AEF66C5"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3</w:t>
            </w:r>
          </w:p>
        </w:tc>
        <w:tc>
          <w:tcPr>
            <w:tcW w:w="1339" w:type="dxa"/>
            <w:tcBorders>
              <w:top w:val="single" w:sz="4" w:space="0" w:color="auto"/>
              <w:left w:val="single" w:sz="4" w:space="0" w:color="auto"/>
              <w:bottom w:val="single" w:sz="4" w:space="0" w:color="auto"/>
              <w:right w:val="single" w:sz="4" w:space="0" w:color="auto"/>
            </w:tcBorders>
            <w:hideMark/>
          </w:tcPr>
          <w:p w14:paraId="1D4654AE"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4</w:t>
            </w:r>
          </w:p>
        </w:tc>
        <w:tc>
          <w:tcPr>
            <w:tcW w:w="1340" w:type="dxa"/>
            <w:tcBorders>
              <w:top w:val="single" w:sz="4" w:space="0" w:color="auto"/>
              <w:left w:val="single" w:sz="4" w:space="0" w:color="auto"/>
              <w:bottom w:val="single" w:sz="4" w:space="0" w:color="auto"/>
              <w:right w:val="single" w:sz="4" w:space="0" w:color="auto"/>
            </w:tcBorders>
            <w:hideMark/>
          </w:tcPr>
          <w:p w14:paraId="2E2B6B22"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5</w:t>
            </w:r>
          </w:p>
        </w:tc>
        <w:tc>
          <w:tcPr>
            <w:tcW w:w="1323" w:type="dxa"/>
            <w:tcBorders>
              <w:top w:val="single" w:sz="4" w:space="0" w:color="auto"/>
              <w:left w:val="single" w:sz="4" w:space="0" w:color="auto"/>
              <w:bottom w:val="single" w:sz="4" w:space="0" w:color="auto"/>
              <w:right w:val="single" w:sz="4" w:space="0" w:color="auto"/>
            </w:tcBorders>
            <w:hideMark/>
          </w:tcPr>
          <w:p w14:paraId="52B9BB9C"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w:t>
            </w:r>
          </w:p>
        </w:tc>
      </w:tr>
      <w:tr w:rsidR="008A288E" w14:paraId="5AA388C2"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7282D8D5"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S</w:t>
            </w:r>
          </w:p>
        </w:tc>
        <w:tc>
          <w:tcPr>
            <w:tcW w:w="1339" w:type="dxa"/>
            <w:tcBorders>
              <w:top w:val="single" w:sz="4" w:space="0" w:color="auto"/>
              <w:left w:val="single" w:sz="4" w:space="0" w:color="auto"/>
              <w:bottom w:val="single" w:sz="4" w:space="0" w:color="auto"/>
              <w:right w:val="single" w:sz="4" w:space="0" w:color="auto"/>
            </w:tcBorders>
            <w:hideMark/>
          </w:tcPr>
          <w:p w14:paraId="20C55F2A" w14:textId="2F7A8294"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c>
          <w:tcPr>
            <w:tcW w:w="1339" w:type="dxa"/>
            <w:tcBorders>
              <w:top w:val="single" w:sz="4" w:space="0" w:color="auto"/>
              <w:left w:val="single" w:sz="4" w:space="0" w:color="auto"/>
              <w:bottom w:val="single" w:sz="4" w:space="0" w:color="auto"/>
              <w:right w:val="single" w:sz="4" w:space="0" w:color="auto"/>
            </w:tcBorders>
            <w:hideMark/>
          </w:tcPr>
          <w:p w14:paraId="4EE0846E" w14:textId="60260A96"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c>
          <w:tcPr>
            <w:tcW w:w="1339" w:type="dxa"/>
            <w:tcBorders>
              <w:top w:val="single" w:sz="4" w:space="0" w:color="auto"/>
              <w:left w:val="single" w:sz="4" w:space="0" w:color="auto"/>
              <w:bottom w:val="single" w:sz="4" w:space="0" w:color="auto"/>
              <w:right w:val="single" w:sz="4" w:space="0" w:color="auto"/>
            </w:tcBorders>
            <w:hideMark/>
          </w:tcPr>
          <w:p w14:paraId="16455651" w14:textId="41DFE76F"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c>
          <w:tcPr>
            <w:tcW w:w="1339" w:type="dxa"/>
            <w:tcBorders>
              <w:top w:val="single" w:sz="4" w:space="0" w:color="auto"/>
              <w:left w:val="single" w:sz="4" w:space="0" w:color="auto"/>
              <w:bottom w:val="single" w:sz="4" w:space="0" w:color="auto"/>
              <w:right w:val="single" w:sz="4" w:space="0" w:color="auto"/>
            </w:tcBorders>
            <w:hideMark/>
          </w:tcPr>
          <w:p w14:paraId="7D0D198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7A99EB9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3" w:type="dxa"/>
            <w:tcBorders>
              <w:top w:val="single" w:sz="4" w:space="0" w:color="auto"/>
              <w:left w:val="single" w:sz="4" w:space="0" w:color="auto"/>
              <w:bottom w:val="single" w:sz="4" w:space="0" w:color="auto"/>
              <w:right w:val="single" w:sz="4" w:space="0" w:color="auto"/>
            </w:tcBorders>
            <w:hideMark/>
          </w:tcPr>
          <w:p w14:paraId="7DEF267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2D515235"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4EC2591C"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p>
        </w:tc>
        <w:tc>
          <w:tcPr>
            <w:tcW w:w="1339" w:type="dxa"/>
            <w:tcBorders>
              <w:top w:val="single" w:sz="4" w:space="0" w:color="auto"/>
              <w:left w:val="single" w:sz="4" w:space="0" w:color="auto"/>
              <w:bottom w:val="single" w:sz="4" w:space="0" w:color="auto"/>
              <w:right w:val="single" w:sz="4" w:space="0" w:color="auto"/>
            </w:tcBorders>
            <w:hideMark/>
          </w:tcPr>
          <w:p w14:paraId="10E170D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33B2067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4FAF3629"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0FBD9372" w14:textId="35715D75"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4</w:t>
            </w:r>
          </w:p>
        </w:tc>
        <w:tc>
          <w:tcPr>
            <w:tcW w:w="1340" w:type="dxa"/>
            <w:tcBorders>
              <w:top w:val="single" w:sz="4" w:space="0" w:color="auto"/>
              <w:left w:val="single" w:sz="4" w:space="0" w:color="auto"/>
              <w:bottom w:val="single" w:sz="4" w:space="0" w:color="auto"/>
              <w:right w:val="single" w:sz="4" w:space="0" w:color="auto"/>
            </w:tcBorders>
            <w:hideMark/>
          </w:tcPr>
          <w:p w14:paraId="76CE3A01" w14:textId="7E416FD7"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c>
          <w:tcPr>
            <w:tcW w:w="1323" w:type="dxa"/>
            <w:tcBorders>
              <w:top w:val="single" w:sz="4" w:space="0" w:color="auto"/>
              <w:left w:val="single" w:sz="4" w:space="0" w:color="auto"/>
              <w:bottom w:val="single" w:sz="4" w:space="0" w:color="auto"/>
              <w:right w:val="single" w:sz="4" w:space="0" w:color="auto"/>
            </w:tcBorders>
            <w:hideMark/>
          </w:tcPr>
          <w:p w14:paraId="60941E0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7E7B30FA"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23CB764D"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2</w:t>
            </w:r>
          </w:p>
        </w:tc>
        <w:tc>
          <w:tcPr>
            <w:tcW w:w="1339" w:type="dxa"/>
            <w:tcBorders>
              <w:top w:val="single" w:sz="4" w:space="0" w:color="auto"/>
              <w:left w:val="single" w:sz="4" w:space="0" w:color="auto"/>
              <w:bottom w:val="single" w:sz="4" w:space="0" w:color="auto"/>
              <w:right w:val="single" w:sz="4" w:space="0" w:color="auto"/>
            </w:tcBorders>
            <w:hideMark/>
          </w:tcPr>
          <w:p w14:paraId="4F86208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679B53A7"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4CE521B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0D4BEAA3" w14:textId="635A50C5"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c>
          <w:tcPr>
            <w:tcW w:w="1340" w:type="dxa"/>
            <w:tcBorders>
              <w:top w:val="single" w:sz="4" w:space="0" w:color="auto"/>
              <w:left w:val="single" w:sz="4" w:space="0" w:color="auto"/>
              <w:bottom w:val="single" w:sz="4" w:space="0" w:color="auto"/>
              <w:right w:val="single" w:sz="4" w:space="0" w:color="auto"/>
            </w:tcBorders>
            <w:hideMark/>
          </w:tcPr>
          <w:p w14:paraId="347531A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3" w:type="dxa"/>
            <w:tcBorders>
              <w:top w:val="single" w:sz="4" w:space="0" w:color="auto"/>
              <w:left w:val="single" w:sz="4" w:space="0" w:color="auto"/>
              <w:bottom w:val="single" w:sz="4" w:space="0" w:color="auto"/>
              <w:right w:val="single" w:sz="4" w:space="0" w:color="auto"/>
            </w:tcBorders>
            <w:hideMark/>
          </w:tcPr>
          <w:p w14:paraId="0EFF981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50D211A9"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5712D99C"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w:t>
            </w:r>
          </w:p>
        </w:tc>
        <w:tc>
          <w:tcPr>
            <w:tcW w:w="1339" w:type="dxa"/>
            <w:tcBorders>
              <w:top w:val="single" w:sz="4" w:space="0" w:color="auto"/>
              <w:left w:val="single" w:sz="4" w:space="0" w:color="auto"/>
              <w:bottom w:val="single" w:sz="4" w:space="0" w:color="auto"/>
              <w:right w:val="single" w:sz="4" w:space="0" w:color="auto"/>
            </w:tcBorders>
            <w:hideMark/>
          </w:tcPr>
          <w:p w14:paraId="09331A0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08795429"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319E5A6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22FFBD8C" w14:textId="734B7A4E"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c>
          <w:tcPr>
            <w:tcW w:w="1340" w:type="dxa"/>
            <w:tcBorders>
              <w:top w:val="single" w:sz="4" w:space="0" w:color="auto"/>
              <w:left w:val="single" w:sz="4" w:space="0" w:color="auto"/>
              <w:bottom w:val="single" w:sz="4" w:space="0" w:color="auto"/>
              <w:right w:val="single" w:sz="4" w:space="0" w:color="auto"/>
            </w:tcBorders>
            <w:hideMark/>
          </w:tcPr>
          <w:p w14:paraId="4817754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3" w:type="dxa"/>
            <w:tcBorders>
              <w:top w:val="single" w:sz="4" w:space="0" w:color="auto"/>
              <w:left w:val="single" w:sz="4" w:space="0" w:color="auto"/>
              <w:bottom w:val="single" w:sz="4" w:space="0" w:color="auto"/>
              <w:right w:val="single" w:sz="4" w:space="0" w:color="auto"/>
            </w:tcBorders>
            <w:hideMark/>
          </w:tcPr>
          <w:p w14:paraId="46FC1C2F" w14:textId="26BE2A7A"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7</w:t>
            </w:r>
          </w:p>
        </w:tc>
      </w:tr>
      <w:tr w:rsidR="008A288E" w14:paraId="2B67D191"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25FC7163"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4</w:t>
            </w:r>
          </w:p>
        </w:tc>
        <w:tc>
          <w:tcPr>
            <w:tcW w:w="1339" w:type="dxa"/>
            <w:tcBorders>
              <w:top w:val="single" w:sz="4" w:space="0" w:color="auto"/>
              <w:left w:val="single" w:sz="4" w:space="0" w:color="auto"/>
              <w:bottom w:val="single" w:sz="4" w:space="0" w:color="auto"/>
              <w:right w:val="single" w:sz="4" w:space="0" w:color="auto"/>
            </w:tcBorders>
            <w:hideMark/>
          </w:tcPr>
          <w:p w14:paraId="6096B98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1157823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652AAD6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314C12B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4E7650A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3" w:type="dxa"/>
            <w:tcBorders>
              <w:top w:val="single" w:sz="4" w:space="0" w:color="auto"/>
              <w:left w:val="single" w:sz="4" w:space="0" w:color="auto"/>
              <w:bottom w:val="single" w:sz="4" w:space="0" w:color="auto"/>
              <w:right w:val="single" w:sz="4" w:space="0" w:color="auto"/>
            </w:tcBorders>
            <w:hideMark/>
          </w:tcPr>
          <w:p w14:paraId="2C0087D5" w14:textId="35C5E3DC"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r>
      <w:tr w:rsidR="008A288E" w14:paraId="34042001" w14:textId="77777777" w:rsidTr="008A288E">
        <w:tc>
          <w:tcPr>
            <w:tcW w:w="1326" w:type="dxa"/>
            <w:tcBorders>
              <w:top w:val="single" w:sz="4" w:space="0" w:color="auto"/>
              <w:left w:val="single" w:sz="4" w:space="0" w:color="auto"/>
              <w:bottom w:val="single" w:sz="4" w:space="0" w:color="auto"/>
              <w:right w:val="single" w:sz="4" w:space="0" w:color="auto"/>
            </w:tcBorders>
            <w:hideMark/>
          </w:tcPr>
          <w:p w14:paraId="48DF83B0"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5</w:t>
            </w:r>
          </w:p>
        </w:tc>
        <w:tc>
          <w:tcPr>
            <w:tcW w:w="1339" w:type="dxa"/>
            <w:tcBorders>
              <w:top w:val="single" w:sz="4" w:space="0" w:color="auto"/>
              <w:left w:val="single" w:sz="4" w:space="0" w:color="auto"/>
              <w:bottom w:val="single" w:sz="4" w:space="0" w:color="auto"/>
              <w:right w:val="single" w:sz="4" w:space="0" w:color="auto"/>
            </w:tcBorders>
            <w:hideMark/>
          </w:tcPr>
          <w:p w14:paraId="41CBD2E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4365B05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2F2AF90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39" w:type="dxa"/>
            <w:tcBorders>
              <w:top w:val="single" w:sz="4" w:space="0" w:color="auto"/>
              <w:left w:val="single" w:sz="4" w:space="0" w:color="auto"/>
              <w:bottom w:val="single" w:sz="4" w:space="0" w:color="auto"/>
              <w:right w:val="single" w:sz="4" w:space="0" w:color="auto"/>
            </w:tcBorders>
            <w:hideMark/>
          </w:tcPr>
          <w:p w14:paraId="1EA18D2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40" w:type="dxa"/>
            <w:tcBorders>
              <w:top w:val="single" w:sz="4" w:space="0" w:color="auto"/>
              <w:left w:val="single" w:sz="4" w:space="0" w:color="auto"/>
              <w:bottom w:val="single" w:sz="4" w:space="0" w:color="auto"/>
              <w:right w:val="single" w:sz="4" w:space="0" w:color="auto"/>
            </w:tcBorders>
            <w:hideMark/>
          </w:tcPr>
          <w:p w14:paraId="36B1607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23" w:type="dxa"/>
            <w:tcBorders>
              <w:top w:val="single" w:sz="4" w:space="0" w:color="auto"/>
              <w:left w:val="single" w:sz="4" w:space="0" w:color="auto"/>
              <w:bottom w:val="single" w:sz="4" w:space="0" w:color="auto"/>
              <w:right w:val="single" w:sz="4" w:space="0" w:color="auto"/>
            </w:tcBorders>
            <w:hideMark/>
          </w:tcPr>
          <w:p w14:paraId="4DCFB29D" w14:textId="034A4A24"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4</w:t>
            </w:r>
          </w:p>
        </w:tc>
      </w:tr>
    </w:tbl>
    <w:p w14:paraId="37945B63" w14:textId="7DBE5A69" w:rsidR="008A288E" w:rsidRDefault="008A288E" w:rsidP="00A36F87">
      <w:pPr>
        <w:tabs>
          <w:tab w:val="left" w:pos="851"/>
          <w:tab w:val="left" w:pos="993"/>
        </w:tabs>
        <w:ind w:left="709"/>
        <w:jc w:val="both"/>
        <w:rPr>
          <w:rFonts w:ascii="Times New Roman" w:eastAsia="Arial Unicode MS" w:hAnsi="Times New Roman"/>
          <w:sz w:val="28"/>
          <w:szCs w:val="28"/>
        </w:rPr>
      </w:pPr>
    </w:p>
    <w:p w14:paraId="0A9F68E1" w14:textId="1094EF37" w:rsidR="008A288E" w:rsidRDefault="008A288E" w:rsidP="00A36F87">
      <w:pPr>
        <w:tabs>
          <w:tab w:val="left" w:pos="851"/>
          <w:tab w:val="left" w:pos="993"/>
        </w:tabs>
        <w:ind w:left="709"/>
        <w:jc w:val="both"/>
        <w:rPr>
          <w:rFonts w:ascii="Times New Roman" w:eastAsia="Arial Unicode MS" w:hAnsi="Times New Roman"/>
          <w:sz w:val="28"/>
          <w:szCs w:val="28"/>
        </w:rPr>
      </w:pPr>
      <w:r>
        <w:rPr>
          <w:rFonts w:ascii="Times New Roman" w:eastAsia="Arial Unicode MS" w:hAnsi="Times New Roman"/>
          <w:sz w:val="28"/>
          <w:szCs w:val="28"/>
        </w:rPr>
        <w:t>Вариант 4</w:t>
      </w:r>
    </w:p>
    <w:tbl>
      <w:tblPr>
        <w:tblStyle w:val="af0"/>
        <w:tblW w:w="0" w:type="auto"/>
        <w:tblLook w:val="04A0" w:firstRow="1" w:lastRow="0" w:firstColumn="1" w:lastColumn="0" w:noHBand="0" w:noVBand="1"/>
      </w:tblPr>
      <w:tblGrid>
        <w:gridCol w:w="1326"/>
        <w:gridCol w:w="1339"/>
        <w:gridCol w:w="1339"/>
        <w:gridCol w:w="1339"/>
        <w:gridCol w:w="1339"/>
        <w:gridCol w:w="1340"/>
        <w:gridCol w:w="1323"/>
      </w:tblGrid>
      <w:tr w:rsidR="008A288E" w14:paraId="5EC25AE9" w14:textId="77777777" w:rsidTr="008A288E">
        <w:tc>
          <w:tcPr>
            <w:tcW w:w="1355" w:type="dxa"/>
            <w:tcBorders>
              <w:top w:val="single" w:sz="4" w:space="0" w:color="auto"/>
              <w:left w:val="single" w:sz="4" w:space="0" w:color="auto"/>
              <w:bottom w:val="single" w:sz="4" w:space="0" w:color="auto"/>
              <w:right w:val="single" w:sz="4" w:space="0" w:color="auto"/>
            </w:tcBorders>
          </w:tcPr>
          <w:p w14:paraId="5B78DDD8" w14:textId="77777777" w:rsidR="008A288E" w:rsidRDefault="008A288E">
            <w:pPr>
              <w:spacing w:after="0" w:line="240" w:lineRule="auto"/>
              <w:ind w:firstLine="567"/>
              <w:jc w:val="both"/>
              <w:rPr>
                <w:rFonts w:ascii="Times New Roman" w:hAnsi="Times New Roman"/>
                <w:b/>
                <w:sz w:val="28"/>
                <w:szCs w:val="28"/>
              </w:rPr>
            </w:pPr>
          </w:p>
        </w:tc>
        <w:tc>
          <w:tcPr>
            <w:tcW w:w="1372" w:type="dxa"/>
            <w:tcBorders>
              <w:top w:val="single" w:sz="4" w:space="0" w:color="auto"/>
              <w:left w:val="single" w:sz="4" w:space="0" w:color="auto"/>
              <w:bottom w:val="single" w:sz="4" w:space="0" w:color="auto"/>
              <w:right w:val="single" w:sz="4" w:space="0" w:color="auto"/>
            </w:tcBorders>
            <w:hideMark/>
          </w:tcPr>
          <w:p w14:paraId="46E3A14D"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1</w:t>
            </w:r>
          </w:p>
        </w:tc>
        <w:tc>
          <w:tcPr>
            <w:tcW w:w="1372" w:type="dxa"/>
            <w:tcBorders>
              <w:top w:val="single" w:sz="4" w:space="0" w:color="auto"/>
              <w:left w:val="single" w:sz="4" w:space="0" w:color="auto"/>
              <w:bottom w:val="single" w:sz="4" w:space="0" w:color="auto"/>
              <w:right w:val="single" w:sz="4" w:space="0" w:color="auto"/>
            </w:tcBorders>
            <w:hideMark/>
          </w:tcPr>
          <w:p w14:paraId="25AFEE27"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2</w:t>
            </w:r>
          </w:p>
        </w:tc>
        <w:tc>
          <w:tcPr>
            <w:tcW w:w="1372" w:type="dxa"/>
            <w:tcBorders>
              <w:top w:val="single" w:sz="4" w:space="0" w:color="auto"/>
              <w:left w:val="single" w:sz="4" w:space="0" w:color="auto"/>
              <w:bottom w:val="single" w:sz="4" w:space="0" w:color="auto"/>
              <w:right w:val="single" w:sz="4" w:space="0" w:color="auto"/>
            </w:tcBorders>
            <w:hideMark/>
          </w:tcPr>
          <w:p w14:paraId="69500636"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3E0B40BA"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50BEE3C1"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5</w:t>
            </w:r>
          </w:p>
        </w:tc>
        <w:tc>
          <w:tcPr>
            <w:tcW w:w="1355" w:type="dxa"/>
            <w:tcBorders>
              <w:top w:val="single" w:sz="4" w:space="0" w:color="auto"/>
              <w:left w:val="single" w:sz="4" w:space="0" w:color="auto"/>
              <w:bottom w:val="single" w:sz="4" w:space="0" w:color="auto"/>
              <w:right w:val="single" w:sz="4" w:space="0" w:color="auto"/>
            </w:tcBorders>
            <w:hideMark/>
          </w:tcPr>
          <w:p w14:paraId="46344831"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w:t>
            </w:r>
          </w:p>
        </w:tc>
      </w:tr>
      <w:tr w:rsidR="008A288E" w14:paraId="2616C721"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6126980D"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S</w:t>
            </w:r>
          </w:p>
        </w:tc>
        <w:tc>
          <w:tcPr>
            <w:tcW w:w="1372" w:type="dxa"/>
            <w:tcBorders>
              <w:top w:val="single" w:sz="4" w:space="0" w:color="auto"/>
              <w:left w:val="single" w:sz="4" w:space="0" w:color="auto"/>
              <w:bottom w:val="single" w:sz="4" w:space="0" w:color="auto"/>
              <w:right w:val="single" w:sz="4" w:space="0" w:color="auto"/>
            </w:tcBorders>
            <w:hideMark/>
          </w:tcPr>
          <w:p w14:paraId="20A40AC8" w14:textId="4ADF0368"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4</w:t>
            </w:r>
          </w:p>
        </w:tc>
        <w:tc>
          <w:tcPr>
            <w:tcW w:w="1372" w:type="dxa"/>
            <w:tcBorders>
              <w:top w:val="single" w:sz="4" w:space="0" w:color="auto"/>
              <w:left w:val="single" w:sz="4" w:space="0" w:color="auto"/>
              <w:bottom w:val="single" w:sz="4" w:space="0" w:color="auto"/>
              <w:right w:val="single" w:sz="4" w:space="0" w:color="auto"/>
            </w:tcBorders>
            <w:hideMark/>
          </w:tcPr>
          <w:p w14:paraId="503E6F40" w14:textId="5B70CED5"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1</w:t>
            </w:r>
          </w:p>
        </w:tc>
        <w:tc>
          <w:tcPr>
            <w:tcW w:w="1372" w:type="dxa"/>
            <w:tcBorders>
              <w:top w:val="single" w:sz="4" w:space="0" w:color="auto"/>
              <w:left w:val="single" w:sz="4" w:space="0" w:color="auto"/>
              <w:bottom w:val="single" w:sz="4" w:space="0" w:color="auto"/>
              <w:right w:val="single" w:sz="4" w:space="0" w:color="auto"/>
            </w:tcBorders>
            <w:hideMark/>
          </w:tcPr>
          <w:p w14:paraId="063EC6DD" w14:textId="689FBE16"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c>
          <w:tcPr>
            <w:tcW w:w="1372" w:type="dxa"/>
            <w:tcBorders>
              <w:top w:val="single" w:sz="4" w:space="0" w:color="auto"/>
              <w:left w:val="single" w:sz="4" w:space="0" w:color="auto"/>
              <w:bottom w:val="single" w:sz="4" w:space="0" w:color="auto"/>
              <w:right w:val="single" w:sz="4" w:space="0" w:color="auto"/>
            </w:tcBorders>
            <w:hideMark/>
          </w:tcPr>
          <w:p w14:paraId="315FD33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4437CBE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B959F8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1A2E6A07"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52E20DD6"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p>
        </w:tc>
        <w:tc>
          <w:tcPr>
            <w:tcW w:w="1372" w:type="dxa"/>
            <w:tcBorders>
              <w:top w:val="single" w:sz="4" w:space="0" w:color="auto"/>
              <w:left w:val="single" w:sz="4" w:space="0" w:color="auto"/>
              <w:bottom w:val="single" w:sz="4" w:space="0" w:color="auto"/>
              <w:right w:val="single" w:sz="4" w:space="0" w:color="auto"/>
            </w:tcBorders>
            <w:hideMark/>
          </w:tcPr>
          <w:p w14:paraId="4539A435"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F5D5A7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B63B569"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B33497F" w14:textId="50C09F35"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c>
          <w:tcPr>
            <w:tcW w:w="1373" w:type="dxa"/>
            <w:tcBorders>
              <w:top w:val="single" w:sz="4" w:space="0" w:color="auto"/>
              <w:left w:val="single" w:sz="4" w:space="0" w:color="auto"/>
              <w:bottom w:val="single" w:sz="4" w:space="0" w:color="auto"/>
              <w:right w:val="single" w:sz="4" w:space="0" w:color="auto"/>
            </w:tcBorders>
            <w:hideMark/>
          </w:tcPr>
          <w:p w14:paraId="09976A80" w14:textId="714CF534"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c>
          <w:tcPr>
            <w:tcW w:w="1355" w:type="dxa"/>
            <w:tcBorders>
              <w:top w:val="single" w:sz="4" w:space="0" w:color="auto"/>
              <w:left w:val="single" w:sz="4" w:space="0" w:color="auto"/>
              <w:bottom w:val="single" w:sz="4" w:space="0" w:color="auto"/>
              <w:right w:val="single" w:sz="4" w:space="0" w:color="auto"/>
            </w:tcBorders>
            <w:hideMark/>
          </w:tcPr>
          <w:p w14:paraId="10DD706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0579E420"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01A64804"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2</w:t>
            </w:r>
          </w:p>
        </w:tc>
        <w:tc>
          <w:tcPr>
            <w:tcW w:w="1372" w:type="dxa"/>
            <w:tcBorders>
              <w:top w:val="single" w:sz="4" w:space="0" w:color="auto"/>
              <w:left w:val="single" w:sz="4" w:space="0" w:color="auto"/>
              <w:bottom w:val="single" w:sz="4" w:space="0" w:color="auto"/>
              <w:right w:val="single" w:sz="4" w:space="0" w:color="auto"/>
            </w:tcBorders>
            <w:hideMark/>
          </w:tcPr>
          <w:p w14:paraId="6325812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0D82B0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FF8896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CBB5184" w14:textId="43B0D3CA"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7</w:t>
            </w:r>
          </w:p>
        </w:tc>
        <w:tc>
          <w:tcPr>
            <w:tcW w:w="1373" w:type="dxa"/>
            <w:tcBorders>
              <w:top w:val="single" w:sz="4" w:space="0" w:color="auto"/>
              <w:left w:val="single" w:sz="4" w:space="0" w:color="auto"/>
              <w:bottom w:val="single" w:sz="4" w:space="0" w:color="auto"/>
              <w:right w:val="single" w:sz="4" w:space="0" w:color="auto"/>
            </w:tcBorders>
            <w:hideMark/>
          </w:tcPr>
          <w:p w14:paraId="2932F16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264861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25CB514D"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30314E15"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w:t>
            </w:r>
          </w:p>
        </w:tc>
        <w:tc>
          <w:tcPr>
            <w:tcW w:w="1372" w:type="dxa"/>
            <w:tcBorders>
              <w:top w:val="single" w:sz="4" w:space="0" w:color="auto"/>
              <w:left w:val="single" w:sz="4" w:space="0" w:color="auto"/>
              <w:bottom w:val="single" w:sz="4" w:space="0" w:color="auto"/>
              <w:right w:val="single" w:sz="4" w:space="0" w:color="auto"/>
            </w:tcBorders>
            <w:hideMark/>
          </w:tcPr>
          <w:p w14:paraId="6E8D46C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CE1479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9852DA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535FEF1" w14:textId="7F8BC3A6"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c>
          <w:tcPr>
            <w:tcW w:w="1373" w:type="dxa"/>
            <w:tcBorders>
              <w:top w:val="single" w:sz="4" w:space="0" w:color="auto"/>
              <w:left w:val="single" w:sz="4" w:space="0" w:color="auto"/>
              <w:bottom w:val="single" w:sz="4" w:space="0" w:color="auto"/>
              <w:right w:val="single" w:sz="4" w:space="0" w:color="auto"/>
            </w:tcBorders>
            <w:hideMark/>
          </w:tcPr>
          <w:p w14:paraId="33824D2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8D59BEB" w14:textId="6613F2D3"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1</w:t>
            </w:r>
          </w:p>
        </w:tc>
      </w:tr>
      <w:tr w:rsidR="008A288E" w14:paraId="58AF34B1"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03FAC307"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4</w:t>
            </w:r>
          </w:p>
        </w:tc>
        <w:tc>
          <w:tcPr>
            <w:tcW w:w="1372" w:type="dxa"/>
            <w:tcBorders>
              <w:top w:val="single" w:sz="4" w:space="0" w:color="auto"/>
              <w:left w:val="single" w:sz="4" w:space="0" w:color="auto"/>
              <w:bottom w:val="single" w:sz="4" w:space="0" w:color="auto"/>
              <w:right w:val="single" w:sz="4" w:space="0" w:color="auto"/>
            </w:tcBorders>
            <w:hideMark/>
          </w:tcPr>
          <w:p w14:paraId="4618A50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A7FF44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9CC2A5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881AC9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71C7EEC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1E205024" w14:textId="3D92993B"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7</w:t>
            </w:r>
          </w:p>
        </w:tc>
      </w:tr>
      <w:tr w:rsidR="008A288E" w14:paraId="349280FA"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54854C4E"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5</w:t>
            </w:r>
          </w:p>
        </w:tc>
        <w:tc>
          <w:tcPr>
            <w:tcW w:w="1372" w:type="dxa"/>
            <w:tcBorders>
              <w:top w:val="single" w:sz="4" w:space="0" w:color="auto"/>
              <w:left w:val="single" w:sz="4" w:space="0" w:color="auto"/>
              <w:bottom w:val="single" w:sz="4" w:space="0" w:color="auto"/>
              <w:right w:val="single" w:sz="4" w:space="0" w:color="auto"/>
            </w:tcBorders>
            <w:hideMark/>
          </w:tcPr>
          <w:p w14:paraId="18CD3CA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149CB73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B2DD667"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8871F5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42C8F72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32BDC099" w14:textId="45ADBA94"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4</w:t>
            </w:r>
          </w:p>
        </w:tc>
      </w:tr>
    </w:tbl>
    <w:p w14:paraId="00D2737B" w14:textId="37F7838D" w:rsidR="008A288E" w:rsidRDefault="008A288E" w:rsidP="00A36F87">
      <w:pPr>
        <w:tabs>
          <w:tab w:val="left" w:pos="851"/>
          <w:tab w:val="left" w:pos="993"/>
        </w:tabs>
        <w:ind w:left="709"/>
        <w:jc w:val="both"/>
        <w:rPr>
          <w:rFonts w:ascii="Times New Roman" w:eastAsia="Arial Unicode MS" w:hAnsi="Times New Roman"/>
          <w:sz w:val="28"/>
          <w:szCs w:val="28"/>
        </w:rPr>
      </w:pPr>
    </w:p>
    <w:p w14:paraId="2D7E8A6C" w14:textId="0341F492" w:rsidR="008A288E" w:rsidRDefault="008A288E" w:rsidP="00A36F87">
      <w:pPr>
        <w:tabs>
          <w:tab w:val="left" w:pos="851"/>
          <w:tab w:val="left" w:pos="993"/>
        </w:tabs>
        <w:ind w:left="709"/>
        <w:jc w:val="both"/>
        <w:rPr>
          <w:rFonts w:ascii="Times New Roman" w:eastAsia="Arial Unicode MS" w:hAnsi="Times New Roman"/>
          <w:sz w:val="28"/>
          <w:szCs w:val="28"/>
        </w:rPr>
      </w:pPr>
      <w:r>
        <w:rPr>
          <w:rFonts w:ascii="Times New Roman" w:eastAsia="Arial Unicode MS" w:hAnsi="Times New Roman"/>
          <w:sz w:val="28"/>
          <w:szCs w:val="28"/>
        </w:rPr>
        <w:lastRenderedPageBreak/>
        <w:t>Вариант 5</w:t>
      </w:r>
    </w:p>
    <w:tbl>
      <w:tblPr>
        <w:tblStyle w:val="af0"/>
        <w:tblW w:w="0" w:type="auto"/>
        <w:tblLook w:val="04A0" w:firstRow="1" w:lastRow="0" w:firstColumn="1" w:lastColumn="0" w:noHBand="0" w:noVBand="1"/>
      </w:tblPr>
      <w:tblGrid>
        <w:gridCol w:w="1326"/>
        <w:gridCol w:w="1339"/>
        <w:gridCol w:w="1339"/>
        <w:gridCol w:w="1339"/>
        <w:gridCol w:w="1339"/>
        <w:gridCol w:w="1340"/>
        <w:gridCol w:w="1323"/>
      </w:tblGrid>
      <w:tr w:rsidR="008A288E" w14:paraId="2B9E9F60" w14:textId="77777777" w:rsidTr="008A288E">
        <w:tc>
          <w:tcPr>
            <w:tcW w:w="1355" w:type="dxa"/>
            <w:tcBorders>
              <w:top w:val="single" w:sz="4" w:space="0" w:color="auto"/>
              <w:left w:val="single" w:sz="4" w:space="0" w:color="auto"/>
              <w:bottom w:val="single" w:sz="4" w:space="0" w:color="auto"/>
              <w:right w:val="single" w:sz="4" w:space="0" w:color="auto"/>
            </w:tcBorders>
          </w:tcPr>
          <w:p w14:paraId="6FD232A1" w14:textId="77777777" w:rsidR="008A288E" w:rsidRDefault="008A288E">
            <w:pPr>
              <w:spacing w:after="0" w:line="240" w:lineRule="auto"/>
              <w:ind w:firstLine="567"/>
              <w:jc w:val="both"/>
              <w:rPr>
                <w:rFonts w:ascii="Times New Roman" w:hAnsi="Times New Roman"/>
                <w:b/>
                <w:sz w:val="28"/>
                <w:szCs w:val="28"/>
              </w:rPr>
            </w:pPr>
          </w:p>
        </w:tc>
        <w:tc>
          <w:tcPr>
            <w:tcW w:w="1372" w:type="dxa"/>
            <w:tcBorders>
              <w:top w:val="single" w:sz="4" w:space="0" w:color="auto"/>
              <w:left w:val="single" w:sz="4" w:space="0" w:color="auto"/>
              <w:bottom w:val="single" w:sz="4" w:space="0" w:color="auto"/>
              <w:right w:val="single" w:sz="4" w:space="0" w:color="auto"/>
            </w:tcBorders>
            <w:hideMark/>
          </w:tcPr>
          <w:p w14:paraId="6DED3BDA"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1</w:t>
            </w:r>
          </w:p>
        </w:tc>
        <w:tc>
          <w:tcPr>
            <w:tcW w:w="1372" w:type="dxa"/>
            <w:tcBorders>
              <w:top w:val="single" w:sz="4" w:space="0" w:color="auto"/>
              <w:left w:val="single" w:sz="4" w:space="0" w:color="auto"/>
              <w:bottom w:val="single" w:sz="4" w:space="0" w:color="auto"/>
              <w:right w:val="single" w:sz="4" w:space="0" w:color="auto"/>
            </w:tcBorders>
            <w:hideMark/>
          </w:tcPr>
          <w:p w14:paraId="411E13A8"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2</w:t>
            </w:r>
          </w:p>
        </w:tc>
        <w:tc>
          <w:tcPr>
            <w:tcW w:w="1372" w:type="dxa"/>
            <w:tcBorders>
              <w:top w:val="single" w:sz="4" w:space="0" w:color="auto"/>
              <w:left w:val="single" w:sz="4" w:space="0" w:color="auto"/>
              <w:bottom w:val="single" w:sz="4" w:space="0" w:color="auto"/>
              <w:right w:val="single" w:sz="4" w:space="0" w:color="auto"/>
            </w:tcBorders>
            <w:hideMark/>
          </w:tcPr>
          <w:p w14:paraId="39E4D871"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1B503AAC"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6FE7A73B"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5</w:t>
            </w:r>
          </w:p>
        </w:tc>
        <w:tc>
          <w:tcPr>
            <w:tcW w:w="1355" w:type="dxa"/>
            <w:tcBorders>
              <w:top w:val="single" w:sz="4" w:space="0" w:color="auto"/>
              <w:left w:val="single" w:sz="4" w:space="0" w:color="auto"/>
              <w:bottom w:val="single" w:sz="4" w:space="0" w:color="auto"/>
              <w:right w:val="single" w:sz="4" w:space="0" w:color="auto"/>
            </w:tcBorders>
            <w:hideMark/>
          </w:tcPr>
          <w:p w14:paraId="25077EF7"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w:t>
            </w:r>
          </w:p>
        </w:tc>
      </w:tr>
      <w:tr w:rsidR="008A288E" w14:paraId="3D49A8D8"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7F54F0F3"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S</w:t>
            </w:r>
          </w:p>
        </w:tc>
        <w:tc>
          <w:tcPr>
            <w:tcW w:w="1372" w:type="dxa"/>
            <w:tcBorders>
              <w:top w:val="single" w:sz="4" w:space="0" w:color="auto"/>
              <w:left w:val="single" w:sz="4" w:space="0" w:color="auto"/>
              <w:bottom w:val="single" w:sz="4" w:space="0" w:color="auto"/>
              <w:right w:val="single" w:sz="4" w:space="0" w:color="auto"/>
            </w:tcBorders>
            <w:hideMark/>
          </w:tcPr>
          <w:p w14:paraId="78AC9AA0" w14:textId="061617A6"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9</w:t>
            </w:r>
          </w:p>
        </w:tc>
        <w:tc>
          <w:tcPr>
            <w:tcW w:w="1372" w:type="dxa"/>
            <w:tcBorders>
              <w:top w:val="single" w:sz="4" w:space="0" w:color="auto"/>
              <w:left w:val="single" w:sz="4" w:space="0" w:color="auto"/>
              <w:bottom w:val="single" w:sz="4" w:space="0" w:color="auto"/>
              <w:right w:val="single" w:sz="4" w:space="0" w:color="auto"/>
            </w:tcBorders>
            <w:hideMark/>
          </w:tcPr>
          <w:p w14:paraId="10B4F22D" w14:textId="4CB0EC69"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4</w:t>
            </w:r>
          </w:p>
        </w:tc>
        <w:tc>
          <w:tcPr>
            <w:tcW w:w="1372" w:type="dxa"/>
            <w:tcBorders>
              <w:top w:val="single" w:sz="4" w:space="0" w:color="auto"/>
              <w:left w:val="single" w:sz="4" w:space="0" w:color="auto"/>
              <w:bottom w:val="single" w:sz="4" w:space="0" w:color="auto"/>
              <w:right w:val="single" w:sz="4" w:space="0" w:color="auto"/>
            </w:tcBorders>
            <w:hideMark/>
          </w:tcPr>
          <w:p w14:paraId="08BB5A2E" w14:textId="5CF923C0" w:rsidR="008A288E" w:rsidRDefault="00EB40D4">
            <w:pPr>
              <w:spacing w:after="0" w:line="240" w:lineRule="auto"/>
              <w:ind w:firstLine="567"/>
              <w:jc w:val="both"/>
              <w:rPr>
                <w:rFonts w:ascii="Times New Roman" w:hAnsi="Times New Roman"/>
                <w:sz w:val="28"/>
                <w:szCs w:val="28"/>
                <w:lang w:val="en-US"/>
              </w:rPr>
            </w:pPr>
            <w:r>
              <w:rPr>
                <w:rFonts w:ascii="Times New Roman" w:hAnsi="Times New Roman"/>
                <w:sz w:val="28"/>
                <w:szCs w:val="28"/>
              </w:rPr>
              <w:t>7</w:t>
            </w:r>
          </w:p>
        </w:tc>
        <w:tc>
          <w:tcPr>
            <w:tcW w:w="1372" w:type="dxa"/>
            <w:tcBorders>
              <w:top w:val="single" w:sz="4" w:space="0" w:color="auto"/>
              <w:left w:val="single" w:sz="4" w:space="0" w:color="auto"/>
              <w:bottom w:val="single" w:sz="4" w:space="0" w:color="auto"/>
              <w:right w:val="single" w:sz="4" w:space="0" w:color="auto"/>
            </w:tcBorders>
            <w:hideMark/>
          </w:tcPr>
          <w:p w14:paraId="167F422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2B1A52F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BECFA4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22835F58"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4DDF2B67"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p>
        </w:tc>
        <w:tc>
          <w:tcPr>
            <w:tcW w:w="1372" w:type="dxa"/>
            <w:tcBorders>
              <w:top w:val="single" w:sz="4" w:space="0" w:color="auto"/>
              <w:left w:val="single" w:sz="4" w:space="0" w:color="auto"/>
              <w:bottom w:val="single" w:sz="4" w:space="0" w:color="auto"/>
              <w:right w:val="single" w:sz="4" w:space="0" w:color="auto"/>
            </w:tcBorders>
            <w:hideMark/>
          </w:tcPr>
          <w:p w14:paraId="0590EC75"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3CBF66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2B8CC9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68CE03E" w14:textId="365A81F9"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4583973F" w14:textId="27EBAD8C"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c>
          <w:tcPr>
            <w:tcW w:w="1355" w:type="dxa"/>
            <w:tcBorders>
              <w:top w:val="single" w:sz="4" w:space="0" w:color="auto"/>
              <w:left w:val="single" w:sz="4" w:space="0" w:color="auto"/>
              <w:bottom w:val="single" w:sz="4" w:space="0" w:color="auto"/>
              <w:right w:val="single" w:sz="4" w:space="0" w:color="auto"/>
            </w:tcBorders>
            <w:hideMark/>
          </w:tcPr>
          <w:p w14:paraId="644E14D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5EFC7987"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24ED6C84"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2</w:t>
            </w:r>
          </w:p>
        </w:tc>
        <w:tc>
          <w:tcPr>
            <w:tcW w:w="1372" w:type="dxa"/>
            <w:tcBorders>
              <w:top w:val="single" w:sz="4" w:space="0" w:color="auto"/>
              <w:left w:val="single" w:sz="4" w:space="0" w:color="auto"/>
              <w:bottom w:val="single" w:sz="4" w:space="0" w:color="auto"/>
              <w:right w:val="single" w:sz="4" w:space="0" w:color="auto"/>
            </w:tcBorders>
            <w:hideMark/>
          </w:tcPr>
          <w:p w14:paraId="4368CA9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631A787"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9F4AC4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1A80F4A9" w14:textId="634C191D"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c>
          <w:tcPr>
            <w:tcW w:w="1373" w:type="dxa"/>
            <w:tcBorders>
              <w:top w:val="single" w:sz="4" w:space="0" w:color="auto"/>
              <w:left w:val="single" w:sz="4" w:space="0" w:color="auto"/>
              <w:bottom w:val="single" w:sz="4" w:space="0" w:color="auto"/>
              <w:right w:val="single" w:sz="4" w:space="0" w:color="auto"/>
            </w:tcBorders>
            <w:hideMark/>
          </w:tcPr>
          <w:p w14:paraId="6036AFF7"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D0975E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7E4CB1DE"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16CF17BF"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w:t>
            </w:r>
          </w:p>
        </w:tc>
        <w:tc>
          <w:tcPr>
            <w:tcW w:w="1372" w:type="dxa"/>
            <w:tcBorders>
              <w:top w:val="single" w:sz="4" w:space="0" w:color="auto"/>
              <w:left w:val="single" w:sz="4" w:space="0" w:color="auto"/>
              <w:bottom w:val="single" w:sz="4" w:space="0" w:color="auto"/>
              <w:right w:val="single" w:sz="4" w:space="0" w:color="auto"/>
            </w:tcBorders>
            <w:hideMark/>
          </w:tcPr>
          <w:p w14:paraId="21CEBCD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132FAF1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75CF287"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3D0F179" w14:textId="4E5C0D1C"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c>
          <w:tcPr>
            <w:tcW w:w="1373" w:type="dxa"/>
            <w:tcBorders>
              <w:top w:val="single" w:sz="4" w:space="0" w:color="auto"/>
              <w:left w:val="single" w:sz="4" w:space="0" w:color="auto"/>
              <w:bottom w:val="single" w:sz="4" w:space="0" w:color="auto"/>
              <w:right w:val="single" w:sz="4" w:space="0" w:color="auto"/>
            </w:tcBorders>
            <w:hideMark/>
          </w:tcPr>
          <w:p w14:paraId="71CC6CE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4A7B7BE4" w14:textId="276FCF8E"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9</w:t>
            </w:r>
          </w:p>
        </w:tc>
      </w:tr>
      <w:tr w:rsidR="008A288E" w14:paraId="6CC70047"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5F507BE5"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4</w:t>
            </w:r>
          </w:p>
        </w:tc>
        <w:tc>
          <w:tcPr>
            <w:tcW w:w="1372" w:type="dxa"/>
            <w:tcBorders>
              <w:top w:val="single" w:sz="4" w:space="0" w:color="auto"/>
              <w:left w:val="single" w:sz="4" w:space="0" w:color="auto"/>
              <w:bottom w:val="single" w:sz="4" w:space="0" w:color="auto"/>
              <w:right w:val="single" w:sz="4" w:space="0" w:color="auto"/>
            </w:tcBorders>
            <w:hideMark/>
          </w:tcPr>
          <w:p w14:paraId="2DADEFE9"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4D990D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9956D3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48C38F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72722EF9"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180FF18" w14:textId="7A0E7663"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r>
      <w:tr w:rsidR="008A288E" w14:paraId="10446CF5"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2962855A"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5</w:t>
            </w:r>
          </w:p>
        </w:tc>
        <w:tc>
          <w:tcPr>
            <w:tcW w:w="1372" w:type="dxa"/>
            <w:tcBorders>
              <w:top w:val="single" w:sz="4" w:space="0" w:color="auto"/>
              <w:left w:val="single" w:sz="4" w:space="0" w:color="auto"/>
              <w:bottom w:val="single" w:sz="4" w:space="0" w:color="auto"/>
              <w:right w:val="single" w:sz="4" w:space="0" w:color="auto"/>
            </w:tcBorders>
            <w:hideMark/>
          </w:tcPr>
          <w:p w14:paraId="43A2945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F22258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C07586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0D8555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364FD615"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FD4C2DD" w14:textId="23BA185E"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r>
    </w:tbl>
    <w:p w14:paraId="59ECDA96" w14:textId="3BBB41B3" w:rsidR="008A288E" w:rsidRDefault="008A288E" w:rsidP="00A36F87">
      <w:pPr>
        <w:tabs>
          <w:tab w:val="left" w:pos="851"/>
          <w:tab w:val="left" w:pos="993"/>
        </w:tabs>
        <w:ind w:left="709"/>
        <w:jc w:val="both"/>
        <w:rPr>
          <w:rFonts w:ascii="Times New Roman" w:eastAsia="Arial Unicode MS" w:hAnsi="Times New Roman"/>
          <w:sz w:val="28"/>
          <w:szCs w:val="28"/>
        </w:rPr>
      </w:pPr>
    </w:p>
    <w:p w14:paraId="19D453E9" w14:textId="7128351A" w:rsidR="008A288E" w:rsidRDefault="008A288E" w:rsidP="00A36F87">
      <w:pPr>
        <w:tabs>
          <w:tab w:val="left" w:pos="851"/>
          <w:tab w:val="left" w:pos="993"/>
        </w:tabs>
        <w:ind w:left="709"/>
        <w:jc w:val="both"/>
        <w:rPr>
          <w:rFonts w:ascii="Times New Roman" w:eastAsia="Arial Unicode MS" w:hAnsi="Times New Roman"/>
          <w:sz w:val="28"/>
          <w:szCs w:val="28"/>
        </w:rPr>
      </w:pPr>
      <w:r>
        <w:rPr>
          <w:rFonts w:ascii="Times New Roman" w:eastAsia="Arial Unicode MS" w:hAnsi="Times New Roman"/>
          <w:sz w:val="28"/>
          <w:szCs w:val="28"/>
        </w:rPr>
        <w:t>Вариант 6</w:t>
      </w:r>
    </w:p>
    <w:tbl>
      <w:tblPr>
        <w:tblStyle w:val="af0"/>
        <w:tblW w:w="0" w:type="auto"/>
        <w:tblLook w:val="04A0" w:firstRow="1" w:lastRow="0" w:firstColumn="1" w:lastColumn="0" w:noHBand="0" w:noVBand="1"/>
      </w:tblPr>
      <w:tblGrid>
        <w:gridCol w:w="1326"/>
        <w:gridCol w:w="1339"/>
        <w:gridCol w:w="1339"/>
        <w:gridCol w:w="1339"/>
        <w:gridCol w:w="1339"/>
        <w:gridCol w:w="1340"/>
        <w:gridCol w:w="1323"/>
      </w:tblGrid>
      <w:tr w:rsidR="008A288E" w14:paraId="32CC6655" w14:textId="77777777" w:rsidTr="008A288E">
        <w:tc>
          <w:tcPr>
            <w:tcW w:w="1355" w:type="dxa"/>
            <w:tcBorders>
              <w:top w:val="single" w:sz="4" w:space="0" w:color="auto"/>
              <w:left w:val="single" w:sz="4" w:space="0" w:color="auto"/>
              <w:bottom w:val="single" w:sz="4" w:space="0" w:color="auto"/>
              <w:right w:val="single" w:sz="4" w:space="0" w:color="auto"/>
            </w:tcBorders>
          </w:tcPr>
          <w:p w14:paraId="7339262A" w14:textId="77777777" w:rsidR="008A288E" w:rsidRDefault="008A288E">
            <w:pPr>
              <w:spacing w:after="0" w:line="240" w:lineRule="auto"/>
              <w:ind w:firstLine="567"/>
              <w:jc w:val="both"/>
              <w:rPr>
                <w:rFonts w:ascii="Times New Roman" w:hAnsi="Times New Roman"/>
                <w:b/>
                <w:sz w:val="28"/>
                <w:szCs w:val="28"/>
              </w:rPr>
            </w:pPr>
          </w:p>
        </w:tc>
        <w:tc>
          <w:tcPr>
            <w:tcW w:w="1372" w:type="dxa"/>
            <w:tcBorders>
              <w:top w:val="single" w:sz="4" w:space="0" w:color="auto"/>
              <w:left w:val="single" w:sz="4" w:space="0" w:color="auto"/>
              <w:bottom w:val="single" w:sz="4" w:space="0" w:color="auto"/>
              <w:right w:val="single" w:sz="4" w:space="0" w:color="auto"/>
            </w:tcBorders>
            <w:hideMark/>
          </w:tcPr>
          <w:p w14:paraId="727A0D78"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1</w:t>
            </w:r>
          </w:p>
        </w:tc>
        <w:tc>
          <w:tcPr>
            <w:tcW w:w="1372" w:type="dxa"/>
            <w:tcBorders>
              <w:top w:val="single" w:sz="4" w:space="0" w:color="auto"/>
              <w:left w:val="single" w:sz="4" w:space="0" w:color="auto"/>
              <w:bottom w:val="single" w:sz="4" w:space="0" w:color="auto"/>
              <w:right w:val="single" w:sz="4" w:space="0" w:color="auto"/>
            </w:tcBorders>
            <w:hideMark/>
          </w:tcPr>
          <w:p w14:paraId="4F63AA4E"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2</w:t>
            </w:r>
          </w:p>
        </w:tc>
        <w:tc>
          <w:tcPr>
            <w:tcW w:w="1372" w:type="dxa"/>
            <w:tcBorders>
              <w:top w:val="single" w:sz="4" w:space="0" w:color="auto"/>
              <w:left w:val="single" w:sz="4" w:space="0" w:color="auto"/>
              <w:bottom w:val="single" w:sz="4" w:space="0" w:color="auto"/>
              <w:right w:val="single" w:sz="4" w:space="0" w:color="auto"/>
            </w:tcBorders>
            <w:hideMark/>
          </w:tcPr>
          <w:p w14:paraId="3D8959F6"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594D1439"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7D0DB116"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5</w:t>
            </w:r>
          </w:p>
        </w:tc>
        <w:tc>
          <w:tcPr>
            <w:tcW w:w="1355" w:type="dxa"/>
            <w:tcBorders>
              <w:top w:val="single" w:sz="4" w:space="0" w:color="auto"/>
              <w:left w:val="single" w:sz="4" w:space="0" w:color="auto"/>
              <w:bottom w:val="single" w:sz="4" w:space="0" w:color="auto"/>
              <w:right w:val="single" w:sz="4" w:space="0" w:color="auto"/>
            </w:tcBorders>
            <w:hideMark/>
          </w:tcPr>
          <w:p w14:paraId="114F85CB"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w:t>
            </w:r>
          </w:p>
        </w:tc>
      </w:tr>
      <w:tr w:rsidR="008A288E" w14:paraId="16C7A6B0"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667E9D73"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S</w:t>
            </w:r>
          </w:p>
        </w:tc>
        <w:tc>
          <w:tcPr>
            <w:tcW w:w="1372" w:type="dxa"/>
            <w:tcBorders>
              <w:top w:val="single" w:sz="4" w:space="0" w:color="auto"/>
              <w:left w:val="single" w:sz="4" w:space="0" w:color="auto"/>
              <w:bottom w:val="single" w:sz="4" w:space="0" w:color="auto"/>
              <w:right w:val="single" w:sz="4" w:space="0" w:color="auto"/>
            </w:tcBorders>
            <w:hideMark/>
          </w:tcPr>
          <w:p w14:paraId="226B2510" w14:textId="4A9E19DA"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c>
          <w:tcPr>
            <w:tcW w:w="1372" w:type="dxa"/>
            <w:tcBorders>
              <w:top w:val="single" w:sz="4" w:space="0" w:color="auto"/>
              <w:left w:val="single" w:sz="4" w:space="0" w:color="auto"/>
              <w:bottom w:val="single" w:sz="4" w:space="0" w:color="auto"/>
              <w:right w:val="single" w:sz="4" w:space="0" w:color="auto"/>
            </w:tcBorders>
            <w:hideMark/>
          </w:tcPr>
          <w:p w14:paraId="037999F4" w14:textId="31E37D55"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c>
          <w:tcPr>
            <w:tcW w:w="1372" w:type="dxa"/>
            <w:tcBorders>
              <w:top w:val="single" w:sz="4" w:space="0" w:color="auto"/>
              <w:left w:val="single" w:sz="4" w:space="0" w:color="auto"/>
              <w:bottom w:val="single" w:sz="4" w:space="0" w:color="auto"/>
              <w:right w:val="single" w:sz="4" w:space="0" w:color="auto"/>
            </w:tcBorders>
            <w:hideMark/>
          </w:tcPr>
          <w:p w14:paraId="6B13CF8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4</w:t>
            </w:r>
          </w:p>
        </w:tc>
        <w:tc>
          <w:tcPr>
            <w:tcW w:w="1372" w:type="dxa"/>
            <w:tcBorders>
              <w:top w:val="single" w:sz="4" w:space="0" w:color="auto"/>
              <w:left w:val="single" w:sz="4" w:space="0" w:color="auto"/>
              <w:bottom w:val="single" w:sz="4" w:space="0" w:color="auto"/>
              <w:right w:val="single" w:sz="4" w:space="0" w:color="auto"/>
            </w:tcBorders>
            <w:hideMark/>
          </w:tcPr>
          <w:p w14:paraId="720D361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7FE2399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4C78F0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3BE1B91C"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045273ED"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p>
        </w:tc>
        <w:tc>
          <w:tcPr>
            <w:tcW w:w="1372" w:type="dxa"/>
            <w:tcBorders>
              <w:top w:val="single" w:sz="4" w:space="0" w:color="auto"/>
              <w:left w:val="single" w:sz="4" w:space="0" w:color="auto"/>
              <w:bottom w:val="single" w:sz="4" w:space="0" w:color="auto"/>
              <w:right w:val="single" w:sz="4" w:space="0" w:color="auto"/>
            </w:tcBorders>
            <w:hideMark/>
          </w:tcPr>
          <w:p w14:paraId="6A35F13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274761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8E354C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4374862" w14:textId="1DA7552C"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c>
          <w:tcPr>
            <w:tcW w:w="1373" w:type="dxa"/>
            <w:tcBorders>
              <w:top w:val="single" w:sz="4" w:space="0" w:color="auto"/>
              <w:left w:val="single" w:sz="4" w:space="0" w:color="auto"/>
              <w:bottom w:val="single" w:sz="4" w:space="0" w:color="auto"/>
              <w:right w:val="single" w:sz="4" w:space="0" w:color="auto"/>
            </w:tcBorders>
            <w:hideMark/>
          </w:tcPr>
          <w:p w14:paraId="57E08A07" w14:textId="0AE1427E"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c>
          <w:tcPr>
            <w:tcW w:w="1355" w:type="dxa"/>
            <w:tcBorders>
              <w:top w:val="single" w:sz="4" w:space="0" w:color="auto"/>
              <w:left w:val="single" w:sz="4" w:space="0" w:color="auto"/>
              <w:bottom w:val="single" w:sz="4" w:space="0" w:color="auto"/>
              <w:right w:val="single" w:sz="4" w:space="0" w:color="auto"/>
            </w:tcBorders>
            <w:hideMark/>
          </w:tcPr>
          <w:p w14:paraId="5C1C11B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46D453D3"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5D873027"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2</w:t>
            </w:r>
          </w:p>
        </w:tc>
        <w:tc>
          <w:tcPr>
            <w:tcW w:w="1372" w:type="dxa"/>
            <w:tcBorders>
              <w:top w:val="single" w:sz="4" w:space="0" w:color="auto"/>
              <w:left w:val="single" w:sz="4" w:space="0" w:color="auto"/>
              <w:bottom w:val="single" w:sz="4" w:space="0" w:color="auto"/>
              <w:right w:val="single" w:sz="4" w:space="0" w:color="auto"/>
            </w:tcBorders>
            <w:hideMark/>
          </w:tcPr>
          <w:p w14:paraId="264F1ED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45FBDD5"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8025B0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D6B4D1F" w14:textId="3BDCE094"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c>
          <w:tcPr>
            <w:tcW w:w="1373" w:type="dxa"/>
            <w:tcBorders>
              <w:top w:val="single" w:sz="4" w:space="0" w:color="auto"/>
              <w:left w:val="single" w:sz="4" w:space="0" w:color="auto"/>
              <w:bottom w:val="single" w:sz="4" w:space="0" w:color="auto"/>
              <w:right w:val="single" w:sz="4" w:space="0" w:color="auto"/>
            </w:tcBorders>
            <w:hideMark/>
          </w:tcPr>
          <w:p w14:paraId="187A8AD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302CEED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784FF382"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5AA0A0B0"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w:t>
            </w:r>
          </w:p>
        </w:tc>
        <w:tc>
          <w:tcPr>
            <w:tcW w:w="1372" w:type="dxa"/>
            <w:tcBorders>
              <w:top w:val="single" w:sz="4" w:space="0" w:color="auto"/>
              <w:left w:val="single" w:sz="4" w:space="0" w:color="auto"/>
              <w:bottom w:val="single" w:sz="4" w:space="0" w:color="auto"/>
              <w:right w:val="single" w:sz="4" w:space="0" w:color="auto"/>
            </w:tcBorders>
            <w:hideMark/>
          </w:tcPr>
          <w:p w14:paraId="5F41746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D1A6B0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989CC4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66FAC79" w14:textId="5AE4804A"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c>
          <w:tcPr>
            <w:tcW w:w="1373" w:type="dxa"/>
            <w:tcBorders>
              <w:top w:val="single" w:sz="4" w:space="0" w:color="auto"/>
              <w:left w:val="single" w:sz="4" w:space="0" w:color="auto"/>
              <w:bottom w:val="single" w:sz="4" w:space="0" w:color="auto"/>
              <w:right w:val="single" w:sz="4" w:space="0" w:color="auto"/>
            </w:tcBorders>
            <w:hideMark/>
          </w:tcPr>
          <w:p w14:paraId="2538532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7CDAFE05" w14:textId="660C7121"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r>
      <w:tr w:rsidR="008A288E" w14:paraId="49A2CDA9"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2E3DBF6F"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4</w:t>
            </w:r>
          </w:p>
        </w:tc>
        <w:tc>
          <w:tcPr>
            <w:tcW w:w="1372" w:type="dxa"/>
            <w:tcBorders>
              <w:top w:val="single" w:sz="4" w:space="0" w:color="auto"/>
              <w:left w:val="single" w:sz="4" w:space="0" w:color="auto"/>
              <w:bottom w:val="single" w:sz="4" w:space="0" w:color="auto"/>
              <w:right w:val="single" w:sz="4" w:space="0" w:color="auto"/>
            </w:tcBorders>
            <w:hideMark/>
          </w:tcPr>
          <w:p w14:paraId="11E5CCE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7F1BF7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04BD987"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8E4F5F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52BC1FF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1622A1B8" w14:textId="0E88E23E"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1</w:t>
            </w:r>
          </w:p>
        </w:tc>
      </w:tr>
      <w:tr w:rsidR="008A288E" w14:paraId="09CAAB19"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05B8A09E"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5</w:t>
            </w:r>
          </w:p>
        </w:tc>
        <w:tc>
          <w:tcPr>
            <w:tcW w:w="1372" w:type="dxa"/>
            <w:tcBorders>
              <w:top w:val="single" w:sz="4" w:space="0" w:color="auto"/>
              <w:left w:val="single" w:sz="4" w:space="0" w:color="auto"/>
              <w:bottom w:val="single" w:sz="4" w:space="0" w:color="auto"/>
              <w:right w:val="single" w:sz="4" w:space="0" w:color="auto"/>
            </w:tcBorders>
            <w:hideMark/>
          </w:tcPr>
          <w:p w14:paraId="16F6872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AAC583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10BFDB9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B57110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4634509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6003B885" w14:textId="3455BEE9"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r>
    </w:tbl>
    <w:p w14:paraId="0388DF88" w14:textId="2038E5B2" w:rsidR="008A288E" w:rsidRDefault="008A288E" w:rsidP="00A36F87">
      <w:pPr>
        <w:tabs>
          <w:tab w:val="left" w:pos="851"/>
          <w:tab w:val="left" w:pos="993"/>
        </w:tabs>
        <w:ind w:left="709"/>
        <w:jc w:val="both"/>
        <w:rPr>
          <w:rFonts w:ascii="Times New Roman" w:eastAsia="Arial Unicode MS" w:hAnsi="Times New Roman"/>
          <w:sz w:val="28"/>
          <w:szCs w:val="28"/>
        </w:rPr>
      </w:pPr>
    </w:p>
    <w:p w14:paraId="41D09616" w14:textId="011095BF" w:rsidR="008A288E" w:rsidRDefault="008A288E" w:rsidP="00A36F87">
      <w:pPr>
        <w:tabs>
          <w:tab w:val="left" w:pos="851"/>
          <w:tab w:val="left" w:pos="993"/>
        </w:tabs>
        <w:ind w:left="709"/>
        <w:jc w:val="both"/>
        <w:rPr>
          <w:rFonts w:ascii="Times New Roman" w:eastAsia="Arial Unicode MS" w:hAnsi="Times New Roman"/>
          <w:sz w:val="28"/>
          <w:szCs w:val="28"/>
        </w:rPr>
      </w:pPr>
      <w:r>
        <w:rPr>
          <w:rFonts w:ascii="Times New Roman" w:eastAsia="Arial Unicode MS" w:hAnsi="Times New Roman"/>
          <w:sz w:val="28"/>
          <w:szCs w:val="28"/>
        </w:rPr>
        <w:t>Вариант 7</w:t>
      </w:r>
    </w:p>
    <w:tbl>
      <w:tblPr>
        <w:tblStyle w:val="af0"/>
        <w:tblW w:w="0" w:type="auto"/>
        <w:tblLook w:val="04A0" w:firstRow="1" w:lastRow="0" w:firstColumn="1" w:lastColumn="0" w:noHBand="0" w:noVBand="1"/>
      </w:tblPr>
      <w:tblGrid>
        <w:gridCol w:w="1326"/>
        <w:gridCol w:w="1339"/>
        <w:gridCol w:w="1339"/>
        <w:gridCol w:w="1339"/>
        <w:gridCol w:w="1339"/>
        <w:gridCol w:w="1340"/>
        <w:gridCol w:w="1323"/>
      </w:tblGrid>
      <w:tr w:rsidR="008A288E" w14:paraId="13B4BCB3" w14:textId="77777777" w:rsidTr="008A288E">
        <w:tc>
          <w:tcPr>
            <w:tcW w:w="1355" w:type="dxa"/>
            <w:tcBorders>
              <w:top w:val="single" w:sz="4" w:space="0" w:color="auto"/>
              <w:left w:val="single" w:sz="4" w:space="0" w:color="auto"/>
              <w:bottom w:val="single" w:sz="4" w:space="0" w:color="auto"/>
              <w:right w:val="single" w:sz="4" w:space="0" w:color="auto"/>
            </w:tcBorders>
          </w:tcPr>
          <w:p w14:paraId="48780209" w14:textId="77777777" w:rsidR="008A288E" w:rsidRDefault="008A288E">
            <w:pPr>
              <w:spacing w:after="0" w:line="240" w:lineRule="auto"/>
              <w:ind w:firstLine="567"/>
              <w:jc w:val="both"/>
              <w:rPr>
                <w:rFonts w:ascii="Times New Roman" w:hAnsi="Times New Roman"/>
                <w:b/>
                <w:sz w:val="28"/>
                <w:szCs w:val="28"/>
              </w:rPr>
            </w:pPr>
          </w:p>
        </w:tc>
        <w:tc>
          <w:tcPr>
            <w:tcW w:w="1372" w:type="dxa"/>
            <w:tcBorders>
              <w:top w:val="single" w:sz="4" w:space="0" w:color="auto"/>
              <w:left w:val="single" w:sz="4" w:space="0" w:color="auto"/>
              <w:bottom w:val="single" w:sz="4" w:space="0" w:color="auto"/>
              <w:right w:val="single" w:sz="4" w:space="0" w:color="auto"/>
            </w:tcBorders>
            <w:hideMark/>
          </w:tcPr>
          <w:p w14:paraId="3EF2E3D1"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1</w:t>
            </w:r>
          </w:p>
        </w:tc>
        <w:tc>
          <w:tcPr>
            <w:tcW w:w="1372" w:type="dxa"/>
            <w:tcBorders>
              <w:top w:val="single" w:sz="4" w:space="0" w:color="auto"/>
              <w:left w:val="single" w:sz="4" w:space="0" w:color="auto"/>
              <w:bottom w:val="single" w:sz="4" w:space="0" w:color="auto"/>
              <w:right w:val="single" w:sz="4" w:space="0" w:color="auto"/>
            </w:tcBorders>
            <w:hideMark/>
          </w:tcPr>
          <w:p w14:paraId="071AACE2"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2</w:t>
            </w:r>
          </w:p>
        </w:tc>
        <w:tc>
          <w:tcPr>
            <w:tcW w:w="1372" w:type="dxa"/>
            <w:tcBorders>
              <w:top w:val="single" w:sz="4" w:space="0" w:color="auto"/>
              <w:left w:val="single" w:sz="4" w:space="0" w:color="auto"/>
              <w:bottom w:val="single" w:sz="4" w:space="0" w:color="auto"/>
              <w:right w:val="single" w:sz="4" w:space="0" w:color="auto"/>
            </w:tcBorders>
            <w:hideMark/>
          </w:tcPr>
          <w:p w14:paraId="2567196B"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7F46E400"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5DA5D4CD"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5</w:t>
            </w:r>
          </w:p>
        </w:tc>
        <w:tc>
          <w:tcPr>
            <w:tcW w:w="1355" w:type="dxa"/>
            <w:tcBorders>
              <w:top w:val="single" w:sz="4" w:space="0" w:color="auto"/>
              <w:left w:val="single" w:sz="4" w:space="0" w:color="auto"/>
              <w:bottom w:val="single" w:sz="4" w:space="0" w:color="auto"/>
              <w:right w:val="single" w:sz="4" w:space="0" w:color="auto"/>
            </w:tcBorders>
            <w:hideMark/>
          </w:tcPr>
          <w:p w14:paraId="3DE19F9A"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w:t>
            </w:r>
          </w:p>
        </w:tc>
      </w:tr>
      <w:tr w:rsidR="008A288E" w14:paraId="366B44B1"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17B7EC22"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S</w:t>
            </w:r>
          </w:p>
        </w:tc>
        <w:tc>
          <w:tcPr>
            <w:tcW w:w="1372" w:type="dxa"/>
            <w:tcBorders>
              <w:top w:val="single" w:sz="4" w:space="0" w:color="auto"/>
              <w:left w:val="single" w:sz="4" w:space="0" w:color="auto"/>
              <w:bottom w:val="single" w:sz="4" w:space="0" w:color="auto"/>
              <w:right w:val="single" w:sz="4" w:space="0" w:color="auto"/>
            </w:tcBorders>
            <w:hideMark/>
          </w:tcPr>
          <w:p w14:paraId="05EA844F" w14:textId="387D507B"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c>
          <w:tcPr>
            <w:tcW w:w="1372" w:type="dxa"/>
            <w:tcBorders>
              <w:top w:val="single" w:sz="4" w:space="0" w:color="auto"/>
              <w:left w:val="single" w:sz="4" w:space="0" w:color="auto"/>
              <w:bottom w:val="single" w:sz="4" w:space="0" w:color="auto"/>
              <w:right w:val="single" w:sz="4" w:space="0" w:color="auto"/>
            </w:tcBorders>
            <w:hideMark/>
          </w:tcPr>
          <w:p w14:paraId="10E287C5" w14:textId="256043DC"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c>
          <w:tcPr>
            <w:tcW w:w="1372" w:type="dxa"/>
            <w:tcBorders>
              <w:top w:val="single" w:sz="4" w:space="0" w:color="auto"/>
              <w:left w:val="single" w:sz="4" w:space="0" w:color="auto"/>
              <w:bottom w:val="single" w:sz="4" w:space="0" w:color="auto"/>
              <w:right w:val="single" w:sz="4" w:space="0" w:color="auto"/>
            </w:tcBorders>
            <w:hideMark/>
          </w:tcPr>
          <w:p w14:paraId="5D7F4577" w14:textId="29EFCB6B"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7698C935"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5E6BF46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6E8D1BA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3161A433"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4C36FE8F"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p>
        </w:tc>
        <w:tc>
          <w:tcPr>
            <w:tcW w:w="1372" w:type="dxa"/>
            <w:tcBorders>
              <w:top w:val="single" w:sz="4" w:space="0" w:color="auto"/>
              <w:left w:val="single" w:sz="4" w:space="0" w:color="auto"/>
              <w:bottom w:val="single" w:sz="4" w:space="0" w:color="auto"/>
              <w:right w:val="single" w:sz="4" w:space="0" w:color="auto"/>
            </w:tcBorders>
            <w:hideMark/>
          </w:tcPr>
          <w:p w14:paraId="74D09FF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296D0A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ECE85F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3F6D1B2" w14:textId="251345EF"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2ED7463F" w14:textId="707C12D9"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c>
          <w:tcPr>
            <w:tcW w:w="1355" w:type="dxa"/>
            <w:tcBorders>
              <w:top w:val="single" w:sz="4" w:space="0" w:color="auto"/>
              <w:left w:val="single" w:sz="4" w:space="0" w:color="auto"/>
              <w:bottom w:val="single" w:sz="4" w:space="0" w:color="auto"/>
              <w:right w:val="single" w:sz="4" w:space="0" w:color="auto"/>
            </w:tcBorders>
            <w:hideMark/>
          </w:tcPr>
          <w:p w14:paraId="13AEBBA7"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6419FDFB"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09E50AA7"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2</w:t>
            </w:r>
          </w:p>
        </w:tc>
        <w:tc>
          <w:tcPr>
            <w:tcW w:w="1372" w:type="dxa"/>
            <w:tcBorders>
              <w:top w:val="single" w:sz="4" w:space="0" w:color="auto"/>
              <w:left w:val="single" w:sz="4" w:space="0" w:color="auto"/>
              <w:bottom w:val="single" w:sz="4" w:space="0" w:color="auto"/>
              <w:right w:val="single" w:sz="4" w:space="0" w:color="auto"/>
            </w:tcBorders>
            <w:hideMark/>
          </w:tcPr>
          <w:p w14:paraId="32D65F2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50CC3F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5C5C28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EC5786E" w14:textId="050E46D9"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7</w:t>
            </w:r>
          </w:p>
        </w:tc>
        <w:tc>
          <w:tcPr>
            <w:tcW w:w="1373" w:type="dxa"/>
            <w:tcBorders>
              <w:top w:val="single" w:sz="4" w:space="0" w:color="auto"/>
              <w:left w:val="single" w:sz="4" w:space="0" w:color="auto"/>
              <w:bottom w:val="single" w:sz="4" w:space="0" w:color="auto"/>
              <w:right w:val="single" w:sz="4" w:space="0" w:color="auto"/>
            </w:tcBorders>
            <w:hideMark/>
          </w:tcPr>
          <w:p w14:paraId="78AA12A9"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F9AE39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76B20C15"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54317620"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w:t>
            </w:r>
          </w:p>
        </w:tc>
        <w:tc>
          <w:tcPr>
            <w:tcW w:w="1372" w:type="dxa"/>
            <w:tcBorders>
              <w:top w:val="single" w:sz="4" w:space="0" w:color="auto"/>
              <w:left w:val="single" w:sz="4" w:space="0" w:color="auto"/>
              <w:bottom w:val="single" w:sz="4" w:space="0" w:color="auto"/>
              <w:right w:val="single" w:sz="4" w:space="0" w:color="auto"/>
            </w:tcBorders>
            <w:hideMark/>
          </w:tcPr>
          <w:p w14:paraId="088D91B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A1B6555"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80B3789"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15E4B73" w14:textId="6E796232"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c>
          <w:tcPr>
            <w:tcW w:w="1373" w:type="dxa"/>
            <w:tcBorders>
              <w:top w:val="single" w:sz="4" w:space="0" w:color="auto"/>
              <w:left w:val="single" w:sz="4" w:space="0" w:color="auto"/>
              <w:bottom w:val="single" w:sz="4" w:space="0" w:color="auto"/>
              <w:right w:val="single" w:sz="4" w:space="0" w:color="auto"/>
            </w:tcBorders>
            <w:hideMark/>
          </w:tcPr>
          <w:p w14:paraId="49815BF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02B1B67A" w14:textId="12211F71"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9</w:t>
            </w:r>
          </w:p>
        </w:tc>
      </w:tr>
      <w:tr w:rsidR="008A288E" w14:paraId="11C41BEC"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27867074"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4</w:t>
            </w:r>
          </w:p>
        </w:tc>
        <w:tc>
          <w:tcPr>
            <w:tcW w:w="1372" w:type="dxa"/>
            <w:tcBorders>
              <w:top w:val="single" w:sz="4" w:space="0" w:color="auto"/>
              <w:left w:val="single" w:sz="4" w:space="0" w:color="auto"/>
              <w:bottom w:val="single" w:sz="4" w:space="0" w:color="auto"/>
              <w:right w:val="single" w:sz="4" w:space="0" w:color="auto"/>
            </w:tcBorders>
            <w:hideMark/>
          </w:tcPr>
          <w:p w14:paraId="6B94CF0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6D83FC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1137A2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1342013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66363755"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48F59E3B" w14:textId="2ABE6A43"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r>
      <w:tr w:rsidR="008A288E" w14:paraId="131AAD86"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2B6FE216"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5</w:t>
            </w:r>
          </w:p>
        </w:tc>
        <w:tc>
          <w:tcPr>
            <w:tcW w:w="1372" w:type="dxa"/>
            <w:tcBorders>
              <w:top w:val="single" w:sz="4" w:space="0" w:color="auto"/>
              <w:left w:val="single" w:sz="4" w:space="0" w:color="auto"/>
              <w:bottom w:val="single" w:sz="4" w:space="0" w:color="auto"/>
              <w:right w:val="single" w:sz="4" w:space="0" w:color="auto"/>
            </w:tcBorders>
            <w:hideMark/>
          </w:tcPr>
          <w:p w14:paraId="7E41260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45DCC8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D7CA1E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15ADCB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45D38B7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5F9931DC" w14:textId="0E98CB92"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r>
    </w:tbl>
    <w:p w14:paraId="69C162EC" w14:textId="6A54E4BD" w:rsidR="008A288E" w:rsidRDefault="008A288E" w:rsidP="00A36F87">
      <w:pPr>
        <w:tabs>
          <w:tab w:val="left" w:pos="851"/>
          <w:tab w:val="left" w:pos="993"/>
        </w:tabs>
        <w:ind w:left="709"/>
        <w:jc w:val="both"/>
        <w:rPr>
          <w:rFonts w:ascii="Times New Roman" w:eastAsia="Arial Unicode MS" w:hAnsi="Times New Roman"/>
          <w:sz w:val="28"/>
          <w:szCs w:val="28"/>
        </w:rPr>
      </w:pPr>
    </w:p>
    <w:p w14:paraId="55D80FC9" w14:textId="01C413BA" w:rsidR="008A288E" w:rsidRDefault="008A288E" w:rsidP="00A36F87">
      <w:pPr>
        <w:tabs>
          <w:tab w:val="left" w:pos="851"/>
          <w:tab w:val="left" w:pos="993"/>
        </w:tabs>
        <w:ind w:left="709"/>
        <w:jc w:val="both"/>
        <w:rPr>
          <w:rFonts w:ascii="Times New Roman" w:eastAsia="Arial Unicode MS" w:hAnsi="Times New Roman"/>
          <w:sz w:val="28"/>
          <w:szCs w:val="28"/>
        </w:rPr>
      </w:pPr>
      <w:r>
        <w:rPr>
          <w:rFonts w:ascii="Times New Roman" w:eastAsia="Arial Unicode MS" w:hAnsi="Times New Roman"/>
          <w:sz w:val="28"/>
          <w:szCs w:val="28"/>
        </w:rPr>
        <w:t>Вариант 8</w:t>
      </w:r>
    </w:p>
    <w:tbl>
      <w:tblPr>
        <w:tblStyle w:val="af0"/>
        <w:tblW w:w="0" w:type="auto"/>
        <w:tblLook w:val="04A0" w:firstRow="1" w:lastRow="0" w:firstColumn="1" w:lastColumn="0" w:noHBand="0" w:noVBand="1"/>
      </w:tblPr>
      <w:tblGrid>
        <w:gridCol w:w="1326"/>
        <w:gridCol w:w="1339"/>
        <w:gridCol w:w="1339"/>
        <w:gridCol w:w="1339"/>
        <w:gridCol w:w="1339"/>
        <w:gridCol w:w="1340"/>
        <w:gridCol w:w="1323"/>
      </w:tblGrid>
      <w:tr w:rsidR="008A288E" w14:paraId="648438E0" w14:textId="77777777" w:rsidTr="008A288E">
        <w:tc>
          <w:tcPr>
            <w:tcW w:w="1355" w:type="dxa"/>
            <w:tcBorders>
              <w:top w:val="single" w:sz="4" w:space="0" w:color="auto"/>
              <w:left w:val="single" w:sz="4" w:space="0" w:color="auto"/>
              <w:bottom w:val="single" w:sz="4" w:space="0" w:color="auto"/>
              <w:right w:val="single" w:sz="4" w:space="0" w:color="auto"/>
            </w:tcBorders>
          </w:tcPr>
          <w:p w14:paraId="6B8CFE1E" w14:textId="77777777" w:rsidR="008A288E" w:rsidRDefault="008A288E">
            <w:pPr>
              <w:spacing w:after="0" w:line="240" w:lineRule="auto"/>
              <w:ind w:firstLine="567"/>
              <w:jc w:val="both"/>
              <w:rPr>
                <w:rFonts w:ascii="Times New Roman" w:hAnsi="Times New Roman"/>
                <w:b/>
                <w:sz w:val="28"/>
                <w:szCs w:val="28"/>
              </w:rPr>
            </w:pPr>
          </w:p>
        </w:tc>
        <w:tc>
          <w:tcPr>
            <w:tcW w:w="1372" w:type="dxa"/>
            <w:tcBorders>
              <w:top w:val="single" w:sz="4" w:space="0" w:color="auto"/>
              <w:left w:val="single" w:sz="4" w:space="0" w:color="auto"/>
              <w:bottom w:val="single" w:sz="4" w:space="0" w:color="auto"/>
              <w:right w:val="single" w:sz="4" w:space="0" w:color="auto"/>
            </w:tcBorders>
            <w:hideMark/>
          </w:tcPr>
          <w:p w14:paraId="1AFDA6C2"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1</w:t>
            </w:r>
          </w:p>
        </w:tc>
        <w:tc>
          <w:tcPr>
            <w:tcW w:w="1372" w:type="dxa"/>
            <w:tcBorders>
              <w:top w:val="single" w:sz="4" w:space="0" w:color="auto"/>
              <w:left w:val="single" w:sz="4" w:space="0" w:color="auto"/>
              <w:bottom w:val="single" w:sz="4" w:space="0" w:color="auto"/>
              <w:right w:val="single" w:sz="4" w:space="0" w:color="auto"/>
            </w:tcBorders>
            <w:hideMark/>
          </w:tcPr>
          <w:p w14:paraId="0FF31CA6"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2</w:t>
            </w:r>
          </w:p>
        </w:tc>
        <w:tc>
          <w:tcPr>
            <w:tcW w:w="1372" w:type="dxa"/>
            <w:tcBorders>
              <w:top w:val="single" w:sz="4" w:space="0" w:color="auto"/>
              <w:left w:val="single" w:sz="4" w:space="0" w:color="auto"/>
              <w:bottom w:val="single" w:sz="4" w:space="0" w:color="auto"/>
              <w:right w:val="single" w:sz="4" w:space="0" w:color="auto"/>
            </w:tcBorders>
            <w:hideMark/>
          </w:tcPr>
          <w:p w14:paraId="7C9EBA4F"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705E56C4"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6E3396F6"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5</w:t>
            </w:r>
          </w:p>
        </w:tc>
        <w:tc>
          <w:tcPr>
            <w:tcW w:w="1355" w:type="dxa"/>
            <w:tcBorders>
              <w:top w:val="single" w:sz="4" w:space="0" w:color="auto"/>
              <w:left w:val="single" w:sz="4" w:space="0" w:color="auto"/>
              <w:bottom w:val="single" w:sz="4" w:space="0" w:color="auto"/>
              <w:right w:val="single" w:sz="4" w:space="0" w:color="auto"/>
            </w:tcBorders>
            <w:hideMark/>
          </w:tcPr>
          <w:p w14:paraId="4C333BA6"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w:t>
            </w:r>
          </w:p>
        </w:tc>
      </w:tr>
      <w:tr w:rsidR="008A288E" w14:paraId="6CF15E3C"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3F86E6F5"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S</w:t>
            </w:r>
          </w:p>
        </w:tc>
        <w:tc>
          <w:tcPr>
            <w:tcW w:w="1372" w:type="dxa"/>
            <w:tcBorders>
              <w:top w:val="single" w:sz="4" w:space="0" w:color="auto"/>
              <w:left w:val="single" w:sz="4" w:space="0" w:color="auto"/>
              <w:bottom w:val="single" w:sz="4" w:space="0" w:color="auto"/>
              <w:right w:val="single" w:sz="4" w:space="0" w:color="auto"/>
            </w:tcBorders>
            <w:hideMark/>
          </w:tcPr>
          <w:p w14:paraId="355708F7" w14:textId="54953D0F"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c>
          <w:tcPr>
            <w:tcW w:w="1372" w:type="dxa"/>
            <w:tcBorders>
              <w:top w:val="single" w:sz="4" w:space="0" w:color="auto"/>
              <w:left w:val="single" w:sz="4" w:space="0" w:color="auto"/>
              <w:bottom w:val="single" w:sz="4" w:space="0" w:color="auto"/>
              <w:right w:val="single" w:sz="4" w:space="0" w:color="auto"/>
            </w:tcBorders>
            <w:hideMark/>
          </w:tcPr>
          <w:p w14:paraId="66FFBBE7" w14:textId="4A1224F0"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c>
          <w:tcPr>
            <w:tcW w:w="1372" w:type="dxa"/>
            <w:tcBorders>
              <w:top w:val="single" w:sz="4" w:space="0" w:color="auto"/>
              <w:left w:val="single" w:sz="4" w:space="0" w:color="auto"/>
              <w:bottom w:val="single" w:sz="4" w:space="0" w:color="auto"/>
              <w:right w:val="single" w:sz="4" w:space="0" w:color="auto"/>
            </w:tcBorders>
            <w:hideMark/>
          </w:tcPr>
          <w:p w14:paraId="7BD87464" w14:textId="25E0F55A"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39F61A9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3167BD4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73D5D24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21A5FA4E"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02B91FA8"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p>
        </w:tc>
        <w:tc>
          <w:tcPr>
            <w:tcW w:w="1372" w:type="dxa"/>
            <w:tcBorders>
              <w:top w:val="single" w:sz="4" w:space="0" w:color="auto"/>
              <w:left w:val="single" w:sz="4" w:space="0" w:color="auto"/>
              <w:bottom w:val="single" w:sz="4" w:space="0" w:color="auto"/>
              <w:right w:val="single" w:sz="4" w:space="0" w:color="auto"/>
            </w:tcBorders>
            <w:hideMark/>
          </w:tcPr>
          <w:p w14:paraId="13002D4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8D4B31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2E744B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D44AFCB" w14:textId="771DD549"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c>
          <w:tcPr>
            <w:tcW w:w="1373" w:type="dxa"/>
            <w:tcBorders>
              <w:top w:val="single" w:sz="4" w:space="0" w:color="auto"/>
              <w:left w:val="single" w:sz="4" w:space="0" w:color="auto"/>
              <w:bottom w:val="single" w:sz="4" w:space="0" w:color="auto"/>
              <w:right w:val="single" w:sz="4" w:space="0" w:color="auto"/>
            </w:tcBorders>
            <w:hideMark/>
          </w:tcPr>
          <w:p w14:paraId="2F18F43C" w14:textId="21229B33"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c>
          <w:tcPr>
            <w:tcW w:w="1355" w:type="dxa"/>
            <w:tcBorders>
              <w:top w:val="single" w:sz="4" w:space="0" w:color="auto"/>
              <w:left w:val="single" w:sz="4" w:space="0" w:color="auto"/>
              <w:bottom w:val="single" w:sz="4" w:space="0" w:color="auto"/>
              <w:right w:val="single" w:sz="4" w:space="0" w:color="auto"/>
            </w:tcBorders>
            <w:hideMark/>
          </w:tcPr>
          <w:p w14:paraId="6B5E747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2CB0172D"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7780417F"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2</w:t>
            </w:r>
          </w:p>
        </w:tc>
        <w:tc>
          <w:tcPr>
            <w:tcW w:w="1372" w:type="dxa"/>
            <w:tcBorders>
              <w:top w:val="single" w:sz="4" w:space="0" w:color="auto"/>
              <w:left w:val="single" w:sz="4" w:space="0" w:color="auto"/>
              <w:bottom w:val="single" w:sz="4" w:space="0" w:color="auto"/>
              <w:right w:val="single" w:sz="4" w:space="0" w:color="auto"/>
            </w:tcBorders>
            <w:hideMark/>
          </w:tcPr>
          <w:p w14:paraId="0E5DAA1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A51E44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2AF680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E36FEDB" w14:textId="79BA65D8"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c>
          <w:tcPr>
            <w:tcW w:w="1373" w:type="dxa"/>
            <w:tcBorders>
              <w:top w:val="single" w:sz="4" w:space="0" w:color="auto"/>
              <w:left w:val="single" w:sz="4" w:space="0" w:color="auto"/>
              <w:bottom w:val="single" w:sz="4" w:space="0" w:color="auto"/>
              <w:right w:val="single" w:sz="4" w:space="0" w:color="auto"/>
            </w:tcBorders>
            <w:hideMark/>
          </w:tcPr>
          <w:p w14:paraId="2EDBEC7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460AF04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46B67040"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7A75F535"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w:t>
            </w:r>
          </w:p>
        </w:tc>
        <w:tc>
          <w:tcPr>
            <w:tcW w:w="1372" w:type="dxa"/>
            <w:tcBorders>
              <w:top w:val="single" w:sz="4" w:space="0" w:color="auto"/>
              <w:left w:val="single" w:sz="4" w:space="0" w:color="auto"/>
              <w:bottom w:val="single" w:sz="4" w:space="0" w:color="auto"/>
              <w:right w:val="single" w:sz="4" w:space="0" w:color="auto"/>
            </w:tcBorders>
            <w:hideMark/>
          </w:tcPr>
          <w:p w14:paraId="1A4CE69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133818B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A17D0E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EB549BE" w14:textId="4240A2A4"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c>
          <w:tcPr>
            <w:tcW w:w="1373" w:type="dxa"/>
            <w:tcBorders>
              <w:top w:val="single" w:sz="4" w:space="0" w:color="auto"/>
              <w:left w:val="single" w:sz="4" w:space="0" w:color="auto"/>
              <w:bottom w:val="single" w:sz="4" w:space="0" w:color="auto"/>
              <w:right w:val="single" w:sz="4" w:space="0" w:color="auto"/>
            </w:tcBorders>
            <w:hideMark/>
          </w:tcPr>
          <w:p w14:paraId="7BDAB71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10AFE37A" w14:textId="2E6048EA"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r>
      <w:tr w:rsidR="008A288E" w14:paraId="3B86E1CC"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5FFD122D"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4</w:t>
            </w:r>
          </w:p>
        </w:tc>
        <w:tc>
          <w:tcPr>
            <w:tcW w:w="1372" w:type="dxa"/>
            <w:tcBorders>
              <w:top w:val="single" w:sz="4" w:space="0" w:color="auto"/>
              <w:left w:val="single" w:sz="4" w:space="0" w:color="auto"/>
              <w:bottom w:val="single" w:sz="4" w:space="0" w:color="auto"/>
              <w:right w:val="single" w:sz="4" w:space="0" w:color="auto"/>
            </w:tcBorders>
            <w:hideMark/>
          </w:tcPr>
          <w:p w14:paraId="0AAF3AC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F6E32B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19B80B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5A5292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2C2758C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7C85FEA4" w14:textId="4AFB8F94"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r>
      <w:tr w:rsidR="008A288E" w14:paraId="5915E16B"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409131A4"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5</w:t>
            </w:r>
          </w:p>
        </w:tc>
        <w:tc>
          <w:tcPr>
            <w:tcW w:w="1372" w:type="dxa"/>
            <w:tcBorders>
              <w:top w:val="single" w:sz="4" w:space="0" w:color="auto"/>
              <w:left w:val="single" w:sz="4" w:space="0" w:color="auto"/>
              <w:bottom w:val="single" w:sz="4" w:space="0" w:color="auto"/>
              <w:right w:val="single" w:sz="4" w:space="0" w:color="auto"/>
            </w:tcBorders>
            <w:hideMark/>
          </w:tcPr>
          <w:p w14:paraId="1D2A34F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73E15F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3DE37D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1F1218E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1451A31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1AEB89E5" w14:textId="2F213A17"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r>
    </w:tbl>
    <w:p w14:paraId="7467D311" w14:textId="5ED15BA8" w:rsidR="008A288E" w:rsidRDefault="008A288E" w:rsidP="00A36F87">
      <w:pPr>
        <w:tabs>
          <w:tab w:val="left" w:pos="851"/>
          <w:tab w:val="left" w:pos="993"/>
        </w:tabs>
        <w:ind w:left="709"/>
        <w:jc w:val="both"/>
        <w:rPr>
          <w:rFonts w:ascii="Times New Roman" w:eastAsia="Arial Unicode MS" w:hAnsi="Times New Roman"/>
          <w:sz w:val="28"/>
          <w:szCs w:val="28"/>
        </w:rPr>
      </w:pPr>
    </w:p>
    <w:p w14:paraId="20B62A54" w14:textId="52F78755" w:rsidR="008A288E" w:rsidRDefault="008A288E" w:rsidP="00A36F87">
      <w:pPr>
        <w:tabs>
          <w:tab w:val="left" w:pos="851"/>
          <w:tab w:val="left" w:pos="993"/>
        </w:tabs>
        <w:ind w:left="709"/>
        <w:jc w:val="both"/>
        <w:rPr>
          <w:rFonts w:ascii="Times New Roman" w:eastAsia="Arial Unicode MS" w:hAnsi="Times New Roman"/>
          <w:sz w:val="28"/>
          <w:szCs w:val="28"/>
        </w:rPr>
      </w:pPr>
      <w:r>
        <w:rPr>
          <w:rFonts w:ascii="Times New Roman" w:eastAsia="Arial Unicode MS" w:hAnsi="Times New Roman"/>
          <w:sz w:val="28"/>
          <w:szCs w:val="28"/>
        </w:rPr>
        <w:t>Вариант 9</w:t>
      </w:r>
    </w:p>
    <w:tbl>
      <w:tblPr>
        <w:tblStyle w:val="af0"/>
        <w:tblW w:w="0" w:type="auto"/>
        <w:tblLook w:val="04A0" w:firstRow="1" w:lastRow="0" w:firstColumn="1" w:lastColumn="0" w:noHBand="0" w:noVBand="1"/>
      </w:tblPr>
      <w:tblGrid>
        <w:gridCol w:w="1326"/>
        <w:gridCol w:w="1339"/>
        <w:gridCol w:w="1339"/>
        <w:gridCol w:w="1339"/>
        <w:gridCol w:w="1339"/>
        <w:gridCol w:w="1340"/>
        <w:gridCol w:w="1323"/>
      </w:tblGrid>
      <w:tr w:rsidR="008A288E" w14:paraId="6E6EEA36" w14:textId="77777777" w:rsidTr="008A288E">
        <w:tc>
          <w:tcPr>
            <w:tcW w:w="1355" w:type="dxa"/>
            <w:tcBorders>
              <w:top w:val="single" w:sz="4" w:space="0" w:color="auto"/>
              <w:left w:val="single" w:sz="4" w:space="0" w:color="auto"/>
              <w:bottom w:val="single" w:sz="4" w:space="0" w:color="auto"/>
              <w:right w:val="single" w:sz="4" w:space="0" w:color="auto"/>
            </w:tcBorders>
          </w:tcPr>
          <w:p w14:paraId="7282B6F6" w14:textId="77777777" w:rsidR="008A288E" w:rsidRDefault="008A288E">
            <w:pPr>
              <w:spacing w:after="0" w:line="240" w:lineRule="auto"/>
              <w:ind w:firstLine="567"/>
              <w:jc w:val="both"/>
              <w:rPr>
                <w:rFonts w:ascii="Times New Roman" w:hAnsi="Times New Roman"/>
                <w:b/>
                <w:sz w:val="28"/>
                <w:szCs w:val="28"/>
              </w:rPr>
            </w:pPr>
          </w:p>
        </w:tc>
        <w:tc>
          <w:tcPr>
            <w:tcW w:w="1372" w:type="dxa"/>
            <w:tcBorders>
              <w:top w:val="single" w:sz="4" w:space="0" w:color="auto"/>
              <w:left w:val="single" w:sz="4" w:space="0" w:color="auto"/>
              <w:bottom w:val="single" w:sz="4" w:space="0" w:color="auto"/>
              <w:right w:val="single" w:sz="4" w:space="0" w:color="auto"/>
            </w:tcBorders>
            <w:hideMark/>
          </w:tcPr>
          <w:p w14:paraId="1BB1F427"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1</w:t>
            </w:r>
          </w:p>
        </w:tc>
        <w:tc>
          <w:tcPr>
            <w:tcW w:w="1372" w:type="dxa"/>
            <w:tcBorders>
              <w:top w:val="single" w:sz="4" w:space="0" w:color="auto"/>
              <w:left w:val="single" w:sz="4" w:space="0" w:color="auto"/>
              <w:bottom w:val="single" w:sz="4" w:space="0" w:color="auto"/>
              <w:right w:val="single" w:sz="4" w:space="0" w:color="auto"/>
            </w:tcBorders>
            <w:hideMark/>
          </w:tcPr>
          <w:p w14:paraId="14F04E84"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2</w:t>
            </w:r>
          </w:p>
        </w:tc>
        <w:tc>
          <w:tcPr>
            <w:tcW w:w="1372" w:type="dxa"/>
            <w:tcBorders>
              <w:top w:val="single" w:sz="4" w:space="0" w:color="auto"/>
              <w:left w:val="single" w:sz="4" w:space="0" w:color="auto"/>
              <w:bottom w:val="single" w:sz="4" w:space="0" w:color="auto"/>
              <w:right w:val="single" w:sz="4" w:space="0" w:color="auto"/>
            </w:tcBorders>
            <w:hideMark/>
          </w:tcPr>
          <w:p w14:paraId="6200E954"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58043160"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33E7255D"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5</w:t>
            </w:r>
          </w:p>
        </w:tc>
        <w:tc>
          <w:tcPr>
            <w:tcW w:w="1355" w:type="dxa"/>
            <w:tcBorders>
              <w:top w:val="single" w:sz="4" w:space="0" w:color="auto"/>
              <w:left w:val="single" w:sz="4" w:space="0" w:color="auto"/>
              <w:bottom w:val="single" w:sz="4" w:space="0" w:color="auto"/>
              <w:right w:val="single" w:sz="4" w:space="0" w:color="auto"/>
            </w:tcBorders>
            <w:hideMark/>
          </w:tcPr>
          <w:p w14:paraId="4591336E"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w:t>
            </w:r>
          </w:p>
        </w:tc>
      </w:tr>
      <w:tr w:rsidR="008A288E" w14:paraId="44D003C0"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301BFEFF"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S</w:t>
            </w:r>
          </w:p>
        </w:tc>
        <w:tc>
          <w:tcPr>
            <w:tcW w:w="1372" w:type="dxa"/>
            <w:tcBorders>
              <w:top w:val="single" w:sz="4" w:space="0" w:color="auto"/>
              <w:left w:val="single" w:sz="4" w:space="0" w:color="auto"/>
              <w:bottom w:val="single" w:sz="4" w:space="0" w:color="auto"/>
              <w:right w:val="single" w:sz="4" w:space="0" w:color="auto"/>
            </w:tcBorders>
            <w:hideMark/>
          </w:tcPr>
          <w:p w14:paraId="3D124D56" w14:textId="26F77AF4"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022DA7C6" w14:textId="24243863"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2</w:t>
            </w:r>
          </w:p>
        </w:tc>
        <w:tc>
          <w:tcPr>
            <w:tcW w:w="1372" w:type="dxa"/>
            <w:tcBorders>
              <w:top w:val="single" w:sz="4" w:space="0" w:color="auto"/>
              <w:left w:val="single" w:sz="4" w:space="0" w:color="auto"/>
              <w:bottom w:val="single" w:sz="4" w:space="0" w:color="auto"/>
              <w:right w:val="single" w:sz="4" w:space="0" w:color="auto"/>
            </w:tcBorders>
            <w:hideMark/>
          </w:tcPr>
          <w:p w14:paraId="2C8A0E01" w14:textId="6858C8DA"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7</w:t>
            </w:r>
          </w:p>
        </w:tc>
        <w:tc>
          <w:tcPr>
            <w:tcW w:w="1372" w:type="dxa"/>
            <w:tcBorders>
              <w:top w:val="single" w:sz="4" w:space="0" w:color="auto"/>
              <w:left w:val="single" w:sz="4" w:space="0" w:color="auto"/>
              <w:bottom w:val="single" w:sz="4" w:space="0" w:color="auto"/>
              <w:right w:val="single" w:sz="4" w:space="0" w:color="auto"/>
            </w:tcBorders>
            <w:hideMark/>
          </w:tcPr>
          <w:p w14:paraId="4748033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30B17249"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27A31A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0F8C9BDB"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7B2CB10B"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p>
        </w:tc>
        <w:tc>
          <w:tcPr>
            <w:tcW w:w="1372" w:type="dxa"/>
            <w:tcBorders>
              <w:top w:val="single" w:sz="4" w:space="0" w:color="auto"/>
              <w:left w:val="single" w:sz="4" w:space="0" w:color="auto"/>
              <w:bottom w:val="single" w:sz="4" w:space="0" w:color="auto"/>
              <w:right w:val="single" w:sz="4" w:space="0" w:color="auto"/>
            </w:tcBorders>
            <w:hideMark/>
          </w:tcPr>
          <w:p w14:paraId="7C90DA1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C0BC88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B18959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930BF8B" w14:textId="71E87371"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c>
          <w:tcPr>
            <w:tcW w:w="1373" w:type="dxa"/>
            <w:tcBorders>
              <w:top w:val="single" w:sz="4" w:space="0" w:color="auto"/>
              <w:left w:val="single" w:sz="4" w:space="0" w:color="auto"/>
              <w:bottom w:val="single" w:sz="4" w:space="0" w:color="auto"/>
              <w:right w:val="single" w:sz="4" w:space="0" w:color="auto"/>
            </w:tcBorders>
            <w:hideMark/>
          </w:tcPr>
          <w:p w14:paraId="2E30F59D" w14:textId="095FDD26"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c>
          <w:tcPr>
            <w:tcW w:w="1355" w:type="dxa"/>
            <w:tcBorders>
              <w:top w:val="single" w:sz="4" w:space="0" w:color="auto"/>
              <w:left w:val="single" w:sz="4" w:space="0" w:color="auto"/>
              <w:bottom w:val="single" w:sz="4" w:space="0" w:color="auto"/>
              <w:right w:val="single" w:sz="4" w:space="0" w:color="auto"/>
            </w:tcBorders>
            <w:hideMark/>
          </w:tcPr>
          <w:p w14:paraId="274B51C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7F1164D6"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2043D742"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2</w:t>
            </w:r>
          </w:p>
        </w:tc>
        <w:tc>
          <w:tcPr>
            <w:tcW w:w="1372" w:type="dxa"/>
            <w:tcBorders>
              <w:top w:val="single" w:sz="4" w:space="0" w:color="auto"/>
              <w:left w:val="single" w:sz="4" w:space="0" w:color="auto"/>
              <w:bottom w:val="single" w:sz="4" w:space="0" w:color="auto"/>
              <w:right w:val="single" w:sz="4" w:space="0" w:color="auto"/>
            </w:tcBorders>
            <w:hideMark/>
          </w:tcPr>
          <w:p w14:paraId="65A5C96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42B763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263E07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CA835EA" w14:textId="3E27A0D0"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c>
          <w:tcPr>
            <w:tcW w:w="1373" w:type="dxa"/>
            <w:tcBorders>
              <w:top w:val="single" w:sz="4" w:space="0" w:color="auto"/>
              <w:left w:val="single" w:sz="4" w:space="0" w:color="auto"/>
              <w:bottom w:val="single" w:sz="4" w:space="0" w:color="auto"/>
              <w:right w:val="single" w:sz="4" w:space="0" w:color="auto"/>
            </w:tcBorders>
            <w:hideMark/>
          </w:tcPr>
          <w:p w14:paraId="1C291A5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6FE353C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1735336E"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59564F77"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w:t>
            </w:r>
          </w:p>
        </w:tc>
        <w:tc>
          <w:tcPr>
            <w:tcW w:w="1372" w:type="dxa"/>
            <w:tcBorders>
              <w:top w:val="single" w:sz="4" w:space="0" w:color="auto"/>
              <w:left w:val="single" w:sz="4" w:space="0" w:color="auto"/>
              <w:bottom w:val="single" w:sz="4" w:space="0" w:color="auto"/>
              <w:right w:val="single" w:sz="4" w:space="0" w:color="auto"/>
            </w:tcBorders>
            <w:hideMark/>
          </w:tcPr>
          <w:p w14:paraId="5F336D75"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2FB0A8D"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3D0B66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8F1D4C5" w14:textId="1E124497"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707C7D7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72E6B185" w14:textId="33E0D2EC"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r>
      <w:tr w:rsidR="008A288E" w14:paraId="51A5C2A4"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6F02BD07"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4</w:t>
            </w:r>
          </w:p>
        </w:tc>
        <w:tc>
          <w:tcPr>
            <w:tcW w:w="1372" w:type="dxa"/>
            <w:tcBorders>
              <w:top w:val="single" w:sz="4" w:space="0" w:color="auto"/>
              <w:left w:val="single" w:sz="4" w:space="0" w:color="auto"/>
              <w:bottom w:val="single" w:sz="4" w:space="0" w:color="auto"/>
              <w:right w:val="single" w:sz="4" w:space="0" w:color="auto"/>
            </w:tcBorders>
            <w:hideMark/>
          </w:tcPr>
          <w:p w14:paraId="571AACF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56AE157"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0539D5F"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2C92C6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7AB8BADC"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1BE59585" w14:textId="046EC379"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r>
      <w:tr w:rsidR="008A288E" w14:paraId="43CB12B3"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5F28F7AD"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5</w:t>
            </w:r>
          </w:p>
        </w:tc>
        <w:tc>
          <w:tcPr>
            <w:tcW w:w="1372" w:type="dxa"/>
            <w:tcBorders>
              <w:top w:val="single" w:sz="4" w:space="0" w:color="auto"/>
              <w:left w:val="single" w:sz="4" w:space="0" w:color="auto"/>
              <w:bottom w:val="single" w:sz="4" w:space="0" w:color="auto"/>
              <w:right w:val="single" w:sz="4" w:space="0" w:color="auto"/>
            </w:tcBorders>
            <w:hideMark/>
          </w:tcPr>
          <w:p w14:paraId="41B2897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79510128"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33A654B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F0BD93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54985DA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744CDD1A" w14:textId="4519A44D"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7</w:t>
            </w:r>
          </w:p>
        </w:tc>
      </w:tr>
    </w:tbl>
    <w:p w14:paraId="3869481E" w14:textId="1987CCE8" w:rsidR="008A288E" w:rsidRDefault="008A288E" w:rsidP="00A36F87">
      <w:pPr>
        <w:tabs>
          <w:tab w:val="left" w:pos="851"/>
          <w:tab w:val="left" w:pos="993"/>
        </w:tabs>
        <w:ind w:left="709"/>
        <w:jc w:val="both"/>
        <w:rPr>
          <w:rFonts w:ascii="Times New Roman" w:eastAsia="Arial Unicode MS" w:hAnsi="Times New Roman"/>
          <w:sz w:val="28"/>
          <w:szCs w:val="28"/>
        </w:rPr>
      </w:pPr>
    </w:p>
    <w:p w14:paraId="09CCA8BE" w14:textId="5EC56B7E" w:rsidR="008A288E" w:rsidRDefault="008A288E" w:rsidP="00A36F87">
      <w:pPr>
        <w:tabs>
          <w:tab w:val="left" w:pos="851"/>
          <w:tab w:val="left" w:pos="993"/>
        </w:tabs>
        <w:ind w:left="709"/>
        <w:jc w:val="both"/>
        <w:rPr>
          <w:rFonts w:ascii="Times New Roman" w:eastAsia="Arial Unicode MS" w:hAnsi="Times New Roman"/>
          <w:sz w:val="28"/>
          <w:szCs w:val="28"/>
        </w:rPr>
      </w:pPr>
      <w:r>
        <w:rPr>
          <w:rFonts w:ascii="Times New Roman" w:eastAsia="Arial Unicode MS" w:hAnsi="Times New Roman"/>
          <w:sz w:val="28"/>
          <w:szCs w:val="28"/>
        </w:rPr>
        <w:t>Вариант 10</w:t>
      </w:r>
    </w:p>
    <w:tbl>
      <w:tblPr>
        <w:tblStyle w:val="af0"/>
        <w:tblW w:w="0" w:type="auto"/>
        <w:tblLook w:val="04A0" w:firstRow="1" w:lastRow="0" w:firstColumn="1" w:lastColumn="0" w:noHBand="0" w:noVBand="1"/>
      </w:tblPr>
      <w:tblGrid>
        <w:gridCol w:w="1326"/>
        <w:gridCol w:w="1339"/>
        <w:gridCol w:w="1339"/>
        <w:gridCol w:w="1339"/>
        <w:gridCol w:w="1339"/>
        <w:gridCol w:w="1340"/>
        <w:gridCol w:w="1323"/>
      </w:tblGrid>
      <w:tr w:rsidR="008A288E" w14:paraId="12EB02FF" w14:textId="77777777" w:rsidTr="008A288E">
        <w:tc>
          <w:tcPr>
            <w:tcW w:w="1355" w:type="dxa"/>
            <w:tcBorders>
              <w:top w:val="single" w:sz="4" w:space="0" w:color="auto"/>
              <w:left w:val="single" w:sz="4" w:space="0" w:color="auto"/>
              <w:bottom w:val="single" w:sz="4" w:space="0" w:color="auto"/>
              <w:right w:val="single" w:sz="4" w:space="0" w:color="auto"/>
            </w:tcBorders>
          </w:tcPr>
          <w:p w14:paraId="2C76F994" w14:textId="77777777" w:rsidR="008A288E" w:rsidRDefault="008A288E">
            <w:pPr>
              <w:spacing w:after="0" w:line="240" w:lineRule="auto"/>
              <w:ind w:firstLine="567"/>
              <w:jc w:val="both"/>
              <w:rPr>
                <w:rFonts w:ascii="Times New Roman" w:hAnsi="Times New Roman"/>
                <w:b/>
                <w:sz w:val="28"/>
                <w:szCs w:val="28"/>
              </w:rPr>
            </w:pPr>
          </w:p>
        </w:tc>
        <w:tc>
          <w:tcPr>
            <w:tcW w:w="1372" w:type="dxa"/>
            <w:tcBorders>
              <w:top w:val="single" w:sz="4" w:space="0" w:color="auto"/>
              <w:left w:val="single" w:sz="4" w:space="0" w:color="auto"/>
              <w:bottom w:val="single" w:sz="4" w:space="0" w:color="auto"/>
              <w:right w:val="single" w:sz="4" w:space="0" w:color="auto"/>
            </w:tcBorders>
            <w:hideMark/>
          </w:tcPr>
          <w:p w14:paraId="6B51618E"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1</w:t>
            </w:r>
          </w:p>
        </w:tc>
        <w:tc>
          <w:tcPr>
            <w:tcW w:w="1372" w:type="dxa"/>
            <w:tcBorders>
              <w:top w:val="single" w:sz="4" w:space="0" w:color="auto"/>
              <w:left w:val="single" w:sz="4" w:space="0" w:color="auto"/>
              <w:bottom w:val="single" w:sz="4" w:space="0" w:color="auto"/>
              <w:right w:val="single" w:sz="4" w:space="0" w:color="auto"/>
            </w:tcBorders>
            <w:hideMark/>
          </w:tcPr>
          <w:p w14:paraId="2C1866AB"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2</w:t>
            </w:r>
          </w:p>
        </w:tc>
        <w:tc>
          <w:tcPr>
            <w:tcW w:w="1372" w:type="dxa"/>
            <w:tcBorders>
              <w:top w:val="single" w:sz="4" w:space="0" w:color="auto"/>
              <w:left w:val="single" w:sz="4" w:space="0" w:color="auto"/>
              <w:bottom w:val="single" w:sz="4" w:space="0" w:color="auto"/>
              <w:right w:val="single" w:sz="4" w:space="0" w:color="auto"/>
            </w:tcBorders>
            <w:hideMark/>
          </w:tcPr>
          <w:p w14:paraId="3F277F1E"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6944894C"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05541BEE" w14:textId="77777777" w:rsidR="008A288E" w:rsidRDefault="008A288E">
            <w:pPr>
              <w:spacing w:after="0" w:line="240" w:lineRule="auto"/>
              <w:ind w:firstLine="567"/>
              <w:jc w:val="both"/>
              <w:rPr>
                <w:rFonts w:ascii="Times New Roman" w:hAnsi="Times New Roman"/>
                <w:b/>
                <w:sz w:val="28"/>
                <w:szCs w:val="28"/>
              </w:rPr>
            </w:pPr>
            <w:r>
              <w:rPr>
                <w:rFonts w:ascii="Times New Roman" w:hAnsi="Times New Roman"/>
                <w:b/>
                <w:sz w:val="28"/>
                <w:szCs w:val="28"/>
              </w:rPr>
              <w:t>5</w:t>
            </w:r>
          </w:p>
        </w:tc>
        <w:tc>
          <w:tcPr>
            <w:tcW w:w="1355" w:type="dxa"/>
            <w:tcBorders>
              <w:top w:val="single" w:sz="4" w:space="0" w:color="auto"/>
              <w:left w:val="single" w:sz="4" w:space="0" w:color="auto"/>
              <w:bottom w:val="single" w:sz="4" w:space="0" w:color="auto"/>
              <w:right w:val="single" w:sz="4" w:space="0" w:color="auto"/>
            </w:tcBorders>
            <w:hideMark/>
          </w:tcPr>
          <w:p w14:paraId="06C01B7B"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t</w:t>
            </w:r>
          </w:p>
        </w:tc>
      </w:tr>
      <w:tr w:rsidR="008A288E" w14:paraId="4256A787"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5CDEA4C9"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S</w:t>
            </w:r>
          </w:p>
        </w:tc>
        <w:tc>
          <w:tcPr>
            <w:tcW w:w="1372" w:type="dxa"/>
            <w:tcBorders>
              <w:top w:val="single" w:sz="4" w:space="0" w:color="auto"/>
              <w:left w:val="single" w:sz="4" w:space="0" w:color="auto"/>
              <w:bottom w:val="single" w:sz="4" w:space="0" w:color="auto"/>
              <w:right w:val="single" w:sz="4" w:space="0" w:color="auto"/>
            </w:tcBorders>
            <w:hideMark/>
          </w:tcPr>
          <w:p w14:paraId="64649D0B" w14:textId="1C1821F0"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c>
          <w:tcPr>
            <w:tcW w:w="1372" w:type="dxa"/>
            <w:tcBorders>
              <w:top w:val="single" w:sz="4" w:space="0" w:color="auto"/>
              <w:left w:val="single" w:sz="4" w:space="0" w:color="auto"/>
              <w:bottom w:val="single" w:sz="4" w:space="0" w:color="auto"/>
              <w:right w:val="single" w:sz="4" w:space="0" w:color="auto"/>
            </w:tcBorders>
            <w:hideMark/>
          </w:tcPr>
          <w:p w14:paraId="02E989AA" w14:textId="33A11375"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7</w:t>
            </w:r>
          </w:p>
        </w:tc>
        <w:tc>
          <w:tcPr>
            <w:tcW w:w="1372" w:type="dxa"/>
            <w:tcBorders>
              <w:top w:val="single" w:sz="4" w:space="0" w:color="auto"/>
              <w:left w:val="single" w:sz="4" w:space="0" w:color="auto"/>
              <w:bottom w:val="single" w:sz="4" w:space="0" w:color="auto"/>
              <w:right w:val="single" w:sz="4" w:space="0" w:color="auto"/>
            </w:tcBorders>
            <w:hideMark/>
          </w:tcPr>
          <w:p w14:paraId="5452E9FE" w14:textId="16688696"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c>
          <w:tcPr>
            <w:tcW w:w="1372" w:type="dxa"/>
            <w:tcBorders>
              <w:top w:val="single" w:sz="4" w:space="0" w:color="auto"/>
              <w:left w:val="single" w:sz="4" w:space="0" w:color="auto"/>
              <w:bottom w:val="single" w:sz="4" w:space="0" w:color="auto"/>
              <w:right w:val="single" w:sz="4" w:space="0" w:color="auto"/>
            </w:tcBorders>
            <w:hideMark/>
          </w:tcPr>
          <w:p w14:paraId="0BE787B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4C4DA10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5926D8C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17AE6405"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1165B518"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1</w:t>
            </w:r>
          </w:p>
        </w:tc>
        <w:tc>
          <w:tcPr>
            <w:tcW w:w="1372" w:type="dxa"/>
            <w:tcBorders>
              <w:top w:val="single" w:sz="4" w:space="0" w:color="auto"/>
              <w:left w:val="single" w:sz="4" w:space="0" w:color="auto"/>
              <w:bottom w:val="single" w:sz="4" w:space="0" w:color="auto"/>
              <w:right w:val="single" w:sz="4" w:space="0" w:color="auto"/>
            </w:tcBorders>
            <w:hideMark/>
          </w:tcPr>
          <w:p w14:paraId="05E1256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9647F1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F6B6DD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760BF12" w14:textId="6FA6083C"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4</w:t>
            </w:r>
          </w:p>
        </w:tc>
        <w:tc>
          <w:tcPr>
            <w:tcW w:w="1373" w:type="dxa"/>
            <w:tcBorders>
              <w:top w:val="single" w:sz="4" w:space="0" w:color="auto"/>
              <w:left w:val="single" w:sz="4" w:space="0" w:color="auto"/>
              <w:bottom w:val="single" w:sz="4" w:space="0" w:color="auto"/>
              <w:right w:val="single" w:sz="4" w:space="0" w:color="auto"/>
            </w:tcBorders>
            <w:hideMark/>
          </w:tcPr>
          <w:p w14:paraId="458EEEB4" w14:textId="4B281B38"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c>
          <w:tcPr>
            <w:tcW w:w="1355" w:type="dxa"/>
            <w:tcBorders>
              <w:top w:val="single" w:sz="4" w:space="0" w:color="auto"/>
              <w:left w:val="single" w:sz="4" w:space="0" w:color="auto"/>
              <w:bottom w:val="single" w:sz="4" w:space="0" w:color="auto"/>
              <w:right w:val="single" w:sz="4" w:space="0" w:color="auto"/>
            </w:tcBorders>
            <w:hideMark/>
          </w:tcPr>
          <w:p w14:paraId="17684F14"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178CD576"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183FDEAC"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2</w:t>
            </w:r>
          </w:p>
        </w:tc>
        <w:tc>
          <w:tcPr>
            <w:tcW w:w="1372" w:type="dxa"/>
            <w:tcBorders>
              <w:top w:val="single" w:sz="4" w:space="0" w:color="auto"/>
              <w:left w:val="single" w:sz="4" w:space="0" w:color="auto"/>
              <w:bottom w:val="single" w:sz="4" w:space="0" w:color="auto"/>
              <w:right w:val="single" w:sz="4" w:space="0" w:color="auto"/>
            </w:tcBorders>
            <w:hideMark/>
          </w:tcPr>
          <w:p w14:paraId="654E319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3D073A7"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6EF17753"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07BAB0E" w14:textId="6705ED95"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c>
          <w:tcPr>
            <w:tcW w:w="1373" w:type="dxa"/>
            <w:tcBorders>
              <w:top w:val="single" w:sz="4" w:space="0" w:color="auto"/>
              <w:left w:val="single" w:sz="4" w:space="0" w:color="auto"/>
              <w:bottom w:val="single" w:sz="4" w:space="0" w:color="auto"/>
              <w:right w:val="single" w:sz="4" w:space="0" w:color="auto"/>
            </w:tcBorders>
            <w:hideMark/>
          </w:tcPr>
          <w:p w14:paraId="635E145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B3E7EA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r>
      <w:tr w:rsidR="008A288E" w14:paraId="5F5FBC3D"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10E5C3B9"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w:t>
            </w:r>
          </w:p>
        </w:tc>
        <w:tc>
          <w:tcPr>
            <w:tcW w:w="1372" w:type="dxa"/>
            <w:tcBorders>
              <w:top w:val="single" w:sz="4" w:space="0" w:color="auto"/>
              <w:left w:val="single" w:sz="4" w:space="0" w:color="auto"/>
              <w:bottom w:val="single" w:sz="4" w:space="0" w:color="auto"/>
              <w:right w:val="single" w:sz="4" w:space="0" w:color="auto"/>
            </w:tcBorders>
            <w:hideMark/>
          </w:tcPr>
          <w:p w14:paraId="599237FE"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97AF66B"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D4C5D55"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5A56663" w14:textId="46FC819E"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5</w:t>
            </w:r>
          </w:p>
        </w:tc>
        <w:tc>
          <w:tcPr>
            <w:tcW w:w="1373" w:type="dxa"/>
            <w:tcBorders>
              <w:top w:val="single" w:sz="4" w:space="0" w:color="auto"/>
              <w:left w:val="single" w:sz="4" w:space="0" w:color="auto"/>
              <w:bottom w:val="single" w:sz="4" w:space="0" w:color="auto"/>
              <w:right w:val="single" w:sz="4" w:space="0" w:color="auto"/>
            </w:tcBorders>
            <w:hideMark/>
          </w:tcPr>
          <w:p w14:paraId="4555BC0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051A5C9E" w14:textId="5B8E3FB4"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3</w:t>
            </w:r>
          </w:p>
        </w:tc>
      </w:tr>
      <w:tr w:rsidR="008A288E" w14:paraId="3FDE9917"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76C55BC1"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4</w:t>
            </w:r>
          </w:p>
        </w:tc>
        <w:tc>
          <w:tcPr>
            <w:tcW w:w="1372" w:type="dxa"/>
            <w:tcBorders>
              <w:top w:val="single" w:sz="4" w:space="0" w:color="auto"/>
              <w:left w:val="single" w:sz="4" w:space="0" w:color="auto"/>
              <w:bottom w:val="single" w:sz="4" w:space="0" w:color="auto"/>
              <w:right w:val="single" w:sz="4" w:space="0" w:color="auto"/>
            </w:tcBorders>
            <w:hideMark/>
          </w:tcPr>
          <w:p w14:paraId="0C5DF50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B8DAF0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5580CD87"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4959850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0A51B80A"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7C0DFE38" w14:textId="4B9015E8"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6</w:t>
            </w:r>
          </w:p>
        </w:tc>
      </w:tr>
      <w:tr w:rsidR="008A288E" w14:paraId="27D930F2" w14:textId="77777777" w:rsidTr="008A288E">
        <w:tc>
          <w:tcPr>
            <w:tcW w:w="1355" w:type="dxa"/>
            <w:tcBorders>
              <w:top w:val="single" w:sz="4" w:space="0" w:color="auto"/>
              <w:left w:val="single" w:sz="4" w:space="0" w:color="auto"/>
              <w:bottom w:val="single" w:sz="4" w:space="0" w:color="auto"/>
              <w:right w:val="single" w:sz="4" w:space="0" w:color="auto"/>
            </w:tcBorders>
            <w:hideMark/>
          </w:tcPr>
          <w:p w14:paraId="59A3CCD0" w14:textId="77777777" w:rsidR="008A288E" w:rsidRDefault="008A288E">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5</w:t>
            </w:r>
          </w:p>
        </w:tc>
        <w:tc>
          <w:tcPr>
            <w:tcW w:w="1372" w:type="dxa"/>
            <w:tcBorders>
              <w:top w:val="single" w:sz="4" w:space="0" w:color="auto"/>
              <w:left w:val="single" w:sz="4" w:space="0" w:color="auto"/>
              <w:bottom w:val="single" w:sz="4" w:space="0" w:color="auto"/>
              <w:right w:val="single" w:sz="4" w:space="0" w:color="auto"/>
            </w:tcBorders>
            <w:hideMark/>
          </w:tcPr>
          <w:p w14:paraId="7BF53002"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083FC4E0"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11707A8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2" w:type="dxa"/>
            <w:tcBorders>
              <w:top w:val="single" w:sz="4" w:space="0" w:color="auto"/>
              <w:left w:val="single" w:sz="4" w:space="0" w:color="auto"/>
              <w:bottom w:val="single" w:sz="4" w:space="0" w:color="auto"/>
              <w:right w:val="single" w:sz="4" w:space="0" w:color="auto"/>
            </w:tcBorders>
            <w:hideMark/>
          </w:tcPr>
          <w:p w14:paraId="23185206"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73" w:type="dxa"/>
            <w:tcBorders>
              <w:top w:val="single" w:sz="4" w:space="0" w:color="auto"/>
              <w:left w:val="single" w:sz="4" w:space="0" w:color="auto"/>
              <w:bottom w:val="single" w:sz="4" w:space="0" w:color="auto"/>
              <w:right w:val="single" w:sz="4" w:space="0" w:color="auto"/>
            </w:tcBorders>
            <w:hideMark/>
          </w:tcPr>
          <w:p w14:paraId="770F7BA1" w14:textId="77777777" w:rsidR="008A288E" w:rsidRDefault="008A288E">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0</w:t>
            </w:r>
          </w:p>
        </w:tc>
        <w:tc>
          <w:tcPr>
            <w:tcW w:w="1355" w:type="dxa"/>
            <w:tcBorders>
              <w:top w:val="single" w:sz="4" w:space="0" w:color="auto"/>
              <w:left w:val="single" w:sz="4" w:space="0" w:color="auto"/>
              <w:bottom w:val="single" w:sz="4" w:space="0" w:color="auto"/>
              <w:right w:val="single" w:sz="4" w:space="0" w:color="auto"/>
            </w:tcBorders>
            <w:hideMark/>
          </w:tcPr>
          <w:p w14:paraId="2806CC52" w14:textId="69BE6D97" w:rsidR="008A288E" w:rsidRPr="00EB40D4" w:rsidRDefault="00EB40D4">
            <w:pPr>
              <w:spacing w:after="0" w:line="240" w:lineRule="auto"/>
              <w:ind w:firstLine="567"/>
              <w:jc w:val="both"/>
              <w:rPr>
                <w:rFonts w:ascii="Times New Roman" w:hAnsi="Times New Roman"/>
                <w:sz w:val="28"/>
                <w:szCs w:val="28"/>
              </w:rPr>
            </w:pPr>
            <w:r>
              <w:rPr>
                <w:rFonts w:ascii="Times New Roman" w:hAnsi="Times New Roman"/>
                <w:sz w:val="28"/>
                <w:szCs w:val="28"/>
              </w:rPr>
              <w:t>8</w:t>
            </w:r>
          </w:p>
        </w:tc>
      </w:tr>
    </w:tbl>
    <w:p w14:paraId="354C9B95" w14:textId="0601ADF7" w:rsidR="000E3DA4" w:rsidRDefault="000E3DA4" w:rsidP="00A36F87">
      <w:pPr>
        <w:tabs>
          <w:tab w:val="left" w:pos="851"/>
          <w:tab w:val="left" w:pos="993"/>
        </w:tabs>
        <w:ind w:left="709"/>
        <w:jc w:val="both"/>
        <w:rPr>
          <w:rFonts w:ascii="Times New Roman" w:eastAsia="Arial Unicode MS" w:hAnsi="Times New Roman"/>
          <w:sz w:val="28"/>
          <w:szCs w:val="28"/>
        </w:rPr>
      </w:pPr>
    </w:p>
    <w:p w14:paraId="4FA46496" w14:textId="77777777" w:rsidR="0045306A" w:rsidRDefault="0045306A">
      <w:pPr>
        <w:spacing w:after="0" w:line="240" w:lineRule="auto"/>
        <w:rPr>
          <w:rFonts w:ascii="Times New Roman" w:eastAsia="Arial Unicode MS" w:hAnsi="Times New Roman"/>
          <w:sz w:val="28"/>
          <w:szCs w:val="28"/>
        </w:rPr>
        <w:sectPr w:rsidR="0045306A" w:rsidSect="005E76E2">
          <w:pgSz w:w="11906" w:h="16838"/>
          <w:pgMar w:top="1134" w:right="850" w:bottom="1134" w:left="1701" w:header="708" w:footer="708" w:gutter="0"/>
          <w:cols w:space="708"/>
          <w:docGrid w:linePitch="360"/>
        </w:sectPr>
      </w:pPr>
    </w:p>
    <w:p w14:paraId="097B8EC9" w14:textId="70B3BE35" w:rsidR="000E3DA4" w:rsidRDefault="000E3DA4">
      <w:pPr>
        <w:spacing w:after="0" w:line="240" w:lineRule="auto"/>
        <w:rPr>
          <w:rFonts w:ascii="Times New Roman" w:eastAsia="Arial Unicode MS" w:hAnsi="Times New Roman"/>
          <w:sz w:val="28"/>
          <w:szCs w:val="28"/>
        </w:rPr>
      </w:pPr>
    </w:p>
    <w:p w14:paraId="30F6C574" w14:textId="77777777" w:rsidR="008A288E" w:rsidRDefault="008A288E" w:rsidP="00A36F87">
      <w:pPr>
        <w:tabs>
          <w:tab w:val="left" w:pos="851"/>
          <w:tab w:val="left" w:pos="993"/>
        </w:tabs>
        <w:ind w:left="709"/>
        <w:jc w:val="both"/>
        <w:rPr>
          <w:rFonts w:ascii="Times New Roman" w:eastAsia="Arial Unicode MS" w:hAnsi="Times New Roman"/>
          <w:sz w:val="28"/>
          <w:szCs w:val="28"/>
        </w:rPr>
      </w:pPr>
    </w:p>
    <w:p w14:paraId="670169BE" w14:textId="77777777" w:rsidR="00A36F87" w:rsidRDefault="00A36F87" w:rsidP="00A36F87">
      <w:pPr>
        <w:tabs>
          <w:tab w:val="left" w:pos="851"/>
          <w:tab w:val="left" w:pos="993"/>
        </w:tabs>
        <w:ind w:left="709"/>
        <w:jc w:val="both"/>
        <w:rPr>
          <w:rFonts w:ascii="Times New Roman" w:eastAsia="Arial Unicode MS" w:hAnsi="Times New Roman"/>
          <w:b/>
          <w:sz w:val="28"/>
          <w:szCs w:val="28"/>
        </w:rPr>
      </w:pPr>
      <w:r>
        <w:rPr>
          <w:rFonts w:ascii="Times New Roman" w:eastAsia="Arial Unicode MS" w:hAnsi="Times New Roman"/>
          <w:b/>
          <w:sz w:val="28"/>
          <w:szCs w:val="28"/>
        </w:rPr>
        <w:t>ВАРИАНТЫ УСЛОВИЙ ДЛЯ ЗАДАЧИ № 2</w:t>
      </w:r>
    </w:p>
    <w:tbl>
      <w:tblPr>
        <w:tblStyle w:val="af0"/>
        <w:tblW w:w="15077" w:type="dxa"/>
        <w:tblLook w:val="04A0" w:firstRow="1" w:lastRow="0" w:firstColumn="1" w:lastColumn="0" w:noHBand="0" w:noVBand="1"/>
      </w:tblPr>
      <w:tblGrid>
        <w:gridCol w:w="2405"/>
        <w:gridCol w:w="1307"/>
        <w:gridCol w:w="1386"/>
        <w:gridCol w:w="1306"/>
        <w:gridCol w:w="1104"/>
        <w:gridCol w:w="1134"/>
        <w:gridCol w:w="1306"/>
        <w:gridCol w:w="1245"/>
        <w:gridCol w:w="1418"/>
        <w:gridCol w:w="1190"/>
        <w:gridCol w:w="1276"/>
      </w:tblGrid>
      <w:tr w:rsidR="00A36F87" w:rsidRPr="0045306A" w14:paraId="15DD278E" w14:textId="77777777" w:rsidTr="0045306A">
        <w:tc>
          <w:tcPr>
            <w:tcW w:w="2405" w:type="dxa"/>
            <w:tcBorders>
              <w:top w:val="single" w:sz="4" w:space="0" w:color="auto"/>
              <w:left w:val="single" w:sz="4" w:space="0" w:color="auto"/>
              <w:bottom w:val="single" w:sz="4" w:space="0" w:color="auto"/>
              <w:right w:val="single" w:sz="4" w:space="0" w:color="auto"/>
            </w:tcBorders>
            <w:hideMark/>
          </w:tcPr>
          <w:p w14:paraId="124CD26C" w14:textId="77777777" w:rsidR="00A36F87" w:rsidRPr="0045306A" w:rsidRDefault="00A36F87">
            <w:pPr>
              <w:spacing w:after="0" w:line="240" w:lineRule="auto"/>
              <w:jc w:val="both"/>
              <w:rPr>
                <w:rFonts w:ascii="Times New Roman" w:hAnsi="Times New Roman"/>
                <w:color w:val="000000"/>
                <w:sz w:val="24"/>
                <w:szCs w:val="24"/>
              </w:rPr>
            </w:pPr>
            <w:r w:rsidRPr="0045306A">
              <w:rPr>
                <w:rFonts w:ascii="Times New Roman" w:hAnsi="Times New Roman"/>
                <w:color w:val="000000"/>
                <w:sz w:val="24"/>
                <w:szCs w:val="24"/>
              </w:rPr>
              <w:t>Вариант</w:t>
            </w:r>
          </w:p>
        </w:tc>
        <w:tc>
          <w:tcPr>
            <w:tcW w:w="1307" w:type="dxa"/>
            <w:tcBorders>
              <w:top w:val="single" w:sz="4" w:space="0" w:color="auto"/>
              <w:left w:val="single" w:sz="4" w:space="0" w:color="auto"/>
              <w:bottom w:val="single" w:sz="4" w:space="0" w:color="auto"/>
              <w:right w:val="single" w:sz="4" w:space="0" w:color="auto"/>
            </w:tcBorders>
            <w:hideMark/>
          </w:tcPr>
          <w:p w14:paraId="283135C7" w14:textId="77777777" w:rsidR="00A36F87" w:rsidRPr="0045306A" w:rsidRDefault="00A36F87">
            <w:pPr>
              <w:spacing w:after="0" w:line="240" w:lineRule="auto"/>
              <w:jc w:val="center"/>
              <w:rPr>
                <w:rFonts w:ascii="Times New Roman" w:hAnsi="Times New Roman"/>
                <w:color w:val="000000"/>
                <w:sz w:val="24"/>
                <w:szCs w:val="24"/>
              </w:rPr>
            </w:pPr>
            <w:r w:rsidRPr="0045306A">
              <w:rPr>
                <w:rFonts w:ascii="Times New Roman" w:hAnsi="Times New Roman"/>
                <w:color w:val="000000"/>
                <w:sz w:val="24"/>
                <w:szCs w:val="24"/>
              </w:rPr>
              <w:t>1</w:t>
            </w:r>
          </w:p>
        </w:tc>
        <w:tc>
          <w:tcPr>
            <w:tcW w:w="1386" w:type="dxa"/>
            <w:tcBorders>
              <w:top w:val="single" w:sz="4" w:space="0" w:color="auto"/>
              <w:left w:val="single" w:sz="4" w:space="0" w:color="auto"/>
              <w:bottom w:val="single" w:sz="4" w:space="0" w:color="auto"/>
              <w:right w:val="single" w:sz="4" w:space="0" w:color="auto"/>
            </w:tcBorders>
            <w:hideMark/>
          </w:tcPr>
          <w:p w14:paraId="02E8E425" w14:textId="77777777" w:rsidR="00A36F87" w:rsidRPr="0045306A" w:rsidRDefault="00A36F87">
            <w:pPr>
              <w:tabs>
                <w:tab w:val="left" w:pos="851"/>
                <w:tab w:val="left" w:pos="993"/>
              </w:tabs>
              <w:spacing w:after="0" w:line="240" w:lineRule="auto"/>
              <w:jc w:val="center"/>
              <w:rPr>
                <w:rFonts w:ascii="Times New Roman" w:eastAsia="Arial Unicode MS" w:hAnsi="Times New Roman"/>
                <w:sz w:val="24"/>
                <w:szCs w:val="24"/>
              </w:rPr>
            </w:pPr>
            <w:r w:rsidRPr="0045306A">
              <w:rPr>
                <w:rFonts w:ascii="Times New Roman" w:eastAsia="Arial Unicode MS" w:hAnsi="Times New Roman"/>
                <w:sz w:val="24"/>
                <w:szCs w:val="24"/>
              </w:rPr>
              <w:t>2</w:t>
            </w:r>
          </w:p>
        </w:tc>
        <w:tc>
          <w:tcPr>
            <w:tcW w:w="1306" w:type="dxa"/>
            <w:tcBorders>
              <w:top w:val="single" w:sz="4" w:space="0" w:color="auto"/>
              <w:left w:val="single" w:sz="4" w:space="0" w:color="auto"/>
              <w:bottom w:val="single" w:sz="4" w:space="0" w:color="auto"/>
              <w:right w:val="single" w:sz="4" w:space="0" w:color="auto"/>
            </w:tcBorders>
            <w:hideMark/>
          </w:tcPr>
          <w:p w14:paraId="3B85128B" w14:textId="77777777" w:rsidR="00A36F87" w:rsidRPr="0045306A" w:rsidRDefault="00A36F87">
            <w:pPr>
              <w:tabs>
                <w:tab w:val="left" w:pos="851"/>
                <w:tab w:val="left" w:pos="993"/>
              </w:tabs>
              <w:spacing w:after="0" w:line="240" w:lineRule="auto"/>
              <w:jc w:val="center"/>
              <w:rPr>
                <w:rFonts w:ascii="Times New Roman" w:eastAsia="Arial Unicode MS" w:hAnsi="Times New Roman"/>
                <w:sz w:val="24"/>
                <w:szCs w:val="24"/>
              </w:rPr>
            </w:pPr>
            <w:r w:rsidRPr="0045306A">
              <w:rPr>
                <w:rFonts w:ascii="Times New Roman" w:eastAsia="Arial Unicode MS" w:hAnsi="Times New Roman"/>
                <w:sz w:val="24"/>
                <w:szCs w:val="24"/>
              </w:rPr>
              <w:t>3</w:t>
            </w:r>
          </w:p>
        </w:tc>
        <w:tc>
          <w:tcPr>
            <w:tcW w:w="1104" w:type="dxa"/>
            <w:tcBorders>
              <w:top w:val="single" w:sz="4" w:space="0" w:color="auto"/>
              <w:left w:val="single" w:sz="4" w:space="0" w:color="auto"/>
              <w:bottom w:val="single" w:sz="4" w:space="0" w:color="auto"/>
              <w:right w:val="single" w:sz="4" w:space="0" w:color="auto"/>
            </w:tcBorders>
            <w:hideMark/>
          </w:tcPr>
          <w:p w14:paraId="7B2533B0" w14:textId="77777777" w:rsidR="00A36F87" w:rsidRPr="0045306A" w:rsidRDefault="00A36F87">
            <w:pPr>
              <w:tabs>
                <w:tab w:val="left" w:pos="851"/>
                <w:tab w:val="left" w:pos="993"/>
              </w:tabs>
              <w:spacing w:after="0" w:line="240" w:lineRule="auto"/>
              <w:jc w:val="center"/>
              <w:rPr>
                <w:rFonts w:ascii="Times New Roman" w:eastAsia="Arial Unicode MS" w:hAnsi="Times New Roman"/>
                <w:sz w:val="24"/>
                <w:szCs w:val="24"/>
              </w:rPr>
            </w:pPr>
            <w:r w:rsidRPr="0045306A">
              <w:rPr>
                <w:rFonts w:ascii="Times New Roman" w:eastAsia="Arial Unicode MS"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5D3CEBEF" w14:textId="77777777" w:rsidR="00A36F87" w:rsidRPr="0045306A" w:rsidRDefault="00A36F87">
            <w:pPr>
              <w:tabs>
                <w:tab w:val="left" w:pos="851"/>
                <w:tab w:val="left" w:pos="993"/>
              </w:tabs>
              <w:spacing w:after="0" w:line="240" w:lineRule="auto"/>
              <w:jc w:val="center"/>
              <w:rPr>
                <w:rFonts w:ascii="Times New Roman" w:eastAsia="Arial Unicode MS" w:hAnsi="Times New Roman"/>
                <w:sz w:val="24"/>
                <w:szCs w:val="24"/>
              </w:rPr>
            </w:pPr>
            <w:r w:rsidRPr="0045306A">
              <w:rPr>
                <w:rFonts w:ascii="Times New Roman" w:eastAsia="Arial Unicode MS" w:hAnsi="Times New Roman"/>
                <w:sz w:val="24"/>
                <w:szCs w:val="24"/>
              </w:rPr>
              <w:t>5</w:t>
            </w:r>
          </w:p>
        </w:tc>
        <w:tc>
          <w:tcPr>
            <w:tcW w:w="1306" w:type="dxa"/>
            <w:tcBorders>
              <w:top w:val="single" w:sz="4" w:space="0" w:color="auto"/>
              <w:left w:val="single" w:sz="4" w:space="0" w:color="auto"/>
              <w:bottom w:val="single" w:sz="4" w:space="0" w:color="auto"/>
              <w:right w:val="single" w:sz="4" w:space="0" w:color="auto"/>
            </w:tcBorders>
            <w:hideMark/>
          </w:tcPr>
          <w:p w14:paraId="0534198D" w14:textId="77777777" w:rsidR="00A36F87" w:rsidRPr="0045306A" w:rsidRDefault="00A36F87">
            <w:pPr>
              <w:tabs>
                <w:tab w:val="left" w:pos="851"/>
                <w:tab w:val="left" w:pos="993"/>
              </w:tabs>
              <w:spacing w:after="0" w:line="240" w:lineRule="auto"/>
              <w:jc w:val="center"/>
              <w:rPr>
                <w:rFonts w:ascii="Times New Roman" w:eastAsia="Arial Unicode MS" w:hAnsi="Times New Roman"/>
                <w:sz w:val="24"/>
                <w:szCs w:val="24"/>
              </w:rPr>
            </w:pPr>
            <w:r w:rsidRPr="0045306A">
              <w:rPr>
                <w:rFonts w:ascii="Times New Roman" w:eastAsia="Arial Unicode MS" w:hAnsi="Times New Roman"/>
                <w:sz w:val="24"/>
                <w:szCs w:val="24"/>
              </w:rPr>
              <w:t>6</w:t>
            </w:r>
          </w:p>
        </w:tc>
        <w:tc>
          <w:tcPr>
            <w:tcW w:w="1245" w:type="dxa"/>
            <w:tcBorders>
              <w:top w:val="single" w:sz="4" w:space="0" w:color="auto"/>
              <w:left w:val="single" w:sz="4" w:space="0" w:color="auto"/>
              <w:bottom w:val="single" w:sz="4" w:space="0" w:color="auto"/>
              <w:right w:val="single" w:sz="4" w:space="0" w:color="auto"/>
            </w:tcBorders>
            <w:hideMark/>
          </w:tcPr>
          <w:p w14:paraId="3AC4F503" w14:textId="77777777" w:rsidR="00A36F87" w:rsidRPr="0045306A" w:rsidRDefault="00A36F87">
            <w:pPr>
              <w:tabs>
                <w:tab w:val="left" w:pos="851"/>
                <w:tab w:val="left" w:pos="993"/>
              </w:tabs>
              <w:spacing w:after="0" w:line="240" w:lineRule="auto"/>
              <w:jc w:val="center"/>
              <w:rPr>
                <w:rFonts w:ascii="Times New Roman" w:eastAsia="Arial Unicode MS" w:hAnsi="Times New Roman"/>
                <w:sz w:val="24"/>
                <w:szCs w:val="24"/>
              </w:rPr>
            </w:pPr>
            <w:r w:rsidRPr="0045306A">
              <w:rPr>
                <w:rFonts w:ascii="Times New Roman" w:eastAsia="Arial Unicode MS"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14:paraId="30F8562C" w14:textId="77777777" w:rsidR="00A36F87" w:rsidRPr="0045306A" w:rsidRDefault="00A36F87">
            <w:pPr>
              <w:tabs>
                <w:tab w:val="left" w:pos="851"/>
                <w:tab w:val="left" w:pos="993"/>
              </w:tabs>
              <w:spacing w:after="0" w:line="240" w:lineRule="auto"/>
              <w:jc w:val="center"/>
              <w:rPr>
                <w:rFonts w:ascii="Times New Roman" w:eastAsia="Arial Unicode MS" w:hAnsi="Times New Roman"/>
                <w:sz w:val="24"/>
                <w:szCs w:val="24"/>
              </w:rPr>
            </w:pPr>
            <w:r w:rsidRPr="0045306A">
              <w:rPr>
                <w:rFonts w:ascii="Times New Roman" w:eastAsia="Arial Unicode MS" w:hAnsi="Times New Roman"/>
                <w:sz w:val="24"/>
                <w:szCs w:val="24"/>
              </w:rPr>
              <w:t>8</w:t>
            </w:r>
          </w:p>
        </w:tc>
        <w:tc>
          <w:tcPr>
            <w:tcW w:w="1190" w:type="dxa"/>
            <w:tcBorders>
              <w:top w:val="single" w:sz="4" w:space="0" w:color="auto"/>
              <w:left w:val="single" w:sz="4" w:space="0" w:color="auto"/>
              <w:bottom w:val="single" w:sz="4" w:space="0" w:color="auto"/>
              <w:right w:val="single" w:sz="4" w:space="0" w:color="auto"/>
            </w:tcBorders>
            <w:hideMark/>
          </w:tcPr>
          <w:p w14:paraId="420EA6E8" w14:textId="77777777" w:rsidR="00A36F87" w:rsidRPr="0045306A" w:rsidRDefault="00A36F87">
            <w:pPr>
              <w:tabs>
                <w:tab w:val="left" w:pos="851"/>
                <w:tab w:val="left" w:pos="993"/>
              </w:tabs>
              <w:spacing w:after="0" w:line="240" w:lineRule="auto"/>
              <w:jc w:val="center"/>
              <w:rPr>
                <w:rFonts w:ascii="Times New Roman" w:eastAsia="Arial Unicode MS" w:hAnsi="Times New Roman"/>
                <w:sz w:val="24"/>
                <w:szCs w:val="24"/>
              </w:rPr>
            </w:pPr>
            <w:r w:rsidRPr="0045306A">
              <w:rPr>
                <w:rFonts w:ascii="Times New Roman" w:eastAsia="Arial Unicode MS"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14:paraId="4725F2B7" w14:textId="77777777" w:rsidR="00A36F87" w:rsidRPr="0045306A" w:rsidRDefault="00A36F87">
            <w:pPr>
              <w:tabs>
                <w:tab w:val="left" w:pos="851"/>
                <w:tab w:val="left" w:pos="993"/>
              </w:tabs>
              <w:spacing w:after="0" w:line="240" w:lineRule="auto"/>
              <w:jc w:val="center"/>
              <w:rPr>
                <w:rFonts w:ascii="Times New Roman" w:eastAsia="Arial Unicode MS" w:hAnsi="Times New Roman"/>
                <w:sz w:val="24"/>
                <w:szCs w:val="24"/>
              </w:rPr>
            </w:pPr>
            <w:r w:rsidRPr="0045306A">
              <w:rPr>
                <w:rFonts w:ascii="Times New Roman" w:eastAsia="Arial Unicode MS" w:hAnsi="Times New Roman"/>
                <w:sz w:val="24"/>
                <w:szCs w:val="24"/>
              </w:rPr>
              <w:t>10</w:t>
            </w:r>
          </w:p>
        </w:tc>
      </w:tr>
      <w:tr w:rsidR="00A36F87" w:rsidRPr="0045306A" w14:paraId="6EE70C98" w14:textId="77777777" w:rsidTr="0045306A">
        <w:tc>
          <w:tcPr>
            <w:tcW w:w="2405" w:type="dxa"/>
            <w:tcBorders>
              <w:top w:val="single" w:sz="4" w:space="0" w:color="auto"/>
              <w:left w:val="single" w:sz="4" w:space="0" w:color="auto"/>
              <w:bottom w:val="single" w:sz="4" w:space="0" w:color="auto"/>
              <w:right w:val="single" w:sz="4" w:space="0" w:color="auto"/>
            </w:tcBorders>
          </w:tcPr>
          <w:p w14:paraId="60433A97" w14:textId="0B8AD01B" w:rsidR="00A36F87" w:rsidRPr="0045306A" w:rsidRDefault="0045306A" w:rsidP="0045306A">
            <w:pPr>
              <w:spacing w:after="0" w:line="240" w:lineRule="auto"/>
              <w:rPr>
                <w:rFonts w:ascii="Times New Roman" w:hAnsi="Times New Roman"/>
                <w:color w:val="000000"/>
                <w:sz w:val="24"/>
                <w:szCs w:val="24"/>
              </w:rPr>
            </w:pPr>
            <w:r w:rsidRPr="0045306A">
              <w:rPr>
                <w:rFonts w:ascii="Times New Roman" w:eastAsia="Arial Unicode MS" w:hAnsi="Times New Roman"/>
                <w:sz w:val="24"/>
                <w:szCs w:val="24"/>
              </w:rPr>
              <w:t>Стоимость груза</w:t>
            </w:r>
            <w:r>
              <w:rPr>
                <w:rFonts w:ascii="Times New Roman" w:eastAsia="Arial Unicode MS" w:hAnsi="Times New Roman"/>
                <w:sz w:val="24"/>
                <w:szCs w:val="24"/>
              </w:rPr>
              <w:t>, у.е.</w:t>
            </w:r>
          </w:p>
        </w:tc>
        <w:tc>
          <w:tcPr>
            <w:tcW w:w="1307" w:type="dxa"/>
            <w:tcBorders>
              <w:top w:val="single" w:sz="4" w:space="0" w:color="auto"/>
              <w:left w:val="single" w:sz="4" w:space="0" w:color="auto"/>
              <w:bottom w:val="single" w:sz="4" w:space="0" w:color="auto"/>
              <w:right w:val="single" w:sz="4" w:space="0" w:color="auto"/>
            </w:tcBorders>
          </w:tcPr>
          <w:p w14:paraId="0E2BA20D" w14:textId="207215CF" w:rsidR="00A36F87" w:rsidRPr="0045306A" w:rsidRDefault="0045306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55000</w:t>
            </w:r>
          </w:p>
        </w:tc>
        <w:tc>
          <w:tcPr>
            <w:tcW w:w="1386" w:type="dxa"/>
            <w:tcBorders>
              <w:top w:val="single" w:sz="4" w:space="0" w:color="auto"/>
              <w:left w:val="single" w:sz="4" w:space="0" w:color="auto"/>
              <w:bottom w:val="single" w:sz="4" w:space="0" w:color="auto"/>
              <w:right w:val="single" w:sz="4" w:space="0" w:color="auto"/>
            </w:tcBorders>
          </w:tcPr>
          <w:p w14:paraId="3AF4957B" w14:textId="2668F973"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100000</w:t>
            </w:r>
          </w:p>
        </w:tc>
        <w:tc>
          <w:tcPr>
            <w:tcW w:w="1306" w:type="dxa"/>
            <w:tcBorders>
              <w:top w:val="single" w:sz="4" w:space="0" w:color="auto"/>
              <w:left w:val="single" w:sz="4" w:space="0" w:color="auto"/>
              <w:bottom w:val="single" w:sz="4" w:space="0" w:color="auto"/>
              <w:right w:val="single" w:sz="4" w:space="0" w:color="auto"/>
            </w:tcBorders>
          </w:tcPr>
          <w:p w14:paraId="54175178" w14:textId="06CCFAC0"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70000</w:t>
            </w:r>
          </w:p>
        </w:tc>
        <w:tc>
          <w:tcPr>
            <w:tcW w:w="1104" w:type="dxa"/>
            <w:tcBorders>
              <w:top w:val="single" w:sz="4" w:space="0" w:color="auto"/>
              <w:left w:val="single" w:sz="4" w:space="0" w:color="auto"/>
              <w:bottom w:val="single" w:sz="4" w:space="0" w:color="auto"/>
              <w:right w:val="single" w:sz="4" w:space="0" w:color="auto"/>
            </w:tcBorders>
          </w:tcPr>
          <w:p w14:paraId="1D9D54DE" w14:textId="32F30C5E"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80000</w:t>
            </w:r>
          </w:p>
        </w:tc>
        <w:tc>
          <w:tcPr>
            <w:tcW w:w="1134" w:type="dxa"/>
            <w:tcBorders>
              <w:top w:val="single" w:sz="4" w:space="0" w:color="auto"/>
              <w:left w:val="single" w:sz="4" w:space="0" w:color="auto"/>
              <w:bottom w:val="single" w:sz="4" w:space="0" w:color="auto"/>
              <w:right w:val="single" w:sz="4" w:space="0" w:color="auto"/>
            </w:tcBorders>
          </w:tcPr>
          <w:p w14:paraId="37CD8E2F" w14:textId="26D0D4FE"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75000</w:t>
            </w:r>
          </w:p>
        </w:tc>
        <w:tc>
          <w:tcPr>
            <w:tcW w:w="1306" w:type="dxa"/>
            <w:tcBorders>
              <w:top w:val="single" w:sz="4" w:space="0" w:color="auto"/>
              <w:left w:val="single" w:sz="4" w:space="0" w:color="auto"/>
              <w:bottom w:val="single" w:sz="4" w:space="0" w:color="auto"/>
              <w:right w:val="single" w:sz="4" w:space="0" w:color="auto"/>
            </w:tcBorders>
          </w:tcPr>
          <w:p w14:paraId="63D46A21" w14:textId="24C27A11"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65000</w:t>
            </w:r>
          </w:p>
        </w:tc>
        <w:tc>
          <w:tcPr>
            <w:tcW w:w="1245" w:type="dxa"/>
            <w:tcBorders>
              <w:top w:val="single" w:sz="4" w:space="0" w:color="auto"/>
              <w:left w:val="single" w:sz="4" w:space="0" w:color="auto"/>
              <w:bottom w:val="single" w:sz="4" w:space="0" w:color="auto"/>
              <w:right w:val="single" w:sz="4" w:space="0" w:color="auto"/>
            </w:tcBorders>
          </w:tcPr>
          <w:p w14:paraId="66F851A6" w14:textId="11242A01"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120000</w:t>
            </w:r>
          </w:p>
        </w:tc>
        <w:tc>
          <w:tcPr>
            <w:tcW w:w="1418" w:type="dxa"/>
            <w:tcBorders>
              <w:top w:val="single" w:sz="4" w:space="0" w:color="auto"/>
              <w:left w:val="single" w:sz="4" w:space="0" w:color="auto"/>
              <w:bottom w:val="single" w:sz="4" w:space="0" w:color="auto"/>
              <w:right w:val="single" w:sz="4" w:space="0" w:color="auto"/>
            </w:tcBorders>
          </w:tcPr>
          <w:p w14:paraId="5F612917" w14:textId="620476C5"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90000</w:t>
            </w:r>
          </w:p>
        </w:tc>
        <w:tc>
          <w:tcPr>
            <w:tcW w:w="1190" w:type="dxa"/>
            <w:tcBorders>
              <w:top w:val="single" w:sz="4" w:space="0" w:color="auto"/>
              <w:left w:val="single" w:sz="4" w:space="0" w:color="auto"/>
              <w:bottom w:val="single" w:sz="4" w:space="0" w:color="auto"/>
              <w:right w:val="single" w:sz="4" w:space="0" w:color="auto"/>
            </w:tcBorders>
          </w:tcPr>
          <w:p w14:paraId="2D7244C1" w14:textId="61AC19B8"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40000</w:t>
            </w:r>
          </w:p>
        </w:tc>
        <w:tc>
          <w:tcPr>
            <w:tcW w:w="1276" w:type="dxa"/>
            <w:tcBorders>
              <w:top w:val="single" w:sz="4" w:space="0" w:color="auto"/>
              <w:left w:val="single" w:sz="4" w:space="0" w:color="auto"/>
              <w:bottom w:val="single" w:sz="4" w:space="0" w:color="auto"/>
              <w:right w:val="single" w:sz="4" w:space="0" w:color="auto"/>
            </w:tcBorders>
          </w:tcPr>
          <w:p w14:paraId="13C45B16" w14:textId="74BBACBD"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45000</w:t>
            </w:r>
          </w:p>
        </w:tc>
      </w:tr>
      <w:tr w:rsidR="00A36F87" w:rsidRPr="0045306A" w14:paraId="33337526" w14:textId="77777777" w:rsidTr="0045306A">
        <w:tc>
          <w:tcPr>
            <w:tcW w:w="2405" w:type="dxa"/>
            <w:tcBorders>
              <w:top w:val="single" w:sz="4" w:space="0" w:color="auto"/>
              <w:left w:val="single" w:sz="4" w:space="0" w:color="auto"/>
              <w:bottom w:val="single" w:sz="4" w:space="0" w:color="auto"/>
              <w:right w:val="single" w:sz="4" w:space="0" w:color="auto"/>
            </w:tcBorders>
          </w:tcPr>
          <w:p w14:paraId="30DB0680" w14:textId="29FCEB2A" w:rsidR="00A36F87" w:rsidRPr="0045306A" w:rsidRDefault="0045306A" w:rsidP="0045306A">
            <w:pPr>
              <w:spacing w:after="0" w:line="240" w:lineRule="auto"/>
              <w:rPr>
                <w:rFonts w:ascii="Times New Roman" w:hAnsi="Times New Roman"/>
                <w:color w:val="000000"/>
                <w:sz w:val="24"/>
                <w:szCs w:val="24"/>
              </w:rPr>
            </w:pPr>
            <w:r w:rsidRPr="0045306A">
              <w:rPr>
                <w:rFonts w:ascii="Times New Roman" w:eastAsia="Arial Unicode MS" w:hAnsi="Times New Roman"/>
                <w:sz w:val="24"/>
                <w:szCs w:val="24"/>
              </w:rPr>
              <w:t xml:space="preserve">Стоимость доставки </w:t>
            </w:r>
            <w:proofErr w:type="spellStart"/>
            <w:r w:rsidRPr="0045306A">
              <w:rPr>
                <w:rFonts w:ascii="Times New Roman" w:eastAsia="Arial Unicode MS" w:hAnsi="Times New Roman"/>
                <w:sz w:val="24"/>
                <w:szCs w:val="24"/>
              </w:rPr>
              <w:t>жд</w:t>
            </w:r>
            <w:proofErr w:type="spellEnd"/>
            <w:r>
              <w:rPr>
                <w:rFonts w:ascii="Times New Roman" w:eastAsia="Arial Unicode MS" w:hAnsi="Times New Roman"/>
                <w:sz w:val="24"/>
                <w:szCs w:val="24"/>
              </w:rPr>
              <w:t>, у.е.</w:t>
            </w:r>
            <w:r w:rsidRPr="0045306A">
              <w:rPr>
                <w:rFonts w:ascii="Times New Roman" w:eastAsia="Arial Unicode MS" w:hAnsi="Times New Roman"/>
                <w:sz w:val="24"/>
                <w:szCs w:val="24"/>
              </w:rPr>
              <w:t xml:space="preserve">  </w:t>
            </w:r>
          </w:p>
        </w:tc>
        <w:tc>
          <w:tcPr>
            <w:tcW w:w="1307" w:type="dxa"/>
            <w:tcBorders>
              <w:top w:val="single" w:sz="4" w:space="0" w:color="auto"/>
              <w:left w:val="single" w:sz="4" w:space="0" w:color="auto"/>
              <w:bottom w:val="single" w:sz="4" w:space="0" w:color="auto"/>
              <w:right w:val="single" w:sz="4" w:space="0" w:color="auto"/>
            </w:tcBorders>
          </w:tcPr>
          <w:p w14:paraId="5D9529E6" w14:textId="322E69E4" w:rsidR="00A36F87" w:rsidRPr="0045306A" w:rsidRDefault="0045306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2000</w:t>
            </w:r>
          </w:p>
        </w:tc>
        <w:tc>
          <w:tcPr>
            <w:tcW w:w="1386" w:type="dxa"/>
            <w:tcBorders>
              <w:top w:val="single" w:sz="4" w:space="0" w:color="auto"/>
              <w:left w:val="single" w:sz="4" w:space="0" w:color="auto"/>
              <w:bottom w:val="single" w:sz="4" w:space="0" w:color="auto"/>
              <w:right w:val="single" w:sz="4" w:space="0" w:color="auto"/>
            </w:tcBorders>
          </w:tcPr>
          <w:p w14:paraId="3E754EBF" w14:textId="3B71DBD9"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3000</w:t>
            </w:r>
          </w:p>
        </w:tc>
        <w:tc>
          <w:tcPr>
            <w:tcW w:w="1306" w:type="dxa"/>
            <w:tcBorders>
              <w:top w:val="single" w:sz="4" w:space="0" w:color="auto"/>
              <w:left w:val="single" w:sz="4" w:space="0" w:color="auto"/>
              <w:bottom w:val="single" w:sz="4" w:space="0" w:color="auto"/>
              <w:right w:val="single" w:sz="4" w:space="0" w:color="auto"/>
            </w:tcBorders>
          </w:tcPr>
          <w:p w14:paraId="355AC855" w14:textId="16A25BDE"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2500</w:t>
            </w:r>
          </w:p>
        </w:tc>
        <w:tc>
          <w:tcPr>
            <w:tcW w:w="1104" w:type="dxa"/>
            <w:tcBorders>
              <w:top w:val="single" w:sz="4" w:space="0" w:color="auto"/>
              <w:left w:val="single" w:sz="4" w:space="0" w:color="auto"/>
              <w:bottom w:val="single" w:sz="4" w:space="0" w:color="auto"/>
              <w:right w:val="single" w:sz="4" w:space="0" w:color="auto"/>
            </w:tcBorders>
          </w:tcPr>
          <w:p w14:paraId="76C441A3" w14:textId="13E6A11C"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tcPr>
          <w:p w14:paraId="62170578" w14:textId="5D574A51"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3000</w:t>
            </w:r>
          </w:p>
        </w:tc>
        <w:tc>
          <w:tcPr>
            <w:tcW w:w="1306" w:type="dxa"/>
            <w:tcBorders>
              <w:top w:val="single" w:sz="4" w:space="0" w:color="auto"/>
              <w:left w:val="single" w:sz="4" w:space="0" w:color="auto"/>
              <w:bottom w:val="single" w:sz="4" w:space="0" w:color="auto"/>
              <w:right w:val="single" w:sz="4" w:space="0" w:color="auto"/>
            </w:tcBorders>
          </w:tcPr>
          <w:p w14:paraId="2839C528" w14:textId="13559DDC"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2500</w:t>
            </w:r>
          </w:p>
        </w:tc>
        <w:tc>
          <w:tcPr>
            <w:tcW w:w="1245" w:type="dxa"/>
            <w:tcBorders>
              <w:top w:val="single" w:sz="4" w:space="0" w:color="auto"/>
              <w:left w:val="single" w:sz="4" w:space="0" w:color="auto"/>
              <w:bottom w:val="single" w:sz="4" w:space="0" w:color="auto"/>
              <w:right w:val="single" w:sz="4" w:space="0" w:color="auto"/>
            </w:tcBorders>
          </w:tcPr>
          <w:p w14:paraId="4B4D4CF9" w14:textId="7D09B8F6"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5000</w:t>
            </w:r>
          </w:p>
        </w:tc>
        <w:tc>
          <w:tcPr>
            <w:tcW w:w="1418" w:type="dxa"/>
            <w:tcBorders>
              <w:top w:val="single" w:sz="4" w:space="0" w:color="auto"/>
              <w:left w:val="single" w:sz="4" w:space="0" w:color="auto"/>
              <w:bottom w:val="single" w:sz="4" w:space="0" w:color="auto"/>
              <w:right w:val="single" w:sz="4" w:space="0" w:color="auto"/>
            </w:tcBorders>
          </w:tcPr>
          <w:p w14:paraId="6F8EC432" w14:textId="53BA8277"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4000</w:t>
            </w:r>
          </w:p>
        </w:tc>
        <w:tc>
          <w:tcPr>
            <w:tcW w:w="1190" w:type="dxa"/>
            <w:tcBorders>
              <w:top w:val="single" w:sz="4" w:space="0" w:color="auto"/>
              <w:left w:val="single" w:sz="4" w:space="0" w:color="auto"/>
              <w:bottom w:val="single" w:sz="4" w:space="0" w:color="auto"/>
              <w:right w:val="single" w:sz="4" w:space="0" w:color="auto"/>
            </w:tcBorders>
          </w:tcPr>
          <w:p w14:paraId="5309A6E7" w14:textId="335F341B"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tcPr>
          <w:p w14:paraId="3454C5C2" w14:textId="5EEDDC99"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1700</w:t>
            </w:r>
          </w:p>
        </w:tc>
      </w:tr>
      <w:tr w:rsidR="00A36F87" w:rsidRPr="0045306A" w14:paraId="7E152E4B" w14:textId="77777777" w:rsidTr="0045306A">
        <w:tc>
          <w:tcPr>
            <w:tcW w:w="2405" w:type="dxa"/>
            <w:tcBorders>
              <w:top w:val="single" w:sz="4" w:space="0" w:color="auto"/>
              <w:left w:val="single" w:sz="4" w:space="0" w:color="auto"/>
              <w:bottom w:val="single" w:sz="4" w:space="0" w:color="auto"/>
              <w:right w:val="single" w:sz="4" w:space="0" w:color="auto"/>
            </w:tcBorders>
          </w:tcPr>
          <w:p w14:paraId="58220C31" w14:textId="605E28E6" w:rsidR="00A36F87" w:rsidRPr="0045306A" w:rsidRDefault="0045306A" w:rsidP="0045306A">
            <w:pPr>
              <w:spacing w:after="0" w:line="240" w:lineRule="auto"/>
              <w:rPr>
                <w:rFonts w:ascii="Times New Roman" w:hAnsi="Times New Roman"/>
                <w:color w:val="000000"/>
                <w:sz w:val="24"/>
                <w:szCs w:val="24"/>
              </w:rPr>
            </w:pPr>
            <w:r w:rsidRPr="0045306A">
              <w:rPr>
                <w:rFonts w:ascii="Times New Roman" w:eastAsia="Arial Unicode MS" w:hAnsi="Times New Roman"/>
                <w:sz w:val="24"/>
                <w:szCs w:val="24"/>
              </w:rPr>
              <w:t xml:space="preserve">Стоимость доставки </w:t>
            </w:r>
            <w:proofErr w:type="spellStart"/>
            <w:r w:rsidRPr="0045306A">
              <w:rPr>
                <w:rFonts w:ascii="Times New Roman" w:eastAsia="Arial Unicode MS" w:hAnsi="Times New Roman"/>
                <w:sz w:val="24"/>
                <w:szCs w:val="24"/>
              </w:rPr>
              <w:t>авто</w:t>
            </w:r>
            <w:r w:rsidRPr="0045306A">
              <w:rPr>
                <w:rFonts w:ascii="Times New Roman" w:eastAsia="Arial Unicode MS" w:hAnsi="Times New Roman"/>
                <w:sz w:val="24"/>
                <w:szCs w:val="24"/>
              </w:rPr>
              <w:t>тр</w:t>
            </w:r>
            <w:proofErr w:type="spellEnd"/>
            <w:r w:rsidRPr="0045306A">
              <w:rPr>
                <w:rFonts w:ascii="Times New Roman" w:eastAsia="Arial Unicode MS" w:hAnsi="Times New Roman"/>
                <w:sz w:val="24"/>
                <w:szCs w:val="24"/>
              </w:rPr>
              <w:t>-том</w:t>
            </w:r>
            <w:r>
              <w:rPr>
                <w:rFonts w:ascii="Times New Roman" w:eastAsia="Arial Unicode MS" w:hAnsi="Times New Roman"/>
                <w:sz w:val="24"/>
                <w:szCs w:val="24"/>
              </w:rPr>
              <w:t>, у.е.</w:t>
            </w:r>
          </w:p>
        </w:tc>
        <w:tc>
          <w:tcPr>
            <w:tcW w:w="1307" w:type="dxa"/>
            <w:tcBorders>
              <w:top w:val="single" w:sz="4" w:space="0" w:color="auto"/>
              <w:left w:val="single" w:sz="4" w:space="0" w:color="auto"/>
              <w:bottom w:val="single" w:sz="4" w:space="0" w:color="auto"/>
              <w:right w:val="single" w:sz="4" w:space="0" w:color="auto"/>
            </w:tcBorders>
          </w:tcPr>
          <w:p w14:paraId="2D3AA864" w14:textId="17AC8EF1" w:rsidR="00A36F87" w:rsidRPr="0045306A" w:rsidRDefault="0045306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2200</w:t>
            </w:r>
          </w:p>
        </w:tc>
        <w:tc>
          <w:tcPr>
            <w:tcW w:w="1386" w:type="dxa"/>
            <w:tcBorders>
              <w:top w:val="single" w:sz="4" w:space="0" w:color="auto"/>
              <w:left w:val="single" w:sz="4" w:space="0" w:color="auto"/>
              <w:bottom w:val="single" w:sz="4" w:space="0" w:color="auto"/>
              <w:right w:val="single" w:sz="4" w:space="0" w:color="auto"/>
            </w:tcBorders>
          </w:tcPr>
          <w:p w14:paraId="3E5AD015" w14:textId="3B4DA76C"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3100</w:t>
            </w:r>
          </w:p>
        </w:tc>
        <w:tc>
          <w:tcPr>
            <w:tcW w:w="1306" w:type="dxa"/>
            <w:tcBorders>
              <w:top w:val="single" w:sz="4" w:space="0" w:color="auto"/>
              <w:left w:val="single" w:sz="4" w:space="0" w:color="auto"/>
              <w:bottom w:val="single" w:sz="4" w:space="0" w:color="auto"/>
              <w:right w:val="single" w:sz="4" w:space="0" w:color="auto"/>
            </w:tcBorders>
          </w:tcPr>
          <w:p w14:paraId="3CED819B" w14:textId="29D04474"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2300</w:t>
            </w:r>
          </w:p>
        </w:tc>
        <w:tc>
          <w:tcPr>
            <w:tcW w:w="1104" w:type="dxa"/>
            <w:tcBorders>
              <w:top w:val="single" w:sz="4" w:space="0" w:color="auto"/>
              <w:left w:val="single" w:sz="4" w:space="0" w:color="auto"/>
              <w:bottom w:val="single" w:sz="4" w:space="0" w:color="auto"/>
              <w:right w:val="single" w:sz="4" w:space="0" w:color="auto"/>
            </w:tcBorders>
          </w:tcPr>
          <w:p w14:paraId="7E91F830" w14:textId="59F8E092"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40EB4452" w14:textId="59095CA6"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3200</w:t>
            </w:r>
          </w:p>
        </w:tc>
        <w:tc>
          <w:tcPr>
            <w:tcW w:w="1306" w:type="dxa"/>
            <w:tcBorders>
              <w:top w:val="single" w:sz="4" w:space="0" w:color="auto"/>
              <w:left w:val="single" w:sz="4" w:space="0" w:color="auto"/>
              <w:bottom w:val="single" w:sz="4" w:space="0" w:color="auto"/>
              <w:right w:val="single" w:sz="4" w:space="0" w:color="auto"/>
            </w:tcBorders>
          </w:tcPr>
          <w:p w14:paraId="1CA8D36F" w14:textId="311BF5CA"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3000</w:t>
            </w:r>
          </w:p>
        </w:tc>
        <w:tc>
          <w:tcPr>
            <w:tcW w:w="1245" w:type="dxa"/>
            <w:tcBorders>
              <w:top w:val="single" w:sz="4" w:space="0" w:color="auto"/>
              <w:left w:val="single" w:sz="4" w:space="0" w:color="auto"/>
              <w:bottom w:val="single" w:sz="4" w:space="0" w:color="auto"/>
              <w:right w:val="single" w:sz="4" w:space="0" w:color="auto"/>
            </w:tcBorders>
          </w:tcPr>
          <w:p w14:paraId="13C41468" w14:textId="3E5D920F"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4500</w:t>
            </w:r>
          </w:p>
        </w:tc>
        <w:tc>
          <w:tcPr>
            <w:tcW w:w="1418" w:type="dxa"/>
            <w:tcBorders>
              <w:top w:val="single" w:sz="4" w:space="0" w:color="auto"/>
              <w:left w:val="single" w:sz="4" w:space="0" w:color="auto"/>
              <w:bottom w:val="single" w:sz="4" w:space="0" w:color="auto"/>
              <w:right w:val="single" w:sz="4" w:space="0" w:color="auto"/>
            </w:tcBorders>
          </w:tcPr>
          <w:p w14:paraId="644F8D68" w14:textId="4D474428"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3700</w:t>
            </w:r>
          </w:p>
        </w:tc>
        <w:tc>
          <w:tcPr>
            <w:tcW w:w="1190" w:type="dxa"/>
            <w:tcBorders>
              <w:top w:val="single" w:sz="4" w:space="0" w:color="auto"/>
              <w:left w:val="single" w:sz="4" w:space="0" w:color="auto"/>
              <w:bottom w:val="single" w:sz="4" w:space="0" w:color="auto"/>
              <w:right w:val="single" w:sz="4" w:space="0" w:color="auto"/>
            </w:tcBorders>
          </w:tcPr>
          <w:p w14:paraId="5AF0AE63" w14:textId="6276ED66"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5E5F0379" w14:textId="4BB97FBD"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2100</w:t>
            </w:r>
          </w:p>
        </w:tc>
      </w:tr>
      <w:tr w:rsidR="00A36F87" w:rsidRPr="0045306A" w14:paraId="0CA6E46B" w14:textId="77777777" w:rsidTr="0045306A">
        <w:tc>
          <w:tcPr>
            <w:tcW w:w="2405" w:type="dxa"/>
            <w:tcBorders>
              <w:top w:val="single" w:sz="4" w:space="0" w:color="auto"/>
              <w:left w:val="single" w:sz="4" w:space="0" w:color="auto"/>
              <w:bottom w:val="single" w:sz="4" w:space="0" w:color="auto"/>
              <w:right w:val="single" w:sz="4" w:space="0" w:color="auto"/>
            </w:tcBorders>
          </w:tcPr>
          <w:p w14:paraId="0D9DDE52" w14:textId="5D605EED" w:rsidR="00A36F87" w:rsidRPr="0045306A" w:rsidRDefault="0045306A" w:rsidP="0045306A">
            <w:pPr>
              <w:spacing w:after="0" w:line="240" w:lineRule="auto"/>
              <w:rPr>
                <w:rFonts w:ascii="Times New Roman" w:hAnsi="Times New Roman"/>
                <w:color w:val="000000"/>
                <w:sz w:val="24"/>
                <w:szCs w:val="24"/>
              </w:rPr>
            </w:pPr>
            <w:r w:rsidRPr="0045306A">
              <w:rPr>
                <w:rFonts w:ascii="Times New Roman" w:eastAsia="Arial Unicode MS" w:hAnsi="Times New Roman"/>
                <w:sz w:val="24"/>
                <w:szCs w:val="24"/>
              </w:rPr>
              <w:t xml:space="preserve">Доп. затраты при использовании </w:t>
            </w:r>
            <w:proofErr w:type="spellStart"/>
            <w:r w:rsidRPr="0045306A">
              <w:rPr>
                <w:rFonts w:ascii="Times New Roman" w:eastAsia="Arial Unicode MS" w:hAnsi="Times New Roman"/>
                <w:sz w:val="24"/>
                <w:szCs w:val="24"/>
              </w:rPr>
              <w:t>жд</w:t>
            </w:r>
            <w:proofErr w:type="spellEnd"/>
            <w:r w:rsidRPr="0045306A">
              <w:rPr>
                <w:rFonts w:ascii="Times New Roman" w:eastAsia="Arial Unicode MS" w:hAnsi="Times New Roman"/>
                <w:sz w:val="24"/>
                <w:szCs w:val="24"/>
              </w:rPr>
              <w:t xml:space="preserve"> </w:t>
            </w:r>
            <w:proofErr w:type="spellStart"/>
            <w:r w:rsidRPr="0045306A">
              <w:rPr>
                <w:rFonts w:ascii="Times New Roman" w:eastAsia="Arial Unicode MS" w:hAnsi="Times New Roman"/>
                <w:sz w:val="24"/>
                <w:szCs w:val="24"/>
              </w:rPr>
              <w:t>тр</w:t>
            </w:r>
            <w:proofErr w:type="spellEnd"/>
            <w:r w:rsidRPr="0045306A">
              <w:rPr>
                <w:rFonts w:ascii="Times New Roman" w:eastAsia="Arial Unicode MS" w:hAnsi="Times New Roman"/>
                <w:sz w:val="24"/>
                <w:szCs w:val="24"/>
              </w:rPr>
              <w:t>-та, % от стоимости груза</w:t>
            </w:r>
          </w:p>
        </w:tc>
        <w:tc>
          <w:tcPr>
            <w:tcW w:w="1307" w:type="dxa"/>
            <w:tcBorders>
              <w:top w:val="single" w:sz="4" w:space="0" w:color="auto"/>
              <w:left w:val="single" w:sz="4" w:space="0" w:color="auto"/>
              <w:bottom w:val="single" w:sz="4" w:space="0" w:color="auto"/>
              <w:right w:val="single" w:sz="4" w:space="0" w:color="auto"/>
            </w:tcBorders>
          </w:tcPr>
          <w:p w14:paraId="7C66B8FE" w14:textId="26664037" w:rsidR="00A36F87" w:rsidRPr="0045306A" w:rsidRDefault="0045306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386" w:type="dxa"/>
            <w:tcBorders>
              <w:top w:val="single" w:sz="4" w:space="0" w:color="auto"/>
              <w:left w:val="single" w:sz="4" w:space="0" w:color="auto"/>
              <w:bottom w:val="single" w:sz="4" w:space="0" w:color="auto"/>
              <w:right w:val="single" w:sz="4" w:space="0" w:color="auto"/>
            </w:tcBorders>
          </w:tcPr>
          <w:p w14:paraId="0BD3D3E0" w14:textId="3BBA4D8E"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w:t>
            </w:r>
          </w:p>
        </w:tc>
        <w:tc>
          <w:tcPr>
            <w:tcW w:w="1306" w:type="dxa"/>
            <w:tcBorders>
              <w:top w:val="single" w:sz="4" w:space="0" w:color="auto"/>
              <w:left w:val="single" w:sz="4" w:space="0" w:color="auto"/>
              <w:bottom w:val="single" w:sz="4" w:space="0" w:color="auto"/>
              <w:right w:val="single" w:sz="4" w:space="0" w:color="auto"/>
            </w:tcBorders>
          </w:tcPr>
          <w:p w14:paraId="5873E58E" w14:textId="753E16AD"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6</w:t>
            </w:r>
          </w:p>
        </w:tc>
        <w:tc>
          <w:tcPr>
            <w:tcW w:w="1104" w:type="dxa"/>
            <w:tcBorders>
              <w:top w:val="single" w:sz="4" w:space="0" w:color="auto"/>
              <w:left w:val="single" w:sz="4" w:space="0" w:color="auto"/>
              <w:bottom w:val="single" w:sz="4" w:space="0" w:color="auto"/>
              <w:right w:val="single" w:sz="4" w:space="0" w:color="auto"/>
            </w:tcBorders>
          </w:tcPr>
          <w:p w14:paraId="713A66BA" w14:textId="69F8DFBC"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6883EE38" w14:textId="0BAC16ED"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w:t>
            </w:r>
          </w:p>
        </w:tc>
        <w:tc>
          <w:tcPr>
            <w:tcW w:w="1306" w:type="dxa"/>
            <w:tcBorders>
              <w:top w:val="single" w:sz="4" w:space="0" w:color="auto"/>
              <w:left w:val="single" w:sz="4" w:space="0" w:color="auto"/>
              <w:bottom w:val="single" w:sz="4" w:space="0" w:color="auto"/>
              <w:right w:val="single" w:sz="4" w:space="0" w:color="auto"/>
            </w:tcBorders>
          </w:tcPr>
          <w:p w14:paraId="2856D5E7" w14:textId="63F83D97"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w:t>
            </w:r>
          </w:p>
        </w:tc>
        <w:tc>
          <w:tcPr>
            <w:tcW w:w="1245" w:type="dxa"/>
            <w:tcBorders>
              <w:top w:val="single" w:sz="4" w:space="0" w:color="auto"/>
              <w:left w:val="single" w:sz="4" w:space="0" w:color="auto"/>
              <w:bottom w:val="single" w:sz="4" w:space="0" w:color="auto"/>
              <w:right w:val="single" w:sz="4" w:space="0" w:color="auto"/>
            </w:tcBorders>
          </w:tcPr>
          <w:p w14:paraId="2658C68D" w14:textId="455FAC3C"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36C5DB93" w14:textId="025F6699"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w:t>
            </w:r>
          </w:p>
        </w:tc>
        <w:tc>
          <w:tcPr>
            <w:tcW w:w="1190" w:type="dxa"/>
            <w:tcBorders>
              <w:top w:val="single" w:sz="4" w:space="0" w:color="auto"/>
              <w:left w:val="single" w:sz="4" w:space="0" w:color="auto"/>
              <w:bottom w:val="single" w:sz="4" w:space="0" w:color="auto"/>
              <w:right w:val="single" w:sz="4" w:space="0" w:color="auto"/>
            </w:tcBorders>
          </w:tcPr>
          <w:p w14:paraId="5F8573C3" w14:textId="4ACBB87D"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1DB6E61F" w14:textId="09157C6E" w:rsidR="00A36F87"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6</w:t>
            </w:r>
          </w:p>
        </w:tc>
      </w:tr>
      <w:tr w:rsidR="0045306A" w:rsidRPr="0045306A" w14:paraId="7CC2DFF9" w14:textId="77777777" w:rsidTr="0045306A">
        <w:tc>
          <w:tcPr>
            <w:tcW w:w="2405" w:type="dxa"/>
            <w:tcBorders>
              <w:top w:val="single" w:sz="4" w:space="0" w:color="auto"/>
              <w:left w:val="single" w:sz="4" w:space="0" w:color="auto"/>
              <w:bottom w:val="single" w:sz="4" w:space="0" w:color="auto"/>
              <w:right w:val="single" w:sz="4" w:space="0" w:color="auto"/>
            </w:tcBorders>
          </w:tcPr>
          <w:p w14:paraId="256072C5" w14:textId="5336BDEA" w:rsidR="0045306A" w:rsidRPr="0045306A" w:rsidRDefault="0045306A" w:rsidP="0045306A">
            <w:pPr>
              <w:spacing w:after="0" w:line="240" w:lineRule="auto"/>
              <w:rPr>
                <w:rFonts w:ascii="Times New Roman" w:eastAsia="Arial Unicode MS" w:hAnsi="Times New Roman"/>
                <w:sz w:val="24"/>
                <w:szCs w:val="24"/>
              </w:rPr>
            </w:pPr>
            <w:proofErr w:type="spellStart"/>
            <w:r w:rsidRPr="0045306A">
              <w:rPr>
                <w:rFonts w:ascii="Times New Roman" w:eastAsia="Arial Unicode MS" w:hAnsi="Times New Roman"/>
                <w:sz w:val="24"/>
                <w:szCs w:val="24"/>
              </w:rPr>
              <w:t>Доп.затраты</w:t>
            </w:r>
            <w:proofErr w:type="spellEnd"/>
            <w:r w:rsidRPr="0045306A">
              <w:rPr>
                <w:rFonts w:ascii="Times New Roman" w:eastAsia="Arial Unicode MS" w:hAnsi="Times New Roman"/>
                <w:sz w:val="24"/>
                <w:szCs w:val="24"/>
              </w:rPr>
              <w:t xml:space="preserve"> при использовании авто </w:t>
            </w:r>
            <w:proofErr w:type="spellStart"/>
            <w:r w:rsidRPr="0045306A">
              <w:rPr>
                <w:rFonts w:ascii="Times New Roman" w:eastAsia="Arial Unicode MS" w:hAnsi="Times New Roman"/>
                <w:sz w:val="24"/>
                <w:szCs w:val="24"/>
              </w:rPr>
              <w:t>тр</w:t>
            </w:r>
            <w:proofErr w:type="spellEnd"/>
            <w:r w:rsidRPr="0045306A">
              <w:rPr>
                <w:rFonts w:ascii="Times New Roman" w:eastAsia="Arial Unicode MS" w:hAnsi="Times New Roman"/>
                <w:sz w:val="24"/>
                <w:szCs w:val="24"/>
              </w:rPr>
              <w:t>-та, % от стоимости груза</w:t>
            </w:r>
          </w:p>
        </w:tc>
        <w:tc>
          <w:tcPr>
            <w:tcW w:w="1307" w:type="dxa"/>
            <w:tcBorders>
              <w:top w:val="single" w:sz="4" w:space="0" w:color="auto"/>
              <w:left w:val="single" w:sz="4" w:space="0" w:color="auto"/>
              <w:bottom w:val="single" w:sz="4" w:space="0" w:color="auto"/>
              <w:right w:val="single" w:sz="4" w:space="0" w:color="auto"/>
            </w:tcBorders>
          </w:tcPr>
          <w:p w14:paraId="001FBFBE" w14:textId="0471829C" w:rsidR="0045306A" w:rsidRPr="0045306A" w:rsidRDefault="0045306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386" w:type="dxa"/>
            <w:tcBorders>
              <w:top w:val="single" w:sz="4" w:space="0" w:color="auto"/>
              <w:left w:val="single" w:sz="4" w:space="0" w:color="auto"/>
              <w:bottom w:val="single" w:sz="4" w:space="0" w:color="auto"/>
              <w:right w:val="single" w:sz="4" w:space="0" w:color="auto"/>
            </w:tcBorders>
          </w:tcPr>
          <w:p w14:paraId="5D0B9D22" w14:textId="6E0927DD" w:rsidR="0045306A"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2,7</w:t>
            </w:r>
          </w:p>
        </w:tc>
        <w:tc>
          <w:tcPr>
            <w:tcW w:w="1306" w:type="dxa"/>
            <w:tcBorders>
              <w:top w:val="single" w:sz="4" w:space="0" w:color="auto"/>
              <w:left w:val="single" w:sz="4" w:space="0" w:color="auto"/>
              <w:bottom w:val="single" w:sz="4" w:space="0" w:color="auto"/>
              <w:right w:val="single" w:sz="4" w:space="0" w:color="auto"/>
            </w:tcBorders>
          </w:tcPr>
          <w:p w14:paraId="21981BA3" w14:textId="704B4776" w:rsidR="0045306A"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5</w:t>
            </w:r>
          </w:p>
        </w:tc>
        <w:tc>
          <w:tcPr>
            <w:tcW w:w="1104" w:type="dxa"/>
            <w:tcBorders>
              <w:top w:val="single" w:sz="4" w:space="0" w:color="auto"/>
              <w:left w:val="single" w:sz="4" w:space="0" w:color="auto"/>
              <w:bottom w:val="single" w:sz="4" w:space="0" w:color="auto"/>
              <w:right w:val="single" w:sz="4" w:space="0" w:color="auto"/>
            </w:tcBorders>
          </w:tcPr>
          <w:p w14:paraId="63690EDC" w14:textId="6E0CBD6F" w:rsidR="0045306A"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14:paraId="506BF52C" w14:textId="24473899" w:rsidR="0045306A"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2,5</w:t>
            </w:r>
          </w:p>
        </w:tc>
        <w:tc>
          <w:tcPr>
            <w:tcW w:w="1306" w:type="dxa"/>
            <w:tcBorders>
              <w:top w:val="single" w:sz="4" w:space="0" w:color="auto"/>
              <w:left w:val="single" w:sz="4" w:space="0" w:color="auto"/>
              <w:bottom w:val="single" w:sz="4" w:space="0" w:color="auto"/>
              <w:right w:val="single" w:sz="4" w:space="0" w:color="auto"/>
            </w:tcBorders>
          </w:tcPr>
          <w:p w14:paraId="58A97E5C" w14:textId="5E70B25E" w:rsidR="0045306A"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3,7</w:t>
            </w:r>
          </w:p>
        </w:tc>
        <w:tc>
          <w:tcPr>
            <w:tcW w:w="1245" w:type="dxa"/>
            <w:tcBorders>
              <w:top w:val="single" w:sz="4" w:space="0" w:color="auto"/>
              <w:left w:val="single" w:sz="4" w:space="0" w:color="auto"/>
              <w:bottom w:val="single" w:sz="4" w:space="0" w:color="auto"/>
              <w:right w:val="single" w:sz="4" w:space="0" w:color="auto"/>
            </w:tcBorders>
          </w:tcPr>
          <w:p w14:paraId="79618668" w14:textId="790D64FF" w:rsidR="0045306A"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5,2</w:t>
            </w:r>
          </w:p>
        </w:tc>
        <w:tc>
          <w:tcPr>
            <w:tcW w:w="1418" w:type="dxa"/>
            <w:tcBorders>
              <w:top w:val="single" w:sz="4" w:space="0" w:color="auto"/>
              <w:left w:val="single" w:sz="4" w:space="0" w:color="auto"/>
              <w:bottom w:val="single" w:sz="4" w:space="0" w:color="auto"/>
              <w:right w:val="single" w:sz="4" w:space="0" w:color="auto"/>
            </w:tcBorders>
          </w:tcPr>
          <w:p w14:paraId="2D6E2EB5" w14:textId="51925AB8" w:rsidR="0045306A"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3,2</w:t>
            </w:r>
          </w:p>
        </w:tc>
        <w:tc>
          <w:tcPr>
            <w:tcW w:w="1190" w:type="dxa"/>
            <w:tcBorders>
              <w:top w:val="single" w:sz="4" w:space="0" w:color="auto"/>
              <w:left w:val="single" w:sz="4" w:space="0" w:color="auto"/>
              <w:bottom w:val="single" w:sz="4" w:space="0" w:color="auto"/>
              <w:right w:val="single" w:sz="4" w:space="0" w:color="auto"/>
            </w:tcBorders>
          </w:tcPr>
          <w:p w14:paraId="77029105" w14:textId="499A93C0" w:rsidR="0045306A"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3,8</w:t>
            </w:r>
          </w:p>
        </w:tc>
        <w:tc>
          <w:tcPr>
            <w:tcW w:w="1276" w:type="dxa"/>
            <w:tcBorders>
              <w:top w:val="single" w:sz="4" w:space="0" w:color="auto"/>
              <w:left w:val="single" w:sz="4" w:space="0" w:color="auto"/>
              <w:bottom w:val="single" w:sz="4" w:space="0" w:color="auto"/>
              <w:right w:val="single" w:sz="4" w:space="0" w:color="auto"/>
            </w:tcBorders>
          </w:tcPr>
          <w:p w14:paraId="388260A8" w14:textId="4A2309D0" w:rsidR="0045306A" w:rsidRPr="0045306A" w:rsidRDefault="0045306A">
            <w:pPr>
              <w:tabs>
                <w:tab w:val="left" w:pos="851"/>
                <w:tab w:val="left" w:pos="993"/>
              </w:tabs>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5</w:t>
            </w:r>
          </w:p>
        </w:tc>
      </w:tr>
    </w:tbl>
    <w:p w14:paraId="79959657" w14:textId="77777777" w:rsidR="00A36F87" w:rsidRDefault="00A36F87" w:rsidP="00A36F87">
      <w:pPr>
        <w:tabs>
          <w:tab w:val="left" w:pos="851"/>
          <w:tab w:val="left" w:pos="993"/>
        </w:tabs>
        <w:ind w:left="709"/>
        <w:jc w:val="both"/>
        <w:rPr>
          <w:rFonts w:ascii="Times New Roman" w:eastAsia="Arial Unicode MS" w:hAnsi="Times New Roman"/>
          <w:b/>
          <w:sz w:val="28"/>
          <w:szCs w:val="28"/>
        </w:rPr>
      </w:pPr>
    </w:p>
    <w:p w14:paraId="0AB79BB0" w14:textId="4AAEFDBB" w:rsidR="0045306A" w:rsidRDefault="0045306A" w:rsidP="0045306A">
      <w:pPr>
        <w:tabs>
          <w:tab w:val="left" w:pos="851"/>
          <w:tab w:val="left" w:pos="993"/>
        </w:tabs>
        <w:ind w:left="709"/>
        <w:jc w:val="both"/>
        <w:rPr>
          <w:rFonts w:ascii="Times New Roman" w:eastAsia="Arial Unicode MS" w:hAnsi="Times New Roman"/>
          <w:sz w:val="28"/>
          <w:szCs w:val="28"/>
        </w:rPr>
      </w:pPr>
      <w:r>
        <w:rPr>
          <w:rFonts w:ascii="Times New Roman" w:eastAsia="Arial Unicode MS" w:hAnsi="Times New Roman"/>
          <w:sz w:val="28"/>
          <w:szCs w:val="28"/>
        </w:rPr>
        <w:t xml:space="preserve"> </w:t>
      </w:r>
    </w:p>
    <w:p w14:paraId="2DC46358" w14:textId="77777777" w:rsidR="00A36F87" w:rsidRDefault="00A36F87">
      <w:pPr>
        <w:spacing w:after="0" w:line="240" w:lineRule="auto"/>
        <w:rPr>
          <w:rFonts w:ascii="Times New Roman" w:eastAsia="Arial Unicode MS" w:hAnsi="Times New Roman"/>
          <w:sz w:val="28"/>
          <w:szCs w:val="28"/>
        </w:rPr>
      </w:pPr>
    </w:p>
    <w:sectPr w:rsidR="00A36F87" w:rsidSect="0045306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7621"/>
    <w:multiLevelType w:val="hybridMultilevel"/>
    <w:tmpl w:val="CBAC1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64E86"/>
    <w:multiLevelType w:val="hybridMultilevel"/>
    <w:tmpl w:val="E880FD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D178E4"/>
    <w:multiLevelType w:val="hybridMultilevel"/>
    <w:tmpl w:val="78E219F4"/>
    <w:lvl w:ilvl="0" w:tplc="E702E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AB1E5C"/>
    <w:multiLevelType w:val="hybridMultilevel"/>
    <w:tmpl w:val="24C2858C"/>
    <w:lvl w:ilvl="0" w:tplc="F5CA0D4E">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990507F"/>
    <w:multiLevelType w:val="hybridMultilevel"/>
    <w:tmpl w:val="2B52663C"/>
    <w:lvl w:ilvl="0" w:tplc="71A2C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593DDE"/>
    <w:multiLevelType w:val="multilevel"/>
    <w:tmpl w:val="51A47202"/>
    <w:lvl w:ilvl="0">
      <w:start w:val="1"/>
      <w:numFmt w:val="decimal"/>
      <w:lvlText w:val="%1."/>
      <w:lvlJc w:val="left"/>
      <w:pPr>
        <w:ind w:left="1211"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6" w15:restartNumberingAfterBreak="0">
    <w:nsid w:val="28044F9D"/>
    <w:multiLevelType w:val="hybridMultilevel"/>
    <w:tmpl w:val="E280EA1E"/>
    <w:lvl w:ilvl="0" w:tplc="4F480BB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2E2540"/>
    <w:multiLevelType w:val="hybridMultilevel"/>
    <w:tmpl w:val="D7009864"/>
    <w:lvl w:ilvl="0" w:tplc="98C2F2CC">
      <w:start w:val="4"/>
      <w:numFmt w:val="decimal"/>
      <w:lvlText w:val="%1."/>
      <w:lvlJc w:val="left"/>
      <w:pPr>
        <w:tabs>
          <w:tab w:val="num" w:pos="1080"/>
        </w:tabs>
        <w:ind w:left="1080" w:hanging="360"/>
      </w:pPr>
      <w:rPr>
        <w:rFonts w:hint="default"/>
      </w:rPr>
    </w:lvl>
    <w:lvl w:ilvl="1" w:tplc="1CF06F30">
      <w:numFmt w:val="none"/>
      <w:lvlText w:val=""/>
      <w:lvlJc w:val="left"/>
      <w:pPr>
        <w:tabs>
          <w:tab w:val="num" w:pos="360"/>
        </w:tabs>
      </w:pPr>
    </w:lvl>
    <w:lvl w:ilvl="2" w:tplc="E49CDA20">
      <w:numFmt w:val="none"/>
      <w:lvlText w:val=""/>
      <w:lvlJc w:val="left"/>
      <w:pPr>
        <w:tabs>
          <w:tab w:val="num" w:pos="360"/>
        </w:tabs>
      </w:pPr>
    </w:lvl>
    <w:lvl w:ilvl="3" w:tplc="804C5580">
      <w:numFmt w:val="none"/>
      <w:lvlText w:val=""/>
      <w:lvlJc w:val="left"/>
      <w:pPr>
        <w:tabs>
          <w:tab w:val="num" w:pos="360"/>
        </w:tabs>
      </w:pPr>
    </w:lvl>
    <w:lvl w:ilvl="4" w:tplc="820EBFB6">
      <w:numFmt w:val="none"/>
      <w:lvlText w:val=""/>
      <w:lvlJc w:val="left"/>
      <w:pPr>
        <w:tabs>
          <w:tab w:val="num" w:pos="360"/>
        </w:tabs>
      </w:pPr>
    </w:lvl>
    <w:lvl w:ilvl="5" w:tplc="197C1FE2">
      <w:numFmt w:val="none"/>
      <w:lvlText w:val=""/>
      <w:lvlJc w:val="left"/>
      <w:pPr>
        <w:tabs>
          <w:tab w:val="num" w:pos="360"/>
        </w:tabs>
      </w:pPr>
    </w:lvl>
    <w:lvl w:ilvl="6" w:tplc="83C6C12C">
      <w:numFmt w:val="none"/>
      <w:lvlText w:val=""/>
      <w:lvlJc w:val="left"/>
      <w:pPr>
        <w:tabs>
          <w:tab w:val="num" w:pos="360"/>
        </w:tabs>
      </w:pPr>
    </w:lvl>
    <w:lvl w:ilvl="7" w:tplc="295AEDD0">
      <w:numFmt w:val="none"/>
      <w:lvlText w:val=""/>
      <w:lvlJc w:val="left"/>
      <w:pPr>
        <w:tabs>
          <w:tab w:val="num" w:pos="360"/>
        </w:tabs>
      </w:pPr>
    </w:lvl>
    <w:lvl w:ilvl="8" w:tplc="0A222464">
      <w:numFmt w:val="none"/>
      <w:lvlText w:val=""/>
      <w:lvlJc w:val="left"/>
      <w:pPr>
        <w:tabs>
          <w:tab w:val="num" w:pos="360"/>
        </w:tabs>
      </w:pPr>
    </w:lvl>
  </w:abstractNum>
  <w:abstractNum w:abstractNumId="8" w15:restartNumberingAfterBreak="0">
    <w:nsid w:val="2C4E64DF"/>
    <w:multiLevelType w:val="hybridMultilevel"/>
    <w:tmpl w:val="D7009864"/>
    <w:lvl w:ilvl="0" w:tplc="98C2F2CC">
      <w:start w:val="4"/>
      <w:numFmt w:val="decimal"/>
      <w:lvlText w:val="%1."/>
      <w:lvlJc w:val="left"/>
      <w:pPr>
        <w:tabs>
          <w:tab w:val="num" w:pos="1080"/>
        </w:tabs>
        <w:ind w:left="1080" w:hanging="360"/>
      </w:pPr>
      <w:rPr>
        <w:rFonts w:hint="default"/>
      </w:rPr>
    </w:lvl>
    <w:lvl w:ilvl="1" w:tplc="1CF06F30">
      <w:numFmt w:val="none"/>
      <w:lvlText w:val=""/>
      <w:lvlJc w:val="left"/>
      <w:pPr>
        <w:tabs>
          <w:tab w:val="num" w:pos="360"/>
        </w:tabs>
      </w:pPr>
    </w:lvl>
    <w:lvl w:ilvl="2" w:tplc="E49CDA20">
      <w:numFmt w:val="none"/>
      <w:lvlText w:val=""/>
      <w:lvlJc w:val="left"/>
      <w:pPr>
        <w:tabs>
          <w:tab w:val="num" w:pos="360"/>
        </w:tabs>
      </w:pPr>
    </w:lvl>
    <w:lvl w:ilvl="3" w:tplc="804C5580">
      <w:numFmt w:val="none"/>
      <w:lvlText w:val=""/>
      <w:lvlJc w:val="left"/>
      <w:pPr>
        <w:tabs>
          <w:tab w:val="num" w:pos="360"/>
        </w:tabs>
      </w:pPr>
    </w:lvl>
    <w:lvl w:ilvl="4" w:tplc="820EBFB6">
      <w:numFmt w:val="none"/>
      <w:lvlText w:val=""/>
      <w:lvlJc w:val="left"/>
      <w:pPr>
        <w:tabs>
          <w:tab w:val="num" w:pos="360"/>
        </w:tabs>
      </w:pPr>
    </w:lvl>
    <w:lvl w:ilvl="5" w:tplc="197C1FE2">
      <w:numFmt w:val="none"/>
      <w:lvlText w:val=""/>
      <w:lvlJc w:val="left"/>
      <w:pPr>
        <w:tabs>
          <w:tab w:val="num" w:pos="360"/>
        </w:tabs>
      </w:pPr>
    </w:lvl>
    <w:lvl w:ilvl="6" w:tplc="83C6C12C">
      <w:numFmt w:val="none"/>
      <w:lvlText w:val=""/>
      <w:lvlJc w:val="left"/>
      <w:pPr>
        <w:tabs>
          <w:tab w:val="num" w:pos="360"/>
        </w:tabs>
      </w:pPr>
    </w:lvl>
    <w:lvl w:ilvl="7" w:tplc="295AEDD0">
      <w:numFmt w:val="none"/>
      <w:lvlText w:val=""/>
      <w:lvlJc w:val="left"/>
      <w:pPr>
        <w:tabs>
          <w:tab w:val="num" w:pos="360"/>
        </w:tabs>
      </w:pPr>
    </w:lvl>
    <w:lvl w:ilvl="8" w:tplc="0A222464">
      <w:numFmt w:val="none"/>
      <w:lvlText w:val=""/>
      <w:lvlJc w:val="left"/>
      <w:pPr>
        <w:tabs>
          <w:tab w:val="num" w:pos="360"/>
        </w:tabs>
      </w:pPr>
    </w:lvl>
  </w:abstractNum>
  <w:abstractNum w:abstractNumId="9" w15:restartNumberingAfterBreak="0">
    <w:nsid w:val="2D44395F"/>
    <w:multiLevelType w:val="hybridMultilevel"/>
    <w:tmpl w:val="838AD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BD1261"/>
    <w:multiLevelType w:val="hybridMultilevel"/>
    <w:tmpl w:val="B94A01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1067D5D"/>
    <w:multiLevelType w:val="hybridMultilevel"/>
    <w:tmpl w:val="39F84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556940"/>
    <w:multiLevelType w:val="hybridMultilevel"/>
    <w:tmpl w:val="168EB9FC"/>
    <w:lvl w:ilvl="0" w:tplc="A738BF9E">
      <w:start w:val="1"/>
      <w:numFmt w:val="bullet"/>
      <w:pStyle w:val="a"/>
      <w:lvlText w:val="-"/>
      <w:lvlJc w:val="left"/>
      <w:pPr>
        <w:tabs>
          <w:tab w:val="num" w:pos="1260"/>
        </w:tabs>
        <w:ind w:left="1260" w:hanging="36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14116"/>
    <w:multiLevelType w:val="hybridMultilevel"/>
    <w:tmpl w:val="CBAC1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E818E0"/>
    <w:multiLevelType w:val="hybridMultilevel"/>
    <w:tmpl w:val="79E48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1265B"/>
    <w:multiLevelType w:val="hybridMultilevel"/>
    <w:tmpl w:val="4EA8F502"/>
    <w:lvl w:ilvl="0" w:tplc="98C2F2CC">
      <w:start w:val="4"/>
      <w:numFmt w:val="decimal"/>
      <w:lvlText w:val="%1."/>
      <w:lvlJc w:val="left"/>
      <w:pPr>
        <w:tabs>
          <w:tab w:val="num" w:pos="1080"/>
        </w:tabs>
        <w:ind w:left="1080" w:hanging="360"/>
      </w:pPr>
      <w:rPr>
        <w:rFonts w:hint="default"/>
      </w:rPr>
    </w:lvl>
    <w:lvl w:ilvl="1" w:tplc="1CF06F30">
      <w:numFmt w:val="none"/>
      <w:lvlText w:val=""/>
      <w:lvlJc w:val="left"/>
      <w:pPr>
        <w:tabs>
          <w:tab w:val="num" w:pos="360"/>
        </w:tabs>
      </w:pPr>
    </w:lvl>
    <w:lvl w:ilvl="2" w:tplc="E49CDA20">
      <w:numFmt w:val="none"/>
      <w:lvlText w:val=""/>
      <w:lvlJc w:val="left"/>
      <w:pPr>
        <w:tabs>
          <w:tab w:val="num" w:pos="360"/>
        </w:tabs>
      </w:pPr>
    </w:lvl>
    <w:lvl w:ilvl="3" w:tplc="804C5580">
      <w:numFmt w:val="none"/>
      <w:lvlText w:val=""/>
      <w:lvlJc w:val="left"/>
      <w:pPr>
        <w:tabs>
          <w:tab w:val="num" w:pos="360"/>
        </w:tabs>
      </w:pPr>
    </w:lvl>
    <w:lvl w:ilvl="4" w:tplc="820EBFB6">
      <w:numFmt w:val="none"/>
      <w:lvlText w:val=""/>
      <w:lvlJc w:val="left"/>
      <w:pPr>
        <w:tabs>
          <w:tab w:val="num" w:pos="360"/>
        </w:tabs>
      </w:pPr>
    </w:lvl>
    <w:lvl w:ilvl="5" w:tplc="197C1FE2">
      <w:numFmt w:val="none"/>
      <w:lvlText w:val=""/>
      <w:lvlJc w:val="left"/>
      <w:pPr>
        <w:tabs>
          <w:tab w:val="num" w:pos="360"/>
        </w:tabs>
      </w:pPr>
    </w:lvl>
    <w:lvl w:ilvl="6" w:tplc="83C6C12C">
      <w:numFmt w:val="none"/>
      <w:lvlText w:val=""/>
      <w:lvlJc w:val="left"/>
      <w:pPr>
        <w:tabs>
          <w:tab w:val="num" w:pos="360"/>
        </w:tabs>
      </w:pPr>
    </w:lvl>
    <w:lvl w:ilvl="7" w:tplc="295AEDD0">
      <w:numFmt w:val="none"/>
      <w:lvlText w:val=""/>
      <w:lvlJc w:val="left"/>
      <w:pPr>
        <w:tabs>
          <w:tab w:val="num" w:pos="360"/>
        </w:tabs>
      </w:pPr>
    </w:lvl>
    <w:lvl w:ilvl="8" w:tplc="0A222464">
      <w:numFmt w:val="none"/>
      <w:lvlText w:val=""/>
      <w:lvlJc w:val="left"/>
      <w:pPr>
        <w:tabs>
          <w:tab w:val="num" w:pos="360"/>
        </w:tabs>
      </w:pPr>
    </w:lvl>
  </w:abstractNum>
  <w:abstractNum w:abstractNumId="16" w15:restartNumberingAfterBreak="0">
    <w:nsid w:val="5B896C76"/>
    <w:multiLevelType w:val="hybridMultilevel"/>
    <w:tmpl w:val="1B62D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F11784"/>
    <w:multiLevelType w:val="hybridMultilevel"/>
    <w:tmpl w:val="48C294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0E55214"/>
    <w:multiLevelType w:val="hybridMultilevel"/>
    <w:tmpl w:val="6C100400"/>
    <w:lvl w:ilvl="0" w:tplc="E954D358">
      <w:start w:val="1"/>
      <w:numFmt w:val="decimal"/>
      <w:lvlText w:val="%1."/>
      <w:lvlJc w:val="left"/>
      <w:pPr>
        <w:tabs>
          <w:tab w:val="num" w:pos="720"/>
        </w:tabs>
        <w:ind w:left="720" w:hanging="360"/>
      </w:pPr>
      <w:rPr>
        <w:rFonts w:ascii="Times New Roman" w:hAnsi="Times New Roman" w:cs="Times New Roman" w:hint="default"/>
        <w:b w:val="0"/>
        <w:bCs/>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7F67A2E"/>
    <w:multiLevelType w:val="hybridMultilevel"/>
    <w:tmpl w:val="9F225E02"/>
    <w:lvl w:ilvl="0" w:tplc="E408B9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0239E3"/>
    <w:multiLevelType w:val="hybridMultilevel"/>
    <w:tmpl w:val="9C96CA72"/>
    <w:lvl w:ilvl="0" w:tplc="8BBAF23A">
      <w:start w:val="1"/>
      <w:numFmt w:val="decimal"/>
      <w:lvlText w:val="%1."/>
      <w:lvlJc w:val="left"/>
      <w:pPr>
        <w:tabs>
          <w:tab w:val="num" w:pos="360"/>
        </w:tabs>
        <w:ind w:left="360" w:hanging="360"/>
      </w:pPr>
      <w:rPr>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7EEA3C6B"/>
    <w:multiLevelType w:val="hybridMultilevel"/>
    <w:tmpl w:val="725466C6"/>
    <w:lvl w:ilvl="0" w:tplc="748C7F9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6"/>
  </w:num>
  <w:num w:numId="3">
    <w:abstractNumId w:val="3"/>
  </w:num>
  <w:num w:numId="4">
    <w:abstractNumId w:val="18"/>
  </w:num>
  <w:num w:numId="5">
    <w:abstractNumId w:val="15"/>
  </w:num>
  <w:num w:numId="6">
    <w:abstractNumId w:val="12"/>
  </w:num>
  <w:num w:numId="7">
    <w:abstractNumId w:val="7"/>
  </w:num>
  <w:num w:numId="8">
    <w:abstractNumId w:val="8"/>
  </w:num>
  <w:num w:numId="9">
    <w:abstractNumId w:val="19"/>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0"/>
  </w:num>
  <w:num w:numId="23">
    <w:abstractNumId w:val="13"/>
  </w:num>
  <w:num w:numId="24">
    <w:abstractNumId w:val="0"/>
  </w:num>
  <w:num w:numId="25">
    <w:abstractNumId w:val="5"/>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86"/>
    <w:rsid w:val="00005399"/>
    <w:rsid w:val="00053A7E"/>
    <w:rsid w:val="00054C2D"/>
    <w:rsid w:val="00070827"/>
    <w:rsid w:val="00076ADB"/>
    <w:rsid w:val="000A5F56"/>
    <w:rsid w:val="000B4E18"/>
    <w:rsid w:val="000E3DA4"/>
    <w:rsid w:val="000F0518"/>
    <w:rsid w:val="000F1409"/>
    <w:rsid w:val="00100E50"/>
    <w:rsid w:val="00115521"/>
    <w:rsid w:val="00143C83"/>
    <w:rsid w:val="00143CF5"/>
    <w:rsid w:val="001A6BB9"/>
    <w:rsid w:val="001B39EA"/>
    <w:rsid w:val="001B74DA"/>
    <w:rsid w:val="001E0A2A"/>
    <w:rsid w:val="00216199"/>
    <w:rsid w:val="00224394"/>
    <w:rsid w:val="002349FD"/>
    <w:rsid w:val="002748F2"/>
    <w:rsid w:val="00277FA6"/>
    <w:rsid w:val="002B111B"/>
    <w:rsid w:val="002B2E4B"/>
    <w:rsid w:val="002B3D86"/>
    <w:rsid w:val="002B4FDA"/>
    <w:rsid w:val="002C4B0F"/>
    <w:rsid w:val="00307CC8"/>
    <w:rsid w:val="0032537D"/>
    <w:rsid w:val="00330E61"/>
    <w:rsid w:val="00340921"/>
    <w:rsid w:val="003619AB"/>
    <w:rsid w:val="00377299"/>
    <w:rsid w:val="003908B4"/>
    <w:rsid w:val="003B409B"/>
    <w:rsid w:val="003C36FC"/>
    <w:rsid w:val="003C38BC"/>
    <w:rsid w:val="00425EE6"/>
    <w:rsid w:val="004474D5"/>
    <w:rsid w:val="0045306A"/>
    <w:rsid w:val="00470B42"/>
    <w:rsid w:val="00472FAA"/>
    <w:rsid w:val="00483D7D"/>
    <w:rsid w:val="00497BCF"/>
    <w:rsid w:val="005006AA"/>
    <w:rsid w:val="0051229A"/>
    <w:rsid w:val="00512670"/>
    <w:rsid w:val="0054020B"/>
    <w:rsid w:val="00561CB4"/>
    <w:rsid w:val="00577160"/>
    <w:rsid w:val="005909FD"/>
    <w:rsid w:val="00595ADA"/>
    <w:rsid w:val="005E76E2"/>
    <w:rsid w:val="005F78B9"/>
    <w:rsid w:val="006004CB"/>
    <w:rsid w:val="00657EEC"/>
    <w:rsid w:val="006728CC"/>
    <w:rsid w:val="00685D23"/>
    <w:rsid w:val="00693AE8"/>
    <w:rsid w:val="006A00FD"/>
    <w:rsid w:val="007213AD"/>
    <w:rsid w:val="00747674"/>
    <w:rsid w:val="007B6F4E"/>
    <w:rsid w:val="00837B22"/>
    <w:rsid w:val="00863475"/>
    <w:rsid w:val="008A288E"/>
    <w:rsid w:val="00931AA9"/>
    <w:rsid w:val="0093226D"/>
    <w:rsid w:val="00955A23"/>
    <w:rsid w:val="00973AD1"/>
    <w:rsid w:val="009A58DE"/>
    <w:rsid w:val="009D4774"/>
    <w:rsid w:val="00A36F87"/>
    <w:rsid w:val="00A40FBE"/>
    <w:rsid w:val="00A66E36"/>
    <w:rsid w:val="00A677B9"/>
    <w:rsid w:val="00A9789E"/>
    <w:rsid w:val="00AA3DC0"/>
    <w:rsid w:val="00AA52B6"/>
    <w:rsid w:val="00AD139E"/>
    <w:rsid w:val="00AE403C"/>
    <w:rsid w:val="00AE51CD"/>
    <w:rsid w:val="00AF31DC"/>
    <w:rsid w:val="00AF4EEF"/>
    <w:rsid w:val="00AF5DB6"/>
    <w:rsid w:val="00B026FD"/>
    <w:rsid w:val="00B35804"/>
    <w:rsid w:val="00B60F7F"/>
    <w:rsid w:val="00B62B87"/>
    <w:rsid w:val="00B932D0"/>
    <w:rsid w:val="00BD04C4"/>
    <w:rsid w:val="00BD656A"/>
    <w:rsid w:val="00BE300B"/>
    <w:rsid w:val="00BE6176"/>
    <w:rsid w:val="00BE7D42"/>
    <w:rsid w:val="00C373A0"/>
    <w:rsid w:val="00C46A01"/>
    <w:rsid w:val="00C6747A"/>
    <w:rsid w:val="00C970A9"/>
    <w:rsid w:val="00CA066A"/>
    <w:rsid w:val="00CB5DE2"/>
    <w:rsid w:val="00CB6DFA"/>
    <w:rsid w:val="00CD1D03"/>
    <w:rsid w:val="00CD623A"/>
    <w:rsid w:val="00CF356D"/>
    <w:rsid w:val="00D000AE"/>
    <w:rsid w:val="00D45C1B"/>
    <w:rsid w:val="00D53C2C"/>
    <w:rsid w:val="00D62E00"/>
    <w:rsid w:val="00D77B01"/>
    <w:rsid w:val="00DD5170"/>
    <w:rsid w:val="00E50041"/>
    <w:rsid w:val="00E75414"/>
    <w:rsid w:val="00E9066A"/>
    <w:rsid w:val="00EA0403"/>
    <w:rsid w:val="00EA54C8"/>
    <w:rsid w:val="00EA5591"/>
    <w:rsid w:val="00EA66A3"/>
    <w:rsid w:val="00EB40D4"/>
    <w:rsid w:val="00EC555D"/>
    <w:rsid w:val="00EE153A"/>
    <w:rsid w:val="00F04F73"/>
    <w:rsid w:val="00F15BE9"/>
    <w:rsid w:val="00F16A2C"/>
    <w:rsid w:val="00F42DA3"/>
    <w:rsid w:val="00F8361B"/>
    <w:rsid w:val="00F95A28"/>
    <w:rsid w:val="00F97597"/>
    <w:rsid w:val="00FA35B4"/>
    <w:rsid w:val="00FA6FF5"/>
    <w:rsid w:val="00FB7B84"/>
    <w:rsid w:val="00FC561F"/>
    <w:rsid w:val="00FD0F82"/>
    <w:rsid w:val="00FD4A31"/>
    <w:rsid w:val="00FE0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82FA"/>
  <w15:docId w15:val="{59A9ED3A-2E45-4BF2-804F-03B76793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A288E"/>
    <w:pPr>
      <w:spacing w:after="200" w:line="276" w:lineRule="auto"/>
    </w:pPr>
    <w:rPr>
      <w:sz w:val="22"/>
      <w:szCs w:val="22"/>
    </w:rPr>
  </w:style>
  <w:style w:type="paragraph" w:styleId="3">
    <w:name w:val="heading 3"/>
    <w:basedOn w:val="a0"/>
    <w:link w:val="30"/>
    <w:uiPriority w:val="9"/>
    <w:qFormat/>
    <w:rsid w:val="00AD139E"/>
    <w:pPr>
      <w:spacing w:before="100" w:beforeAutospacing="1" w:after="100" w:afterAutospacing="1" w:line="240" w:lineRule="auto"/>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B3D86"/>
    <w:pPr>
      <w:autoSpaceDE w:val="0"/>
      <w:autoSpaceDN w:val="0"/>
      <w:adjustRightInd w:val="0"/>
    </w:pPr>
    <w:rPr>
      <w:rFonts w:ascii="Times New Roman" w:eastAsia="Calibri" w:hAnsi="Times New Roman"/>
      <w:color w:val="000000"/>
      <w:sz w:val="24"/>
      <w:szCs w:val="24"/>
      <w:lang w:eastAsia="en-US"/>
    </w:rPr>
  </w:style>
  <w:style w:type="paragraph" w:styleId="a4">
    <w:name w:val="Body Text Indent"/>
    <w:basedOn w:val="a0"/>
    <w:link w:val="a5"/>
    <w:rsid w:val="00FC561F"/>
    <w:pPr>
      <w:spacing w:after="0" w:line="360" w:lineRule="auto"/>
      <w:ind w:firstLine="851"/>
      <w:jc w:val="both"/>
    </w:pPr>
    <w:rPr>
      <w:rFonts w:ascii="Times New Roman" w:hAnsi="Times New Roman"/>
      <w:sz w:val="28"/>
      <w:szCs w:val="20"/>
    </w:rPr>
  </w:style>
  <w:style w:type="character" w:customStyle="1" w:styleId="a5">
    <w:name w:val="Основной текст с отступом Знак"/>
    <w:link w:val="a4"/>
    <w:rsid w:val="00FC561F"/>
    <w:rPr>
      <w:rFonts w:ascii="Times New Roman" w:eastAsia="Times New Roman" w:hAnsi="Times New Roman" w:cs="Times New Roman"/>
      <w:sz w:val="28"/>
      <w:szCs w:val="20"/>
    </w:rPr>
  </w:style>
  <w:style w:type="paragraph" w:styleId="a6">
    <w:name w:val="List Paragraph"/>
    <w:basedOn w:val="a0"/>
    <w:uiPriority w:val="34"/>
    <w:qFormat/>
    <w:rsid w:val="00FC561F"/>
    <w:pPr>
      <w:ind w:left="720"/>
      <w:contextualSpacing/>
    </w:pPr>
    <w:rPr>
      <w:rFonts w:ascii="Times New Roman" w:eastAsia="Calibri" w:hAnsi="Times New Roman"/>
      <w:b/>
      <w:sz w:val="28"/>
      <w:szCs w:val="28"/>
      <w:lang w:eastAsia="en-US"/>
    </w:rPr>
  </w:style>
  <w:style w:type="paragraph" w:styleId="a7">
    <w:name w:val="Normal (Web)"/>
    <w:aliases w:val="Обычный (Web)"/>
    <w:basedOn w:val="a0"/>
    <w:uiPriority w:val="99"/>
    <w:unhideWhenUsed/>
    <w:rsid w:val="00AA3DC0"/>
    <w:pPr>
      <w:spacing w:before="100" w:beforeAutospacing="1" w:after="100" w:afterAutospacing="1" w:line="240" w:lineRule="auto"/>
    </w:pPr>
    <w:rPr>
      <w:rFonts w:ascii="Times New Roman" w:hAnsi="Times New Roman"/>
      <w:sz w:val="24"/>
      <w:szCs w:val="24"/>
    </w:rPr>
  </w:style>
  <w:style w:type="paragraph" w:styleId="a8">
    <w:name w:val="Body Text"/>
    <w:basedOn w:val="a0"/>
    <w:link w:val="a9"/>
    <w:uiPriority w:val="99"/>
    <w:unhideWhenUsed/>
    <w:rsid w:val="00747674"/>
    <w:pPr>
      <w:spacing w:after="120"/>
    </w:pPr>
  </w:style>
  <w:style w:type="character" w:customStyle="1" w:styleId="a9">
    <w:name w:val="Основной текст Знак"/>
    <w:basedOn w:val="a1"/>
    <w:link w:val="a8"/>
    <w:uiPriority w:val="99"/>
    <w:rsid w:val="00747674"/>
  </w:style>
  <w:style w:type="character" w:styleId="aa">
    <w:name w:val="Hyperlink"/>
    <w:unhideWhenUsed/>
    <w:rsid w:val="00747674"/>
    <w:rPr>
      <w:color w:val="0000FF"/>
      <w:u w:val="single"/>
    </w:rPr>
  </w:style>
  <w:style w:type="paragraph" w:customStyle="1" w:styleId="FR2">
    <w:name w:val="FR2"/>
    <w:rsid w:val="00747674"/>
    <w:pPr>
      <w:widowControl w:val="0"/>
      <w:autoSpaceDE w:val="0"/>
      <w:autoSpaceDN w:val="0"/>
      <w:adjustRightInd w:val="0"/>
      <w:spacing w:line="420" w:lineRule="auto"/>
      <w:ind w:firstLine="680"/>
      <w:jc w:val="both"/>
    </w:pPr>
    <w:rPr>
      <w:rFonts w:ascii="Times New Roman" w:hAnsi="Times New Roman"/>
      <w:sz w:val="28"/>
      <w:szCs w:val="28"/>
    </w:rPr>
  </w:style>
  <w:style w:type="character" w:customStyle="1" w:styleId="blockbookprop2">
    <w:name w:val="blockbookprop2"/>
    <w:rsid w:val="00747674"/>
    <w:rPr>
      <w:rFonts w:ascii="Verdana" w:hAnsi="Verdana" w:hint="default"/>
      <w:color w:val="343434"/>
      <w:sz w:val="15"/>
      <w:szCs w:val="15"/>
    </w:rPr>
  </w:style>
  <w:style w:type="character" w:customStyle="1" w:styleId="blockbookauthor2">
    <w:name w:val="blockbookauthor2"/>
    <w:rsid w:val="00747674"/>
    <w:rPr>
      <w:rFonts w:ascii="Verdana" w:hAnsi="Verdana" w:hint="default"/>
      <w:color w:val="343434"/>
      <w:sz w:val="15"/>
      <w:szCs w:val="15"/>
    </w:rPr>
  </w:style>
  <w:style w:type="character" w:styleId="ab">
    <w:name w:val="Strong"/>
    <w:qFormat/>
    <w:rsid w:val="00747674"/>
    <w:rPr>
      <w:b/>
      <w:bCs/>
    </w:rPr>
  </w:style>
  <w:style w:type="paragraph" w:customStyle="1" w:styleId="1">
    <w:name w:val="Обычный1"/>
    <w:rsid w:val="00DD5170"/>
    <w:pPr>
      <w:widowControl w:val="0"/>
      <w:spacing w:line="280" w:lineRule="auto"/>
      <w:ind w:firstLine="460"/>
      <w:jc w:val="both"/>
    </w:pPr>
    <w:rPr>
      <w:rFonts w:ascii="Times New Roman" w:hAnsi="Times New Roman"/>
      <w:snapToGrid w:val="0"/>
    </w:rPr>
  </w:style>
  <w:style w:type="paragraph" w:customStyle="1" w:styleId="a">
    <w:name w:val="список с точками"/>
    <w:basedOn w:val="a0"/>
    <w:rsid w:val="00DD5170"/>
    <w:pPr>
      <w:numPr>
        <w:numId w:val="6"/>
      </w:numPr>
      <w:tabs>
        <w:tab w:val="num" w:pos="756"/>
      </w:tabs>
      <w:spacing w:after="0" w:line="312" w:lineRule="auto"/>
      <w:ind w:left="756"/>
      <w:jc w:val="both"/>
    </w:pPr>
    <w:rPr>
      <w:rFonts w:ascii="Times New Roman" w:hAnsi="Times New Roman"/>
      <w:sz w:val="24"/>
      <w:szCs w:val="24"/>
    </w:rPr>
  </w:style>
  <w:style w:type="paragraph" w:customStyle="1" w:styleId="2">
    <w:name w:val="Стиль2"/>
    <w:basedOn w:val="a0"/>
    <w:uiPriority w:val="99"/>
    <w:rsid w:val="00054C2D"/>
    <w:pPr>
      <w:autoSpaceDE w:val="0"/>
      <w:autoSpaceDN w:val="0"/>
      <w:spacing w:after="0" w:line="360" w:lineRule="exact"/>
      <w:ind w:firstLine="709"/>
    </w:pPr>
    <w:rPr>
      <w:rFonts w:ascii="Times New Roman" w:eastAsia="Batang" w:hAnsi="Times New Roman"/>
      <w:noProof/>
      <w:sz w:val="26"/>
      <w:szCs w:val="26"/>
      <w:lang w:val="en-US"/>
    </w:rPr>
  </w:style>
  <w:style w:type="paragraph" w:styleId="20">
    <w:name w:val="Body Text 2"/>
    <w:basedOn w:val="a0"/>
    <w:link w:val="21"/>
    <w:uiPriority w:val="99"/>
    <w:unhideWhenUsed/>
    <w:rsid w:val="00054C2D"/>
    <w:pPr>
      <w:spacing w:after="120" w:line="480" w:lineRule="auto"/>
    </w:pPr>
  </w:style>
  <w:style w:type="character" w:customStyle="1" w:styleId="21">
    <w:name w:val="Основной текст 2 Знак"/>
    <w:basedOn w:val="a1"/>
    <w:link w:val="20"/>
    <w:uiPriority w:val="99"/>
    <w:rsid w:val="00054C2D"/>
    <w:rPr>
      <w:sz w:val="22"/>
      <w:szCs w:val="22"/>
    </w:rPr>
  </w:style>
  <w:style w:type="paragraph" w:customStyle="1" w:styleId="10">
    <w:name w:val="заголовок 1"/>
    <w:basedOn w:val="a0"/>
    <w:next w:val="a0"/>
    <w:uiPriority w:val="99"/>
    <w:rsid w:val="00054C2D"/>
    <w:pPr>
      <w:keepNext/>
      <w:widowControl w:val="0"/>
      <w:autoSpaceDE w:val="0"/>
      <w:autoSpaceDN w:val="0"/>
      <w:spacing w:after="0" w:line="240" w:lineRule="auto"/>
      <w:ind w:firstLine="720"/>
      <w:jc w:val="both"/>
    </w:pPr>
    <w:rPr>
      <w:rFonts w:ascii="Times New Roman" w:eastAsia="Batang" w:hAnsi="Times New Roman"/>
      <w:b/>
      <w:bCs/>
      <w:sz w:val="24"/>
      <w:szCs w:val="24"/>
    </w:rPr>
  </w:style>
  <w:style w:type="paragraph" w:customStyle="1" w:styleId="11">
    <w:name w:val="Стиль1"/>
    <w:basedOn w:val="a0"/>
    <w:uiPriority w:val="99"/>
    <w:rsid w:val="00054C2D"/>
    <w:pPr>
      <w:autoSpaceDE w:val="0"/>
      <w:autoSpaceDN w:val="0"/>
      <w:spacing w:after="0" w:line="240" w:lineRule="auto"/>
      <w:ind w:firstLine="720"/>
    </w:pPr>
    <w:rPr>
      <w:rFonts w:ascii="Times New Roman" w:eastAsia="Batang" w:hAnsi="Times New Roman"/>
      <w:sz w:val="26"/>
      <w:szCs w:val="26"/>
    </w:rPr>
  </w:style>
  <w:style w:type="character" w:styleId="HTML">
    <w:name w:val="HTML Typewriter"/>
    <w:uiPriority w:val="99"/>
    <w:semiHidden/>
    <w:unhideWhenUsed/>
    <w:rsid w:val="00054C2D"/>
    <w:rPr>
      <w:rFonts w:ascii="Times New Roman" w:eastAsia="Times New Roman" w:hAnsi="Times New Roman" w:cs="Times New Roman" w:hint="default"/>
      <w:sz w:val="20"/>
      <w:szCs w:val="20"/>
    </w:rPr>
  </w:style>
  <w:style w:type="paragraph" w:styleId="ac">
    <w:name w:val="header"/>
    <w:basedOn w:val="a0"/>
    <w:link w:val="ad"/>
    <w:semiHidden/>
    <w:unhideWhenUsed/>
    <w:rsid w:val="00CB5DE2"/>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1"/>
    <w:link w:val="ac"/>
    <w:semiHidden/>
    <w:rsid w:val="00CB5DE2"/>
    <w:rPr>
      <w:rFonts w:ascii="Times New Roman" w:hAnsi="Times New Roman"/>
      <w:sz w:val="24"/>
      <w:szCs w:val="24"/>
    </w:rPr>
  </w:style>
  <w:style w:type="paragraph" w:styleId="ae">
    <w:name w:val="footer"/>
    <w:basedOn w:val="a0"/>
    <w:link w:val="af"/>
    <w:semiHidden/>
    <w:unhideWhenUsed/>
    <w:rsid w:val="00CB5DE2"/>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basedOn w:val="a1"/>
    <w:link w:val="ae"/>
    <w:semiHidden/>
    <w:rsid w:val="00CB5DE2"/>
    <w:rPr>
      <w:rFonts w:ascii="Times New Roman" w:hAnsi="Times New Roman"/>
      <w:sz w:val="24"/>
      <w:szCs w:val="24"/>
    </w:rPr>
  </w:style>
  <w:style w:type="table" w:styleId="af0">
    <w:name w:val="Table Grid"/>
    <w:basedOn w:val="a2"/>
    <w:uiPriority w:val="59"/>
    <w:rsid w:val="00D53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AD139E"/>
    <w:rPr>
      <w:rFonts w:ascii="Times New Roman" w:hAnsi="Times New Roman"/>
      <w:b/>
      <w:bCs/>
      <w:sz w:val="27"/>
      <w:szCs w:val="27"/>
    </w:rPr>
  </w:style>
  <w:style w:type="character" w:customStyle="1" w:styleId="Normal">
    <w:name w:val="Normal Знак"/>
    <w:link w:val="22"/>
    <w:locked/>
    <w:rsid w:val="00561CB4"/>
    <w:rPr>
      <w:rFonts w:ascii="Courier New" w:hAnsi="Courier New" w:cs="Courier New"/>
      <w:sz w:val="22"/>
    </w:rPr>
  </w:style>
  <w:style w:type="paragraph" w:customStyle="1" w:styleId="22">
    <w:name w:val="Обычный2"/>
    <w:link w:val="Normal"/>
    <w:rsid w:val="00561CB4"/>
    <w:pPr>
      <w:widowControl w:val="0"/>
      <w:snapToGrid w:val="0"/>
      <w:spacing w:line="396" w:lineRule="auto"/>
      <w:ind w:firstLine="680"/>
      <w:jc w:val="both"/>
    </w:pPr>
    <w:rPr>
      <w:rFonts w:ascii="Courier New" w:hAnsi="Courier New" w:cs="Courier New"/>
      <w:sz w:val="22"/>
    </w:rPr>
  </w:style>
  <w:style w:type="paragraph" w:styleId="af1">
    <w:name w:val="Balloon Text"/>
    <w:basedOn w:val="a0"/>
    <w:link w:val="af2"/>
    <w:uiPriority w:val="99"/>
    <w:semiHidden/>
    <w:unhideWhenUsed/>
    <w:rsid w:val="00561CB4"/>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561CB4"/>
    <w:rPr>
      <w:rFonts w:ascii="Tahoma" w:hAnsi="Tahoma" w:cs="Tahoma"/>
      <w:sz w:val="16"/>
      <w:szCs w:val="16"/>
    </w:rPr>
  </w:style>
  <w:style w:type="character" w:customStyle="1" w:styleId="apple-converted-space">
    <w:name w:val="apple-converted-space"/>
    <w:basedOn w:val="a1"/>
    <w:rsid w:val="00497BCF"/>
  </w:style>
  <w:style w:type="paragraph" w:customStyle="1" w:styleId="TV">
    <w:name w:val="TV_текст"/>
    <w:basedOn w:val="a0"/>
    <w:rsid w:val="00D77B01"/>
    <w:pPr>
      <w:spacing w:after="0" w:line="360" w:lineRule="auto"/>
      <w:ind w:firstLine="709"/>
      <w:jc w:val="both"/>
    </w:pPr>
    <w:rPr>
      <w:rFonts w:ascii="Courier New" w:hAnsi="Courier New"/>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2999">
      <w:bodyDiv w:val="1"/>
      <w:marLeft w:val="0"/>
      <w:marRight w:val="0"/>
      <w:marTop w:val="0"/>
      <w:marBottom w:val="0"/>
      <w:divBdr>
        <w:top w:val="none" w:sz="0" w:space="0" w:color="auto"/>
        <w:left w:val="none" w:sz="0" w:space="0" w:color="auto"/>
        <w:bottom w:val="none" w:sz="0" w:space="0" w:color="auto"/>
        <w:right w:val="none" w:sz="0" w:space="0" w:color="auto"/>
      </w:divBdr>
    </w:div>
    <w:div w:id="73163479">
      <w:bodyDiv w:val="1"/>
      <w:marLeft w:val="0"/>
      <w:marRight w:val="0"/>
      <w:marTop w:val="0"/>
      <w:marBottom w:val="0"/>
      <w:divBdr>
        <w:top w:val="none" w:sz="0" w:space="0" w:color="auto"/>
        <w:left w:val="none" w:sz="0" w:space="0" w:color="auto"/>
        <w:bottom w:val="none" w:sz="0" w:space="0" w:color="auto"/>
        <w:right w:val="none" w:sz="0" w:space="0" w:color="auto"/>
      </w:divBdr>
    </w:div>
    <w:div w:id="83691208">
      <w:bodyDiv w:val="1"/>
      <w:marLeft w:val="0"/>
      <w:marRight w:val="0"/>
      <w:marTop w:val="0"/>
      <w:marBottom w:val="0"/>
      <w:divBdr>
        <w:top w:val="none" w:sz="0" w:space="0" w:color="auto"/>
        <w:left w:val="none" w:sz="0" w:space="0" w:color="auto"/>
        <w:bottom w:val="none" w:sz="0" w:space="0" w:color="auto"/>
        <w:right w:val="none" w:sz="0" w:space="0" w:color="auto"/>
      </w:divBdr>
    </w:div>
    <w:div w:id="90779053">
      <w:bodyDiv w:val="1"/>
      <w:marLeft w:val="0"/>
      <w:marRight w:val="0"/>
      <w:marTop w:val="0"/>
      <w:marBottom w:val="0"/>
      <w:divBdr>
        <w:top w:val="none" w:sz="0" w:space="0" w:color="auto"/>
        <w:left w:val="none" w:sz="0" w:space="0" w:color="auto"/>
        <w:bottom w:val="none" w:sz="0" w:space="0" w:color="auto"/>
        <w:right w:val="none" w:sz="0" w:space="0" w:color="auto"/>
      </w:divBdr>
    </w:div>
    <w:div w:id="97917709">
      <w:bodyDiv w:val="1"/>
      <w:marLeft w:val="0"/>
      <w:marRight w:val="0"/>
      <w:marTop w:val="0"/>
      <w:marBottom w:val="0"/>
      <w:divBdr>
        <w:top w:val="none" w:sz="0" w:space="0" w:color="auto"/>
        <w:left w:val="none" w:sz="0" w:space="0" w:color="auto"/>
        <w:bottom w:val="none" w:sz="0" w:space="0" w:color="auto"/>
        <w:right w:val="none" w:sz="0" w:space="0" w:color="auto"/>
      </w:divBdr>
    </w:div>
    <w:div w:id="109053291">
      <w:bodyDiv w:val="1"/>
      <w:marLeft w:val="0"/>
      <w:marRight w:val="0"/>
      <w:marTop w:val="0"/>
      <w:marBottom w:val="0"/>
      <w:divBdr>
        <w:top w:val="none" w:sz="0" w:space="0" w:color="auto"/>
        <w:left w:val="none" w:sz="0" w:space="0" w:color="auto"/>
        <w:bottom w:val="none" w:sz="0" w:space="0" w:color="auto"/>
        <w:right w:val="none" w:sz="0" w:space="0" w:color="auto"/>
      </w:divBdr>
    </w:div>
    <w:div w:id="137844319">
      <w:bodyDiv w:val="1"/>
      <w:marLeft w:val="0"/>
      <w:marRight w:val="0"/>
      <w:marTop w:val="0"/>
      <w:marBottom w:val="0"/>
      <w:divBdr>
        <w:top w:val="none" w:sz="0" w:space="0" w:color="auto"/>
        <w:left w:val="none" w:sz="0" w:space="0" w:color="auto"/>
        <w:bottom w:val="none" w:sz="0" w:space="0" w:color="auto"/>
        <w:right w:val="none" w:sz="0" w:space="0" w:color="auto"/>
      </w:divBdr>
    </w:div>
    <w:div w:id="141895769">
      <w:bodyDiv w:val="1"/>
      <w:marLeft w:val="0"/>
      <w:marRight w:val="0"/>
      <w:marTop w:val="0"/>
      <w:marBottom w:val="0"/>
      <w:divBdr>
        <w:top w:val="none" w:sz="0" w:space="0" w:color="auto"/>
        <w:left w:val="none" w:sz="0" w:space="0" w:color="auto"/>
        <w:bottom w:val="none" w:sz="0" w:space="0" w:color="auto"/>
        <w:right w:val="none" w:sz="0" w:space="0" w:color="auto"/>
      </w:divBdr>
    </w:div>
    <w:div w:id="154151894">
      <w:bodyDiv w:val="1"/>
      <w:marLeft w:val="0"/>
      <w:marRight w:val="0"/>
      <w:marTop w:val="0"/>
      <w:marBottom w:val="0"/>
      <w:divBdr>
        <w:top w:val="none" w:sz="0" w:space="0" w:color="auto"/>
        <w:left w:val="none" w:sz="0" w:space="0" w:color="auto"/>
        <w:bottom w:val="none" w:sz="0" w:space="0" w:color="auto"/>
        <w:right w:val="none" w:sz="0" w:space="0" w:color="auto"/>
      </w:divBdr>
    </w:div>
    <w:div w:id="216432129">
      <w:bodyDiv w:val="1"/>
      <w:marLeft w:val="0"/>
      <w:marRight w:val="0"/>
      <w:marTop w:val="0"/>
      <w:marBottom w:val="0"/>
      <w:divBdr>
        <w:top w:val="none" w:sz="0" w:space="0" w:color="auto"/>
        <w:left w:val="none" w:sz="0" w:space="0" w:color="auto"/>
        <w:bottom w:val="none" w:sz="0" w:space="0" w:color="auto"/>
        <w:right w:val="none" w:sz="0" w:space="0" w:color="auto"/>
      </w:divBdr>
    </w:div>
    <w:div w:id="235819382">
      <w:bodyDiv w:val="1"/>
      <w:marLeft w:val="0"/>
      <w:marRight w:val="0"/>
      <w:marTop w:val="0"/>
      <w:marBottom w:val="0"/>
      <w:divBdr>
        <w:top w:val="none" w:sz="0" w:space="0" w:color="auto"/>
        <w:left w:val="none" w:sz="0" w:space="0" w:color="auto"/>
        <w:bottom w:val="none" w:sz="0" w:space="0" w:color="auto"/>
        <w:right w:val="none" w:sz="0" w:space="0" w:color="auto"/>
      </w:divBdr>
    </w:div>
    <w:div w:id="264000470">
      <w:bodyDiv w:val="1"/>
      <w:marLeft w:val="0"/>
      <w:marRight w:val="0"/>
      <w:marTop w:val="0"/>
      <w:marBottom w:val="0"/>
      <w:divBdr>
        <w:top w:val="none" w:sz="0" w:space="0" w:color="auto"/>
        <w:left w:val="none" w:sz="0" w:space="0" w:color="auto"/>
        <w:bottom w:val="none" w:sz="0" w:space="0" w:color="auto"/>
        <w:right w:val="none" w:sz="0" w:space="0" w:color="auto"/>
      </w:divBdr>
    </w:div>
    <w:div w:id="330912984">
      <w:bodyDiv w:val="1"/>
      <w:marLeft w:val="0"/>
      <w:marRight w:val="0"/>
      <w:marTop w:val="0"/>
      <w:marBottom w:val="0"/>
      <w:divBdr>
        <w:top w:val="none" w:sz="0" w:space="0" w:color="auto"/>
        <w:left w:val="none" w:sz="0" w:space="0" w:color="auto"/>
        <w:bottom w:val="none" w:sz="0" w:space="0" w:color="auto"/>
        <w:right w:val="none" w:sz="0" w:space="0" w:color="auto"/>
      </w:divBdr>
    </w:div>
    <w:div w:id="345792092">
      <w:bodyDiv w:val="1"/>
      <w:marLeft w:val="0"/>
      <w:marRight w:val="0"/>
      <w:marTop w:val="0"/>
      <w:marBottom w:val="0"/>
      <w:divBdr>
        <w:top w:val="none" w:sz="0" w:space="0" w:color="auto"/>
        <w:left w:val="none" w:sz="0" w:space="0" w:color="auto"/>
        <w:bottom w:val="none" w:sz="0" w:space="0" w:color="auto"/>
        <w:right w:val="none" w:sz="0" w:space="0" w:color="auto"/>
      </w:divBdr>
    </w:div>
    <w:div w:id="374694595">
      <w:bodyDiv w:val="1"/>
      <w:marLeft w:val="0"/>
      <w:marRight w:val="0"/>
      <w:marTop w:val="0"/>
      <w:marBottom w:val="0"/>
      <w:divBdr>
        <w:top w:val="none" w:sz="0" w:space="0" w:color="auto"/>
        <w:left w:val="none" w:sz="0" w:space="0" w:color="auto"/>
        <w:bottom w:val="none" w:sz="0" w:space="0" w:color="auto"/>
        <w:right w:val="none" w:sz="0" w:space="0" w:color="auto"/>
      </w:divBdr>
    </w:div>
    <w:div w:id="378601579">
      <w:bodyDiv w:val="1"/>
      <w:marLeft w:val="0"/>
      <w:marRight w:val="0"/>
      <w:marTop w:val="0"/>
      <w:marBottom w:val="0"/>
      <w:divBdr>
        <w:top w:val="none" w:sz="0" w:space="0" w:color="auto"/>
        <w:left w:val="none" w:sz="0" w:space="0" w:color="auto"/>
        <w:bottom w:val="none" w:sz="0" w:space="0" w:color="auto"/>
        <w:right w:val="none" w:sz="0" w:space="0" w:color="auto"/>
      </w:divBdr>
    </w:div>
    <w:div w:id="391468624">
      <w:bodyDiv w:val="1"/>
      <w:marLeft w:val="0"/>
      <w:marRight w:val="0"/>
      <w:marTop w:val="0"/>
      <w:marBottom w:val="0"/>
      <w:divBdr>
        <w:top w:val="none" w:sz="0" w:space="0" w:color="auto"/>
        <w:left w:val="none" w:sz="0" w:space="0" w:color="auto"/>
        <w:bottom w:val="none" w:sz="0" w:space="0" w:color="auto"/>
        <w:right w:val="none" w:sz="0" w:space="0" w:color="auto"/>
      </w:divBdr>
    </w:div>
    <w:div w:id="409498926">
      <w:bodyDiv w:val="1"/>
      <w:marLeft w:val="0"/>
      <w:marRight w:val="0"/>
      <w:marTop w:val="0"/>
      <w:marBottom w:val="0"/>
      <w:divBdr>
        <w:top w:val="none" w:sz="0" w:space="0" w:color="auto"/>
        <w:left w:val="none" w:sz="0" w:space="0" w:color="auto"/>
        <w:bottom w:val="none" w:sz="0" w:space="0" w:color="auto"/>
        <w:right w:val="none" w:sz="0" w:space="0" w:color="auto"/>
      </w:divBdr>
    </w:div>
    <w:div w:id="482894071">
      <w:bodyDiv w:val="1"/>
      <w:marLeft w:val="0"/>
      <w:marRight w:val="0"/>
      <w:marTop w:val="0"/>
      <w:marBottom w:val="0"/>
      <w:divBdr>
        <w:top w:val="none" w:sz="0" w:space="0" w:color="auto"/>
        <w:left w:val="none" w:sz="0" w:space="0" w:color="auto"/>
        <w:bottom w:val="none" w:sz="0" w:space="0" w:color="auto"/>
        <w:right w:val="none" w:sz="0" w:space="0" w:color="auto"/>
      </w:divBdr>
    </w:div>
    <w:div w:id="488443094">
      <w:bodyDiv w:val="1"/>
      <w:marLeft w:val="0"/>
      <w:marRight w:val="0"/>
      <w:marTop w:val="0"/>
      <w:marBottom w:val="0"/>
      <w:divBdr>
        <w:top w:val="none" w:sz="0" w:space="0" w:color="auto"/>
        <w:left w:val="none" w:sz="0" w:space="0" w:color="auto"/>
        <w:bottom w:val="none" w:sz="0" w:space="0" w:color="auto"/>
        <w:right w:val="none" w:sz="0" w:space="0" w:color="auto"/>
      </w:divBdr>
    </w:div>
    <w:div w:id="494538677">
      <w:bodyDiv w:val="1"/>
      <w:marLeft w:val="0"/>
      <w:marRight w:val="0"/>
      <w:marTop w:val="0"/>
      <w:marBottom w:val="0"/>
      <w:divBdr>
        <w:top w:val="none" w:sz="0" w:space="0" w:color="auto"/>
        <w:left w:val="none" w:sz="0" w:space="0" w:color="auto"/>
        <w:bottom w:val="none" w:sz="0" w:space="0" w:color="auto"/>
        <w:right w:val="none" w:sz="0" w:space="0" w:color="auto"/>
      </w:divBdr>
    </w:div>
    <w:div w:id="517427955">
      <w:bodyDiv w:val="1"/>
      <w:marLeft w:val="0"/>
      <w:marRight w:val="0"/>
      <w:marTop w:val="0"/>
      <w:marBottom w:val="0"/>
      <w:divBdr>
        <w:top w:val="none" w:sz="0" w:space="0" w:color="auto"/>
        <w:left w:val="none" w:sz="0" w:space="0" w:color="auto"/>
        <w:bottom w:val="none" w:sz="0" w:space="0" w:color="auto"/>
        <w:right w:val="none" w:sz="0" w:space="0" w:color="auto"/>
      </w:divBdr>
    </w:div>
    <w:div w:id="544171807">
      <w:bodyDiv w:val="1"/>
      <w:marLeft w:val="0"/>
      <w:marRight w:val="0"/>
      <w:marTop w:val="0"/>
      <w:marBottom w:val="0"/>
      <w:divBdr>
        <w:top w:val="none" w:sz="0" w:space="0" w:color="auto"/>
        <w:left w:val="none" w:sz="0" w:space="0" w:color="auto"/>
        <w:bottom w:val="none" w:sz="0" w:space="0" w:color="auto"/>
        <w:right w:val="none" w:sz="0" w:space="0" w:color="auto"/>
      </w:divBdr>
    </w:div>
    <w:div w:id="549145479">
      <w:bodyDiv w:val="1"/>
      <w:marLeft w:val="0"/>
      <w:marRight w:val="0"/>
      <w:marTop w:val="0"/>
      <w:marBottom w:val="0"/>
      <w:divBdr>
        <w:top w:val="none" w:sz="0" w:space="0" w:color="auto"/>
        <w:left w:val="none" w:sz="0" w:space="0" w:color="auto"/>
        <w:bottom w:val="none" w:sz="0" w:space="0" w:color="auto"/>
        <w:right w:val="none" w:sz="0" w:space="0" w:color="auto"/>
      </w:divBdr>
    </w:div>
    <w:div w:id="567957829">
      <w:bodyDiv w:val="1"/>
      <w:marLeft w:val="0"/>
      <w:marRight w:val="0"/>
      <w:marTop w:val="0"/>
      <w:marBottom w:val="0"/>
      <w:divBdr>
        <w:top w:val="none" w:sz="0" w:space="0" w:color="auto"/>
        <w:left w:val="none" w:sz="0" w:space="0" w:color="auto"/>
        <w:bottom w:val="none" w:sz="0" w:space="0" w:color="auto"/>
        <w:right w:val="none" w:sz="0" w:space="0" w:color="auto"/>
      </w:divBdr>
    </w:div>
    <w:div w:id="590092408">
      <w:bodyDiv w:val="1"/>
      <w:marLeft w:val="0"/>
      <w:marRight w:val="0"/>
      <w:marTop w:val="0"/>
      <w:marBottom w:val="0"/>
      <w:divBdr>
        <w:top w:val="none" w:sz="0" w:space="0" w:color="auto"/>
        <w:left w:val="none" w:sz="0" w:space="0" w:color="auto"/>
        <w:bottom w:val="none" w:sz="0" w:space="0" w:color="auto"/>
        <w:right w:val="none" w:sz="0" w:space="0" w:color="auto"/>
      </w:divBdr>
    </w:div>
    <w:div w:id="604113754">
      <w:bodyDiv w:val="1"/>
      <w:marLeft w:val="0"/>
      <w:marRight w:val="0"/>
      <w:marTop w:val="0"/>
      <w:marBottom w:val="0"/>
      <w:divBdr>
        <w:top w:val="none" w:sz="0" w:space="0" w:color="auto"/>
        <w:left w:val="none" w:sz="0" w:space="0" w:color="auto"/>
        <w:bottom w:val="none" w:sz="0" w:space="0" w:color="auto"/>
        <w:right w:val="none" w:sz="0" w:space="0" w:color="auto"/>
      </w:divBdr>
    </w:div>
    <w:div w:id="610088618">
      <w:bodyDiv w:val="1"/>
      <w:marLeft w:val="0"/>
      <w:marRight w:val="0"/>
      <w:marTop w:val="0"/>
      <w:marBottom w:val="0"/>
      <w:divBdr>
        <w:top w:val="none" w:sz="0" w:space="0" w:color="auto"/>
        <w:left w:val="none" w:sz="0" w:space="0" w:color="auto"/>
        <w:bottom w:val="none" w:sz="0" w:space="0" w:color="auto"/>
        <w:right w:val="none" w:sz="0" w:space="0" w:color="auto"/>
      </w:divBdr>
    </w:div>
    <w:div w:id="624699982">
      <w:bodyDiv w:val="1"/>
      <w:marLeft w:val="0"/>
      <w:marRight w:val="0"/>
      <w:marTop w:val="0"/>
      <w:marBottom w:val="0"/>
      <w:divBdr>
        <w:top w:val="none" w:sz="0" w:space="0" w:color="auto"/>
        <w:left w:val="none" w:sz="0" w:space="0" w:color="auto"/>
        <w:bottom w:val="none" w:sz="0" w:space="0" w:color="auto"/>
        <w:right w:val="none" w:sz="0" w:space="0" w:color="auto"/>
      </w:divBdr>
    </w:div>
    <w:div w:id="641085058">
      <w:bodyDiv w:val="1"/>
      <w:marLeft w:val="0"/>
      <w:marRight w:val="0"/>
      <w:marTop w:val="0"/>
      <w:marBottom w:val="0"/>
      <w:divBdr>
        <w:top w:val="none" w:sz="0" w:space="0" w:color="auto"/>
        <w:left w:val="none" w:sz="0" w:space="0" w:color="auto"/>
        <w:bottom w:val="none" w:sz="0" w:space="0" w:color="auto"/>
        <w:right w:val="none" w:sz="0" w:space="0" w:color="auto"/>
      </w:divBdr>
    </w:div>
    <w:div w:id="652836559">
      <w:bodyDiv w:val="1"/>
      <w:marLeft w:val="0"/>
      <w:marRight w:val="0"/>
      <w:marTop w:val="0"/>
      <w:marBottom w:val="0"/>
      <w:divBdr>
        <w:top w:val="none" w:sz="0" w:space="0" w:color="auto"/>
        <w:left w:val="none" w:sz="0" w:space="0" w:color="auto"/>
        <w:bottom w:val="none" w:sz="0" w:space="0" w:color="auto"/>
        <w:right w:val="none" w:sz="0" w:space="0" w:color="auto"/>
      </w:divBdr>
    </w:div>
    <w:div w:id="673580863">
      <w:bodyDiv w:val="1"/>
      <w:marLeft w:val="0"/>
      <w:marRight w:val="0"/>
      <w:marTop w:val="0"/>
      <w:marBottom w:val="0"/>
      <w:divBdr>
        <w:top w:val="none" w:sz="0" w:space="0" w:color="auto"/>
        <w:left w:val="none" w:sz="0" w:space="0" w:color="auto"/>
        <w:bottom w:val="none" w:sz="0" w:space="0" w:color="auto"/>
        <w:right w:val="none" w:sz="0" w:space="0" w:color="auto"/>
      </w:divBdr>
    </w:div>
    <w:div w:id="673803145">
      <w:bodyDiv w:val="1"/>
      <w:marLeft w:val="0"/>
      <w:marRight w:val="0"/>
      <w:marTop w:val="0"/>
      <w:marBottom w:val="0"/>
      <w:divBdr>
        <w:top w:val="none" w:sz="0" w:space="0" w:color="auto"/>
        <w:left w:val="none" w:sz="0" w:space="0" w:color="auto"/>
        <w:bottom w:val="none" w:sz="0" w:space="0" w:color="auto"/>
        <w:right w:val="none" w:sz="0" w:space="0" w:color="auto"/>
      </w:divBdr>
    </w:div>
    <w:div w:id="693072727">
      <w:bodyDiv w:val="1"/>
      <w:marLeft w:val="0"/>
      <w:marRight w:val="0"/>
      <w:marTop w:val="0"/>
      <w:marBottom w:val="0"/>
      <w:divBdr>
        <w:top w:val="none" w:sz="0" w:space="0" w:color="auto"/>
        <w:left w:val="none" w:sz="0" w:space="0" w:color="auto"/>
        <w:bottom w:val="none" w:sz="0" w:space="0" w:color="auto"/>
        <w:right w:val="none" w:sz="0" w:space="0" w:color="auto"/>
      </w:divBdr>
    </w:div>
    <w:div w:id="699203801">
      <w:bodyDiv w:val="1"/>
      <w:marLeft w:val="0"/>
      <w:marRight w:val="0"/>
      <w:marTop w:val="0"/>
      <w:marBottom w:val="0"/>
      <w:divBdr>
        <w:top w:val="none" w:sz="0" w:space="0" w:color="auto"/>
        <w:left w:val="none" w:sz="0" w:space="0" w:color="auto"/>
        <w:bottom w:val="none" w:sz="0" w:space="0" w:color="auto"/>
        <w:right w:val="none" w:sz="0" w:space="0" w:color="auto"/>
      </w:divBdr>
    </w:div>
    <w:div w:id="724985209">
      <w:bodyDiv w:val="1"/>
      <w:marLeft w:val="0"/>
      <w:marRight w:val="0"/>
      <w:marTop w:val="0"/>
      <w:marBottom w:val="0"/>
      <w:divBdr>
        <w:top w:val="none" w:sz="0" w:space="0" w:color="auto"/>
        <w:left w:val="none" w:sz="0" w:space="0" w:color="auto"/>
        <w:bottom w:val="none" w:sz="0" w:space="0" w:color="auto"/>
        <w:right w:val="none" w:sz="0" w:space="0" w:color="auto"/>
      </w:divBdr>
    </w:div>
    <w:div w:id="732237029">
      <w:bodyDiv w:val="1"/>
      <w:marLeft w:val="0"/>
      <w:marRight w:val="0"/>
      <w:marTop w:val="0"/>
      <w:marBottom w:val="0"/>
      <w:divBdr>
        <w:top w:val="none" w:sz="0" w:space="0" w:color="auto"/>
        <w:left w:val="none" w:sz="0" w:space="0" w:color="auto"/>
        <w:bottom w:val="none" w:sz="0" w:space="0" w:color="auto"/>
        <w:right w:val="none" w:sz="0" w:space="0" w:color="auto"/>
      </w:divBdr>
    </w:div>
    <w:div w:id="741147800">
      <w:bodyDiv w:val="1"/>
      <w:marLeft w:val="0"/>
      <w:marRight w:val="0"/>
      <w:marTop w:val="0"/>
      <w:marBottom w:val="0"/>
      <w:divBdr>
        <w:top w:val="none" w:sz="0" w:space="0" w:color="auto"/>
        <w:left w:val="none" w:sz="0" w:space="0" w:color="auto"/>
        <w:bottom w:val="none" w:sz="0" w:space="0" w:color="auto"/>
        <w:right w:val="none" w:sz="0" w:space="0" w:color="auto"/>
      </w:divBdr>
    </w:div>
    <w:div w:id="753089984">
      <w:bodyDiv w:val="1"/>
      <w:marLeft w:val="0"/>
      <w:marRight w:val="0"/>
      <w:marTop w:val="0"/>
      <w:marBottom w:val="0"/>
      <w:divBdr>
        <w:top w:val="none" w:sz="0" w:space="0" w:color="auto"/>
        <w:left w:val="none" w:sz="0" w:space="0" w:color="auto"/>
        <w:bottom w:val="none" w:sz="0" w:space="0" w:color="auto"/>
        <w:right w:val="none" w:sz="0" w:space="0" w:color="auto"/>
      </w:divBdr>
    </w:div>
    <w:div w:id="807162563">
      <w:bodyDiv w:val="1"/>
      <w:marLeft w:val="0"/>
      <w:marRight w:val="0"/>
      <w:marTop w:val="0"/>
      <w:marBottom w:val="0"/>
      <w:divBdr>
        <w:top w:val="none" w:sz="0" w:space="0" w:color="auto"/>
        <w:left w:val="none" w:sz="0" w:space="0" w:color="auto"/>
        <w:bottom w:val="none" w:sz="0" w:space="0" w:color="auto"/>
        <w:right w:val="none" w:sz="0" w:space="0" w:color="auto"/>
      </w:divBdr>
    </w:div>
    <w:div w:id="866065073">
      <w:bodyDiv w:val="1"/>
      <w:marLeft w:val="0"/>
      <w:marRight w:val="0"/>
      <w:marTop w:val="0"/>
      <w:marBottom w:val="0"/>
      <w:divBdr>
        <w:top w:val="none" w:sz="0" w:space="0" w:color="auto"/>
        <w:left w:val="none" w:sz="0" w:space="0" w:color="auto"/>
        <w:bottom w:val="none" w:sz="0" w:space="0" w:color="auto"/>
        <w:right w:val="none" w:sz="0" w:space="0" w:color="auto"/>
      </w:divBdr>
    </w:div>
    <w:div w:id="871573757">
      <w:bodyDiv w:val="1"/>
      <w:marLeft w:val="0"/>
      <w:marRight w:val="0"/>
      <w:marTop w:val="0"/>
      <w:marBottom w:val="0"/>
      <w:divBdr>
        <w:top w:val="none" w:sz="0" w:space="0" w:color="auto"/>
        <w:left w:val="none" w:sz="0" w:space="0" w:color="auto"/>
        <w:bottom w:val="none" w:sz="0" w:space="0" w:color="auto"/>
        <w:right w:val="none" w:sz="0" w:space="0" w:color="auto"/>
      </w:divBdr>
    </w:div>
    <w:div w:id="908272427">
      <w:bodyDiv w:val="1"/>
      <w:marLeft w:val="0"/>
      <w:marRight w:val="0"/>
      <w:marTop w:val="0"/>
      <w:marBottom w:val="0"/>
      <w:divBdr>
        <w:top w:val="none" w:sz="0" w:space="0" w:color="auto"/>
        <w:left w:val="none" w:sz="0" w:space="0" w:color="auto"/>
        <w:bottom w:val="none" w:sz="0" w:space="0" w:color="auto"/>
        <w:right w:val="none" w:sz="0" w:space="0" w:color="auto"/>
      </w:divBdr>
    </w:div>
    <w:div w:id="952788281">
      <w:bodyDiv w:val="1"/>
      <w:marLeft w:val="0"/>
      <w:marRight w:val="0"/>
      <w:marTop w:val="0"/>
      <w:marBottom w:val="0"/>
      <w:divBdr>
        <w:top w:val="none" w:sz="0" w:space="0" w:color="auto"/>
        <w:left w:val="none" w:sz="0" w:space="0" w:color="auto"/>
        <w:bottom w:val="none" w:sz="0" w:space="0" w:color="auto"/>
        <w:right w:val="none" w:sz="0" w:space="0" w:color="auto"/>
      </w:divBdr>
    </w:div>
    <w:div w:id="978412185">
      <w:bodyDiv w:val="1"/>
      <w:marLeft w:val="0"/>
      <w:marRight w:val="0"/>
      <w:marTop w:val="0"/>
      <w:marBottom w:val="0"/>
      <w:divBdr>
        <w:top w:val="none" w:sz="0" w:space="0" w:color="auto"/>
        <w:left w:val="none" w:sz="0" w:space="0" w:color="auto"/>
        <w:bottom w:val="none" w:sz="0" w:space="0" w:color="auto"/>
        <w:right w:val="none" w:sz="0" w:space="0" w:color="auto"/>
      </w:divBdr>
    </w:div>
    <w:div w:id="991105428">
      <w:bodyDiv w:val="1"/>
      <w:marLeft w:val="0"/>
      <w:marRight w:val="0"/>
      <w:marTop w:val="0"/>
      <w:marBottom w:val="0"/>
      <w:divBdr>
        <w:top w:val="none" w:sz="0" w:space="0" w:color="auto"/>
        <w:left w:val="none" w:sz="0" w:space="0" w:color="auto"/>
        <w:bottom w:val="none" w:sz="0" w:space="0" w:color="auto"/>
        <w:right w:val="none" w:sz="0" w:space="0" w:color="auto"/>
      </w:divBdr>
    </w:div>
    <w:div w:id="1006205658">
      <w:bodyDiv w:val="1"/>
      <w:marLeft w:val="0"/>
      <w:marRight w:val="0"/>
      <w:marTop w:val="0"/>
      <w:marBottom w:val="0"/>
      <w:divBdr>
        <w:top w:val="none" w:sz="0" w:space="0" w:color="auto"/>
        <w:left w:val="none" w:sz="0" w:space="0" w:color="auto"/>
        <w:bottom w:val="none" w:sz="0" w:space="0" w:color="auto"/>
        <w:right w:val="none" w:sz="0" w:space="0" w:color="auto"/>
      </w:divBdr>
    </w:div>
    <w:div w:id="1018123665">
      <w:bodyDiv w:val="1"/>
      <w:marLeft w:val="0"/>
      <w:marRight w:val="0"/>
      <w:marTop w:val="0"/>
      <w:marBottom w:val="0"/>
      <w:divBdr>
        <w:top w:val="none" w:sz="0" w:space="0" w:color="auto"/>
        <w:left w:val="none" w:sz="0" w:space="0" w:color="auto"/>
        <w:bottom w:val="none" w:sz="0" w:space="0" w:color="auto"/>
        <w:right w:val="none" w:sz="0" w:space="0" w:color="auto"/>
      </w:divBdr>
    </w:div>
    <w:div w:id="1039665220">
      <w:bodyDiv w:val="1"/>
      <w:marLeft w:val="0"/>
      <w:marRight w:val="0"/>
      <w:marTop w:val="0"/>
      <w:marBottom w:val="0"/>
      <w:divBdr>
        <w:top w:val="none" w:sz="0" w:space="0" w:color="auto"/>
        <w:left w:val="none" w:sz="0" w:space="0" w:color="auto"/>
        <w:bottom w:val="none" w:sz="0" w:space="0" w:color="auto"/>
        <w:right w:val="none" w:sz="0" w:space="0" w:color="auto"/>
      </w:divBdr>
      <w:divsChild>
        <w:div w:id="655186082">
          <w:marLeft w:val="0"/>
          <w:marRight w:val="0"/>
          <w:marTop w:val="0"/>
          <w:marBottom w:val="0"/>
          <w:divBdr>
            <w:top w:val="none" w:sz="0" w:space="0" w:color="auto"/>
            <w:left w:val="none" w:sz="0" w:space="0" w:color="auto"/>
            <w:bottom w:val="none" w:sz="0" w:space="0" w:color="auto"/>
            <w:right w:val="none" w:sz="0" w:space="0" w:color="auto"/>
          </w:divBdr>
        </w:div>
        <w:div w:id="1509632675">
          <w:marLeft w:val="0"/>
          <w:marRight w:val="0"/>
          <w:marTop w:val="0"/>
          <w:marBottom w:val="0"/>
          <w:divBdr>
            <w:top w:val="none" w:sz="0" w:space="0" w:color="auto"/>
            <w:left w:val="none" w:sz="0" w:space="0" w:color="auto"/>
            <w:bottom w:val="none" w:sz="0" w:space="0" w:color="auto"/>
            <w:right w:val="none" w:sz="0" w:space="0" w:color="auto"/>
          </w:divBdr>
        </w:div>
        <w:div w:id="1419785272">
          <w:marLeft w:val="0"/>
          <w:marRight w:val="0"/>
          <w:marTop w:val="0"/>
          <w:marBottom w:val="0"/>
          <w:divBdr>
            <w:top w:val="none" w:sz="0" w:space="0" w:color="auto"/>
            <w:left w:val="none" w:sz="0" w:space="0" w:color="auto"/>
            <w:bottom w:val="none" w:sz="0" w:space="0" w:color="auto"/>
            <w:right w:val="none" w:sz="0" w:space="0" w:color="auto"/>
          </w:divBdr>
        </w:div>
        <w:div w:id="1864853628">
          <w:marLeft w:val="0"/>
          <w:marRight w:val="0"/>
          <w:marTop w:val="0"/>
          <w:marBottom w:val="0"/>
          <w:divBdr>
            <w:top w:val="none" w:sz="0" w:space="0" w:color="auto"/>
            <w:left w:val="none" w:sz="0" w:space="0" w:color="auto"/>
            <w:bottom w:val="none" w:sz="0" w:space="0" w:color="auto"/>
            <w:right w:val="none" w:sz="0" w:space="0" w:color="auto"/>
          </w:divBdr>
        </w:div>
        <w:div w:id="1594509516">
          <w:marLeft w:val="0"/>
          <w:marRight w:val="0"/>
          <w:marTop w:val="0"/>
          <w:marBottom w:val="0"/>
          <w:divBdr>
            <w:top w:val="none" w:sz="0" w:space="0" w:color="auto"/>
            <w:left w:val="none" w:sz="0" w:space="0" w:color="auto"/>
            <w:bottom w:val="none" w:sz="0" w:space="0" w:color="auto"/>
            <w:right w:val="none" w:sz="0" w:space="0" w:color="auto"/>
          </w:divBdr>
        </w:div>
        <w:div w:id="1645622444">
          <w:marLeft w:val="0"/>
          <w:marRight w:val="0"/>
          <w:marTop w:val="0"/>
          <w:marBottom w:val="0"/>
          <w:divBdr>
            <w:top w:val="none" w:sz="0" w:space="0" w:color="auto"/>
            <w:left w:val="none" w:sz="0" w:space="0" w:color="auto"/>
            <w:bottom w:val="none" w:sz="0" w:space="0" w:color="auto"/>
            <w:right w:val="none" w:sz="0" w:space="0" w:color="auto"/>
          </w:divBdr>
        </w:div>
        <w:div w:id="1309162484">
          <w:marLeft w:val="0"/>
          <w:marRight w:val="0"/>
          <w:marTop w:val="0"/>
          <w:marBottom w:val="0"/>
          <w:divBdr>
            <w:top w:val="none" w:sz="0" w:space="0" w:color="auto"/>
            <w:left w:val="none" w:sz="0" w:space="0" w:color="auto"/>
            <w:bottom w:val="none" w:sz="0" w:space="0" w:color="auto"/>
            <w:right w:val="none" w:sz="0" w:space="0" w:color="auto"/>
          </w:divBdr>
        </w:div>
        <w:div w:id="121846982">
          <w:marLeft w:val="0"/>
          <w:marRight w:val="0"/>
          <w:marTop w:val="0"/>
          <w:marBottom w:val="0"/>
          <w:divBdr>
            <w:top w:val="none" w:sz="0" w:space="0" w:color="auto"/>
            <w:left w:val="none" w:sz="0" w:space="0" w:color="auto"/>
            <w:bottom w:val="none" w:sz="0" w:space="0" w:color="auto"/>
            <w:right w:val="none" w:sz="0" w:space="0" w:color="auto"/>
          </w:divBdr>
        </w:div>
        <w:div w:id="258221805">
          <w:marLeft w:val="0"/>
          <w:marRight w:val="0"/>
          <w:marTop w:val="0"/>
          <w:marBottom w:val="0"/>
          <w:divBdr>
            <w:top w:val="none" w:sz="0" w:space="0" w:color="auto"/>
            <w:left w:val="none" w:sz="0" w:space="0" w:color="auto"/>
            <w:bottom w:val="none" w:sz="0" w:space="0" w:color="auto"/>
            <w:right w:val="none" w:sz="0" w:space="0" w:color="auto"/>
          </w:divBdr>
        </w:div>
      </w:divsChild>
    </w:div>
    <w:div w:id="1073509766">
      <w:bodyDiv w:val="1"/>
      <w:marLeft w:val="0"/>
      <w:marRight w:val="0"/>
      <w:marTop w:val="0"/>
      <w:marBottom w:val="0"/>
      <w:divBdr>
        <w:top w:val="none" w:sz="0" w:space="0" w:color="auto"/>
        <w:left w:val="none" w:sz="0" w:space="0" w:color="auto"/>
        <w:bottom w:val="none" w:sz="0" w:space="0" w:color="auto"/>
        <w:right w:val="none" w:sz="0" w:space="0" w:color="auto"/>
      </w:divBdr>
    </w:div>
    <w:div w:id="1076174733">
      <w:bodyDiv w:val="1"/>
      <w:marLeft w:val="0"/>
      <w:marRight w:val="0"/>
      <w:marTop w:val="0"/>
      <w:marBottom w:val="0"/>
      <w:divBdr>
        <w:top w:val="none" w:sz="0" w:space="0" w:color="auto"/>
        <w:left w:val="none" w:sz="0" w:space="0" w:color="auto"/>
        <w:bottom w:val="none" w:sz="0" w:space="0" w:color="auto"/>
        <w:right w:val="none" w:sz="0" w:space="0" w:color="auto"/>
      </w:divBdr>
    </w:div>
    <w:div w:id="1120106932">
      <w:bodyDiv w:val="1"/>
      <w:marLeft w:val="0"/>
      <w:marRight w:val="0"/>
      <w:marTop w:val="0"/>
      <w:marBottom w:val="0"/>
      <w:divBdr>
        <w:top w:val="none" w:sz="0" w:space="0" w:color="auto"/>
        <w:left w:val="none" w:sz="0" w:space="0" w:color="auto"/>
        <w:bottom w:val="none" w:sz="0" w:space="0" w:color="auto"/>
        <w:right w:val="none" w:sz="0" w:space="0" w:color="auto"/>
      </w:divBdr>
    </w:div>
    <w:div w:id="1121070464">
      <w:bodyDiv w:val="1"/>
      <w:marLeft w:val="0"/>
      <w:marRight w:val="0"/>
      <w:marTop w:val="0"/>
      <w:marBottom w:val="0"/>
      <w:divBdr>
        <w:top w:val="none" w:sz="0" w:space="0" w:color="auto"/>
        <w:left w:val="none" w:sz="0" w:space="0" w:color="auto"/>
        <w:bottom w:val="none" w:sz="0" w:space="0" w:color="auto"/>
        <w:right w:val="none" w:sz="0" w:space="0" w:color="auto"/>
      </w:divBdr>
    </w:div>
    <w:div w:id="1132334494">
      <w:bodyDiv w:val="1"/>
      <w:marLeft w:val="0"/>
      <w:marRight w:val="0"/>
      <w:marTop w:val="0"/>
      <w:marBottom w:val="0"/>
      <w:divBdr>
        <w:top w:val="none" w:sz="0" w:space="0" w:color="auto"/>
        <w:left w:val="none" w:sz="0" w:space="0" w:color="auto"/>
        <w:bottom w:val="none" w:sz="0" w:space="0" w:color="auto"/>
        <w:right w:val="none" w:sz="0" w:space="0" w:color="auto"/>
      </w:divBdr>
    </w:div>
    <w:div w:id="1144540051">
      <w:bodyDiv w:val="1"/>
      <w:marLeft w:val="0"/>
      <w:marRight w:val="0"/>
      <w:marTop w:val="0"/>
      <w:marBottom w:val="0"/>
      <w:divBdr>
        <w:top w:val="none" w:sz="0" w:space="0" w:color="auto"/>
        <w:left w:val="none" w:sz="0" w:space="0" w:color="auto"/>
        <w:bottom w:val="none" w:sz="0" w:space="0" w:color="auto"/>
        <w:right w:val="none" w:sz="0" w:space="0" w:color="auto"/>
      </w:divBdr>
    </w:div>
    <w:div w:id="1155956113">
      <w:bodyDiv w:val="1"/>
      <w:marLeft w:val="0"/>
      <w:marRight w:val="0"/>
      <w:marTop w:val="0"/>
      <w:marBottom w:val="0"/>
      <w:divBdr>
        <w:top w:val="none" w:sz="0" w:space="0" w:color="auto"/>
        <w:left w:val="none" w:sz="0" w:space="0" w:color="auto"/>
        <w:bottom w:val="none" w:sz="0" w:space="0" w:color="auto"/>
        <w:right w:val="none" w:sz="0" w:space="0" w:color="auto"/>
      </w:divBdr>
    </w:div>
    <w:div w:id="1260406802">
      <w:bodyDiv w:val="1"/>
      <w:marLeft w:val="0"/>
      <w:marRight w:val="0"/>
      <w:marTop w:val="0"/>
      <w:marBottom w:val="0"/>
      <w:divBdr>
        <w:top w:val="none" w:sz="0" w:space="0" w:color="auto"/>
        <w:left w:val="none" w:sz="0" w:space="0" w:color="auto"/>
        <w:bottom w:val="none" w:sz="0" w:space="0" w:color="auto"/>
        <w:right w:val="none" w:sz="0" w:space="0" w:color="auto"/>
      </w:divBdr>
    </w:div>
    <w:div w:id="1290820984">
      <w:bodyDiv w:val="1"/>
      <w:marLeft w:val="0"/>
      <w:marRight w:val="0"/>
      <w:marTop w:val="0"/>
      <w:marBottom w:val="0"/>
      <w:divBdr>
        <w:top w:val="none" w:sz="0" w:space="0" w:color="auto"/>
        <w:left w:val="none" w:sz="0" w:space="0" w:color="auto"/>
        <w:bottom w:val="none" w:sz="0" w:space="0" w:color="auto"/>
        <w:right w:val="none" w:sz="0" w:space="0" w:color="auto"/>
      </w:divBdr>
    </w:div>
    <w:div w:id="1291663656">
      <w:bodyDiv w:val="1"/>
      <w:marLeft w:val="0"/>
      <w:marRight w:val="0"/>
      <w:marTop w:val="0"/>
      <w:marBottom w:val="0"/>
      <w:divBdr>
        <w:top w:val="none" w:sz="0" w:space="0" w:color="auto"/>
        <w:left w:val="none" w:sz="0" w:space="0" w:color="auto"/>
        <w:bottom w:val="none" w:sz="0" w:space="0" w:color="auto"/>
        <w:right w:val="none" w:sz="0" w:space="0" w:color="auto"/>
      </w:divBdr>
    </w:div>
    <w:div w:id="1298409826">
      <w:bodyDiv w:val="1"/>
      <w:marLeft w:val="0"/>
      <w:marRight w:val="0"/>
      <w:marTop w:val="0"/>
      <w:marBottom w:val="0"/>
      <w:divBdr>
        <w:top w:val="none" w:sz="0" w:space="0" w:color="auto"/>
        <w:left w:val="none" w:sz="0" w:space="0" w:color="auto"/>
        <w:bottom w:val="none" w:sz="0" w:space="0" w:color="auto"/>
        <w:right w:val="none" w:sz="0" w:space="0" w:color="auto"/>
      </w:divBdr>
    </w:div>
    <w:div w:id="1304773384">
      <w:bodyDiv w:val="1"/>
      <w:marLeft w:val="0"/>
      <w:marRight w:val="0"/>
      <w:marTop w:val="0"/>
      <w:marBottom w:val="0"/>
      <w:divBdr>
        <w:top w:val="none" w:sz="0" w:space="0" w:color="auto"/>
        <w:left w:val="none" w:sz="0" w:space="0" w:color="auto"/>
        <w:bottom w:val="none" w:sz="0" w:space="0" w:color="auto"/>
        <w:right w:val="none" w:sz="0" w:space="0" w:color="auto"/>
      </w:divBdr>
    </w:div>
    <w:div w:id="1335641987">
      <w:bodyDiv w:val="1"/>
      <w:marLeft w:val="0"/>
      <w:marRight w:val="0"/>
      <w:marTop w:val="0"/>
      <w:marBottom w:val="0"/>
      <w:divBdr>
        <w:top w:val="none" w:sz="0" w:space="0" w:color="auto"/>
        <w:left w:val="none" w:sz="0" w:space="0" w:color="auto"/>
        <w:bottom w:val="none" w:sz="0" w:space="0" w:color="auto"/>
        <w:right w:val="none" w:sz="0" w:space="0" w:color="auto"/>
      </w:divBdr>
    </w:div>
    <w:div w:id="1351639563">
      <w:bodyDiv w:val="1"/>
      <w:marLeft w:val="0"/>
      <w:marRight w:val="0"/>
      <w:marTop w:val="0"/>
      <w:marBottom w:val="0"/>
      <w:divBdr>
        <w:top w:val="none" w:sz="0" w:space="0" w:color="auto"/>
        <w:left w:val="none" w:sz="0" w:space="0" w:color="auto"/>
        <w:bottom w:val="none" w:sz="0" w:space="0" w:color="auto"/>
        <w:right w:val="none" w:sz="0" w:space="0" w:color="auto"/>
      </w:divBdr>
    </w:div>
    <w:div w:id="1403868209">
      <w:bodyDiv w:val="1"/>
      <w:marLeft w:val="0"/>
      <w:marRight w:val="0"/>
      <w:marTop w:val="0"/>
      <w:marBottom w:val="0"/>
      <w:divBdr>
        <w:top w:val="none" w:sz="0" w:space="0" w:color="auto"/>
        <w:left w:val="none" w:sz="0" w:space="0" w:color="auto"/>
        <w:bottom w:val="none" w:sz="0" w:space="0" w:color="auto"/>
        <w:right w:val="none" w:sz="0" w:space="0" w:color="auto"/>
      </w:divBdr>
    </w:div>
    <w:div w:id="1404912835">
      <w:bodyDiv w:val="1"/>
      <w:marLeft w:val="0"/>
      <w:marRight w:val="0"/>
      <w:marTop w:val="0"/>
      <w:marBottom w:val="0"/>
      <w:divBdr>
        <w:top w:val="none" w:sz="0" w:space="0" w:color="auto"/>
        <w:left w:val="none" w:sz="0" w:space="0" w:color="auto"/>
        <w:bottom w:val="none" w:sz="0" w:space="0" w:color="auto"/>
        <w:right w:val="none" w:sz="0" w:space="0" w:color="auto"/>
      </w:divBdr>
    </w:div>
    <w:div w:id="1441875577">
      <w:bodyDiv w:val="1"/>
      <w:marLeft w:val="0"/>
      <w:marRight w:val="0"/>
      <w:marTop w:val="0"/>
      <w:marBottom w:val="0"/>
      <w:divBdr>
        <w:top w:val="none" w:sz="0" w:space="0" w:color="auto"/>
        <w:left w:val="none" w:sz="0" w:space="0" w:color="auto"/>
        <w:bottom w:val="none" w:sz="0" w:space="0" w:color="auto"/>
        <w:right w:val="none" w:sz="0" w:space="0" w:color="auto"/>
      </w:divBdr>
    </w:div>
    <w:div w:id="1472939817">
      <w:bodyDiv w:val="1"/>
      <w:marLeft w:val="0"/>
      <w:marRight w:val="0"/>
      <w:marTop w:val="0"/>
      <w:marBottom w:val="0"/>
      <w:divBdr>
        <w:top w:val="none" w:sz="0" w:space="0" w:color="auto"/>
        <w:left w:val="none" w:sz="0" w:space="0" w:color="auto"/>
        <w:bottom w:val="none" w:sz="0" w:space="0" w:color="auto"/>
        <w:right w:val="none" w:sz="0" w:space="0" w:color="auto"/>
      </w:divBdr>
    </w:div>
    <w:div w:id="1475026572">
      <w:bodyDiv w:val="1"/>
      <w:marLeft w:val="0"/>
      <w:marRight w:val="0"/>
      <w:marTop w:val="0"/>
      <w:marBottom w:val="0"/>
      <w:divBdr>
        <w:top w:val="none" w:sz="0" w:space="0" w:color="auto"/>
        <w:left w:val="none" w:sz="0" w:space="0" w:color="auto"/>
        <w:bottom w:val="none" w:sz="0" w:space="0" w:color="auto"/>
        <w:right w:val="none" w:sz="0" w:space="0" w:color="auto"/>
      </w:divBdr>
    </w:div>
    <w:div w:id="1478033410">
      <w:bodyDiv w:val="1"/>
      <w:marLeft w:val="0"/>
      <w:marRight w:val="0"/>
      <w:marTop w:val="0"/>
      <w:marBottom w:val="0"/>
      <w:divBdr>
        <w:top w:val="none" w:sz="0" w:space="0" w:color="auto"/>
        <w:left w:val="none" w:sz="0" w:space="0" w:color="auto"/>
        <w:bottom w:val="none" w:sz="0" w:space="0" w:color="auto"/>
        <w:right w:val="none" w:sz="0" w:space="0" w:color="auto"/>
      </w:divBdr>
    </w:div>
    <w:div w:id="1490364567">
      <w:bodyDiv w:val="1"/>
      <w:marLeft w:val="0"/>
      <w:marRight w:val="0"/>
      <w:marTop w:val="0"/>
      <w:marBottom w:val="0"/>
      <w:divBdr>
        <w:top w:val="none" w:sz="0" w:space="0" w:color="auto"/>
        <w:left w:val="none" w:sz="0" w:space="0" w:color="auto"/>
        <w:bottom w:val="none" w:sz="0" w:space="0" w:color="auto"/>
        <w:right w:val="none" w:sz="0" w:space="0" w:color="auto"/>
      </w:divBdr>
    </w:div>
    <w:div w:id="1506289515">
      <w:bodyDiv w:val="1"/>
      <w:marLeft w:val="0"/>
      <w:marRight w:val="0"/>
      <w:marTop w:val="0"/>
      <w:marBottom w:val="0"/>
      <w:divBdr>
        <w:top w:val="none" w:sz="0" w:space="0" w:color="auto"/>
        <w:left w:val="none" w:sz="0" w:space="0" w:color="auto"/>
        <w:bottom w:val="none" w:sz="0" w:space="0" w:color="auto"/>
        <w:right w:val="none" w:sz="0" w:space="0" w:color="auto"/>
      </w:divBdr>
    </w:div>
    <w:div w:id="1540047798">
      <w:bodyDiv w:val="1"/>
      <w:marLeft w:val="0"/>
      <w:marRight w:val="0"/>
      <w:marTop w:val="0"/>
      <w:marBottom w:val="0"/>
      <w:divBdr>
        <w:top w:val="none" w:sz="0" w:space="0" w:color="auto"/>
        <w:left w:val="none" w:sz="0" w:space="0" w:color="auto"/>
        <w:bottom w:val="none" w:sz="0" w:space="0" w:color="auto"/>
        <w:right w:val="none" w:sz="0" w:space="0" w:color="auto"/>
      </w:divBdr>
    </w:div>
    <w:div w:id="1558710634">
      <w:bodyDiv w:val="1"/>
      <w:marLeft w:val="0"/>
      <w:marRight w:val="0"/>
      <w:marTop w:val="0"/>
      <w:marBottom w:val="0"/>
      <w:divBdr>
        <w:top w:val="none" w:sz="0" w:space="0" w:color="auto"/>
        <w:left w:val="none" w:sz="0" w:space="0" w:color="auto"/>
        <w:bottom w:val="none" w:sz="0" w:space="0" w:color="auto"/>
        <w:right w:val="none" w:sz="0" w:space="0" w:color="auto"/>
      </w:divBdr>
    </w:div>
    <w:div w:id="1562015587">
      <w:bodyDiv w:val="1"/>
      <w:marLeft w:val="0"/>
      <w:marRight w:val="0"/>
      <w:marTop w:val="0"/>
      <w:marBottom w:val="0"/>
      <w:divBdr>
        <w:top w:val="none" w:sz="0" w:space="0" w:color="auto"/>
        <w:left w:val="none" w:sz="0" w:space="0" w:color="auto"/>
        <w:bottom w:val="none" w:sz="0" w:space="0" w:color="auto"/>
        <w:right w:val="none" w:sz="0" w:space="0" w:color="auto"/>
      </w:divBdr>
    </w:div>
    <w:div w:id="1589925297">
      <w:bodyDiv w:val="1"/>
      <w:marLeft w:val="0"/>
      <w:marRight w:val="0"/>
      <w:marTop w:val="0"/>
      <w:marBottom w:val="0"/>
      <w:divBdr>
        <w:top w:val="none" w:sz="0" w:space="0" w:color="auto"/>
        <w:left w:val="none" w:sz="0" w:space="0" w:color="auto"/>
        <w:bottom w:val="none" w:sz="0" w:space="0" w:color="auto"/>
        <w:right w:val="none" w:sz="0" w:space="0" w:color="auto"/>
      </w:divBdr>
    </w:div>
    <w:div w:id="1591543248">
      <w:bodyDiv w:val="1"/>
      <w:marLeft w:val="0"/>
      <w:marRight w:val="0"/>
      <w:marTop w:val="0"/>
      <w:marBottom w:val="0"/>
      <w:divBdr>
        <w:top w:val="none" w:sz="0" w:space="0" w:color="auto"/>
        <w:left w:val="none" w:sz="0" w:space="0" w:color="auto"/>
        <w:bottom w:val="none" w:sz="0" w:space="0" w:color="auto"/>
        <w:right w:val="none" w:sz="0" w:space="0" w:color="auto"/>
      </w:divBdr>
    </w:div>
    <w:div w:id="1599290842">
      <w:bodyDiv w:val="1"/>
      <w:marLeft w:val="0"/>
      <w:marRight w:val="0"/>
      <w:marTop w:val="0"/>
      <w:marBottom w:val="0"/>
      <w:divBdr>
        <w:top w:val="none" w:sz="0" w:space="0" w:color="auto"/>
        <w:left w:val="none" w:sz="0" w:space="0" w:color="auto"/>
        <w:bottom w:val="none" w:sz="0" w:space="0" w:color="auto"/>
        <w:right w:val="none" w:sz="0" w:space="0" w:color="auto"/>
      </w:divBdr>
    </w:div>
    <w:div w:id="1651326845">
      <w:bodyDiv w:val="1"/>
      <w:marLeft w:val="0"/>
      <w:marRight w:val="0"/>
      <w:marTop w:val="0"/>
      <w:marBottom w:val="0"/>
      <w:divBdr>
        <w:top w:val="none" w:sz="0" w:space="0" w:color="auto"/>
        <w:left w:val="none" w:sz="0" w:space="0" w:color="auto"/>
        <w:bottom w:val="none" w:sz="0" w:space="0" w:color="auto"/>
        <w:right w:val="none" w:sz="0" w:space="0" w:color="auto"/>
      </w:divBdr>
    </w:div>
    <w:div w:id="1706977039">
      <w:bodyDiv w:val="1"/>
      <w:marLeft w:val="0"/>
      <w:marRight w:val="0"/>
      <w:marTop w:val="0"/>
      <w:marBottom w:val="0"/>
      <w:divBdr>
        <w:top w:val="none" w:sz="0" w:space="0" w:color="auto"/>
        <w:left w:val="none" w:sz="0" w:space="0" w:color="auto"/>
        <w:bottom w:val="none" w:sz="0" w:space="0" w:color="auto"/>
        <w:right w:val="none" w:sz="0" w:space="0" w:color="auto"/>
      </w:divBdr>
    </w:div>
    <w:div w:id="1721712879">
      <w:bodyDiv w:val="1"/>
      <w:marLeft w:val="0"/>
      <w:marRight w:val="0"/>
      <w:marTop w:val="0"/>
      <w:marBottom w:val="0"/>
      <w:divBdr>
        <w:top w:val="none" w:sz="0" w:space="0" w:color="auto"/>
        <w:left w:val="none" w:sz="0" w:space="0" w:color="auto"/>
        <w:bottom w:val="none" w:sz="0" w:space="0" w:color="auto"/>
        <w:right w:val="none" w:sz="0" w:space="0" w:color="auto"/>
      </w:divBdr>
    </w:div>
    <w:div w:id="1787232800">
      <w:bodyDiv w:val="1"/>
      <w:marLeft w:val="0"/>
      <w:marRight w:val="0"/>
      <w:marTop w:val="0"/>
      <w:marBottom w:val="0"/>
      <w:divBdr>
        <w:top w:val="none" w:sz="0" w:space="0" w:color="auto"/>
        <w:left w:val="none" w:sz="0" w:space="0" w:color="auto"/>
        <w:bottom w:val="none" w:sz="0" w:space="0" w:color="auto"/>
        <w:right w:val="none" w:sz="0" w:space="0" w:color="auto"/>
      </w:divBdr>
    </w:div>
    <w:div w:id="1823426771">
      <w:bodyDiv w:val="1"/>
      <w:marLeft w:val="0"/>
      <w:marRight w:val="0"/>
      <w:marTop w:val="0"/>
      <w:marBottom w:val="0"/>
      <w:divBdr>
        <w:top w:val="none" w:sz="0" w:space="0" w:color="auto"/>
        <w:left w:val="none" w:sz="0" w:space="0" w:color="auto"/>
        <w:bottom w:val="none" w:sz="0" w:space="0" w:color="auto"/>
        <w:right w:val="none" w:sz="0" w:space="0" w:color="auto"/>
      </w:divBdr>
    </w:div>
    <w:div w:id="1826434979">
      <w:bodyDiv w:val="1"/>
      <w:marLeft w:val="0"/>
      <w:marRight w:val="0"/>
      <w:marTop w:val="0"/>
      <w:marBottom w:val="0"/>
      <w:divBdr>
        <w:top w:val="none" w:sz="0" w:space="0" w:color="auto"/>
        <w:left w:val="none" w:sz="0" w:space="0" w:color="auto"/>
        <w:bottom w:val="none" w:sz="0" w:space="0" w:color="auto"/>
        <w:right w:val="none" w:sz="0" w:space="0" w:color="auto"/>
      </w:divBdr>
    </w:div>
    <w:div w:id="1832520209">
      <w:bodyDiv w:val="1"/>
      <w:marLeft w:val="0"/>
      <w:marRight w:val="0"/>
      <w:marTop w:val="0"/>
      <w:marBottom w:val="0"/>
      <w:divBdr>
        <w:top w:val="none" w:sz="0" w:space="0" w:color="auto"/>
        <w:left w:val="none" w:sz="0" w:space="0" w:color="auto"/>
        <w:bottom w:val="none" w:sz="0" w:space="0" w:color="auto"/>
        <w:right w:val="none" w:sz="0" w:space="0" w:color="auto"/>
      </w:divBdr>
    </w:div>
    <w:div w:id="1848985553">
      <w:bodyDiv w:val="1"/>
      <w:marLeft w:val="0"/>
      <w:marRight w:val="0"/>
      <w:marTop w:val="0"/>
      <w:marBottom w:val="0"/>
      <w:divBdr>
        <w:top w:val="none" w:sz="0" w:space="0" w:color="auto"/>
        <w:left w:val="none" w:sz="0" w:space="0" w:color="auto"/>
        <w:bottom w:val="none" w:sz="0" w:space="0" w:color="auto"/>
        <w:right w:val="none" w:sz="0" w:space="0" w:color="auto"/>
      </w:divBdr>
    </w:div>
    <w:div w:id="1860730456">
      <w:bodyDiv w:val="1"/>
      <w:marLeft w:val="0"/>
      <w:marRight w:val="0"/>
      <w:marTop w:val="0"/>
      <w:marBottom w:val="0"/>
      <w:divBdr>
        <w:top w:val="none" w:sz="0" w:space="0" w:color="auto"/>
        <w:left w:val="none" w:sz="0" w:space="0" w:color="auto"/>
        <w:bottom w:val="none" w:sz="0" w:space="0" w:color="auto"/>
        <w:right w:val="none" w:sz="0" w:space="0" w:color="auto"/>
      </w:divBdr>
    </w:div>
    <w:div w:id="1869827816">
      <w:bodyDiv w:val="1"/>
      <w:marLeft w:val="0"/>
      <w:marRight w:val="0"/>
      <w:marTop w:val="0"/>
      <w:marBottom w:val="0"/>
      <w:divBdr>
        <w:top w:val="none" w:sz="0" w:space="0" w:color="auto"/>
        <w:left w:val="none" w:sz="0" w:space="0" w:color="auto"/>
        <w:bottom w:val="none" w:sz="0" w:space="0" w:color="auto"/>
        <w:right w:val="none" w:sz="0" w:space="0" w:color="auto"/>
      </w:divBdr>
    </w:div>
    <w:div w:id="1873034240">
      <w:bodyDiv w:val="1"/>
      <w:marLeft w:val="0"/>
      <w:marRight w:val="0"/>
      <w:marTop w:val="0"/>
      <w:marBottom w:val="0"/>
      <w:divBdr>
        <w:top w:val="none" w:sz="0" w:space="0" w:color="auto"/>
        <w:left w:val="none" w:sz="0" w:space="0" w:color="auto"/>
        <w:bottom w:val="none" w:sz="0" w:space="0" w:color="auto"/>
        <w:right w:val="none" w:sz="0" w:space="0" w:color="auto"/>
      </w:divBdr>
    </w:div>
    <w:div w:id="1915503118">
      <w:bodyDiv w:val="1"/>
      <w:marLeft w:val="0"/>
      <w:marRight w:val="0"/>
      <w:marTop w:val="0"/>
      <w:marBottom w:val="0"/>
      <w:divBdr>
        <w:top w:val="none" w:sz="0" w:space="0" w:color="auto"/>
        <w:left w:val="none" w:sz="0" w:space="0" w:color="auto"/>
        <w:bottom w:val="none" w:sz="0" w:space="0" w:color="auto"/>
        <w:right w:val="none" w:sz="0" w:space="0" w:color="auto"/>
      </w:divBdr>
    </w:div>
    <w:div w:id="1937516610">
      <w:bodyDiv w:val="1"/>
      <w:marLeft w:val="0"/>
      <w:marRight w:val="0"/>
      <w:marTop w:val="0"/>
      <w:marBottom w:val="0"/>
      <w:divBdr>
        <w:top w:val="none" w:sz="0" w:space="0" w:color="auto"/>
        <w:left w:val="none" w:sz="0" w:space="0" w:color="auto"/>
        <w:bottom w:val="none" w:sz="0" w:space="0" w:color="auto"/>
        <w:right w:val="none" w:sz="0" w:space="0" w:color="auto"/>
      </w:divBdr>
    </w:div>
    <w:div w:id="1964457454">
      <w:bodyDiv w:val="1"/>
      <w:marLeft w:val="0"/>
      <w:marRight w:val="0"/>
      <w:marTop w:val="0"/>
      <w:marBottom w:val="0"/>
      <w:divBdr>
        <w:top w:val="none" w:sz="0" w:space="0" w:color="auto"/>
        <w:left w:val="none" w:sz="0" w:space="0" w:color="auto"/>
        <w:bottom w:val="none" w:sz="0" w:space="0" w:color="auto"/>
        <w:right w:val="none" w:sz="0" w:space="0" w:color="auto"/>
      </w:divBdr>
    </w:div>
    <w:div w:id="1999962135">
      <w:bodyDiv w:val="1"/>
      <w:marLeft w:val="0"/>
      <w:marRight w:val="0"/>
      <w:marTop w:val="0"/>
      <w:marBottom w:val="0"/>
      <w:divBdr>
        <w:top w:val="none" w:sz="0" w:space="0" w:color="auto"/>
        <w:left w:val="none" w:sz="0" w:space="0" w:color="auto"/>
        <w:bottom w:val="none" w:sz="0" w:space="0" w:color="auto"/>
        <w:right w:val="none" w:sz="0" w:space="0" w:color="auto"/>
      </w:divBdr>
    </w:div>
    <w:div w:id="2011788213">
      <w:bodyDiv w:val="1"/>
      <w:marLeft w:val="0"/>
      <w:marRight w:val="0"/>
      <w:marTop w:val="0"/>
      <w:marBottom w:val="0"/>
      <w:divBdr>
        <w:top w:val="none" w:sz="0" w:space="0" w:color="auto"/>
        <w:left w:val="none" w:sz="0" w:space="0" w:color="auto"/>
        <w:bottom w:val="none" w:sz="0" w:space="0" w:color="auto"/>
        <w:right w:val="none" w:sz="0" w:space="0" w:color="auto"/>
      </w:divBdr>
    </w:div>
    <w:div w:id="2016690384">
      <w:bodyDiv w:val="1"/>
      <w:marLeft w:val="0"/>
      <w:marRight w:val="0"/>
      <w:marTop w:val="0"/>
      <w:marBottom w:val="0"/>
      <w:divBdr>
        <w:top w:val="none" w:sz="0" w:space="0" w:color="auto"/>
        <w:left w:val="none" w:sz="0" w:space="0" w:color="auto"/>
        <w:bottom w:val="none" w:sz="0" w:space="0" w:color="auto"/>
        <w:right w:val="none" w:sz="0" w:space="0" w:color="auto"/>
      </w:divBdr>
    </w:div>
    <w:div w:id="2024168826">
      <w:bodyDiv w:val="1"/>
      <w:marLeft w:val="0"/>
      <w:marRight w:val="0"/>
      <w:marTop w:val="0"/>
      <w:marBottom w:val="0"/>
      <w:divBdr>
        <w:top w:val="none" w:sz="0" w:space="0" w:color="auto"/>
        <w:left w:val="none" w:sz="0" w:space="0" w:color="auto"/>
        <w:bottom w:val="none" w:sz="0" w:space="0" w:color="auto"/>
        <w:right w:val="none" w:sz="0" w:space="0" w:color="auto"/>
      </w:divBdr>
    </w:div>
    <w:div w:id="2056151865">
      <w:bodyDiv w:val="1"/>
      <w:marLeft w:val="0"/>
      <w:marRight w:val="0"/>
      <w:marTop w:val="0"/>
      <w:marBottom w:val="0"/>
      <w:divBdr>
        <w:top w:val="none" w:sz="0" w:space="0" w:color="auto"/>
        <w:left w:val="none" w:sz="0" w:space="0" w:color="auto"/>
        <w:bottom w:val="none" w:sz="0" w:space="0" w:color="auto"/>
        <w:right w:val="none" w:sz="0" w:space="0" w:color="auto"/>
      </w:divBdr>
    </w:div>
    <w:div w:id="2078434844">
      <w:bodyDiv w:val="1"/>
      <w:marLeft w:val="0"/>
      <w:marRight w:val="0"/>
      <w:marTop w:val="0"/>
      <w:marBottom w:val="0"/>
      <w:divBdr>
        <w:top w:val="none" w:sz="0" w:space="0" w:color="auto"/>
        <w:left w:val="none" w:sz="0" w:space="0" w:color="auto"/>
        <w:bottom w:val="none" w:sz="0" w:space="0" w:color="auto"/>
        <w:right w:val="none" w:sz="0" w:space="0" w:color="auto"/>
      </w:divBdr>
    </w:div>
    <w:div w:id="2080058835">
      <w:bodyDiv w:val="1"/>
      <w:marLeft w:val="0"/>
      <w:marRight w:val="0"/>
      <w:marTop w:val="0"/>
      <w:marBottom w:val="0"/>
      <w:divBdr>
        <w:top w:val="none" w:sz="0" w:space="0" w:color="auto"/>
        <w:left w:val="none" w:sz="0" w:space="0" w:color="auto"/>
        <w:bottom w:val="none" w:sz="0" w:space="0" w:color="auto"/>
        <w:right w:val="none" w:sz="0" w:space="0" w:color="auto"/>
      </w:divBdr>
    </w:div>
    <w:div w:id="2083941218">
      <w:bodyDiv w:val="1"/>
      <w:marLeft w:val="0"/>
      <w:marRight w:val="0"/>
      <w:marTop w:val="0"/>
      <w:marBottom w:val="0"/>
      <w:divBdr>
        <w:top w:val="none" w:sz="0" w:space="0" w:color="auto"/>
        <w:left w:val="none" w:sz="0" w:space="0" w:color="auto"/>
        <w:bottom w:val="none" w:sz="0" w:space="0" w:color="auto"/>
        <w:right w:val="none" w:sz="0" w:space="0" w:color="auto"/>
      </w:divBdr>
    </w:div>
    <w:div w:id="2096247559">
      <w:bodyDiv w:val="1"/>
      <w:marLeft w:val="0"/>
      <w:marRight w:val="0"/>
      <w:marTop w:val="0"/>
      <w:marBottom w:val="0"/>
      <w:divBdr>
        <w:top w:val="none" w:sz="0" w:space="0" w:color="auto"/>
        <w:left w:val="none" w:sz="0" w:space="0" w:color="auto"/>
        <w:bottom w:val="none" w:sz="0" w:space="0" w:color="auto"/>
        <w:right w:val="none" w:sz="0" w:space="0" w:color="auto"/>
      </w:divBdr>
    </w:div>
    <w:div w:id="2122915766">
      <w:bodyDiv w:val="1"/>
      <w:marLeft w:val="0"/>
      <w:marRight w:val="0"/>
      <w:marTop w:val="0"/>
      <w:marBottom w:val="0"/>
      <w:divBdr>
        <w:top w:val="none" w:sz="0" w:space="0" w:color="auto"/>
        <w:left w:val="none" w:sz="0" w:space="0" w:color="auto"/>
        <w:bottom w:val="none" w:sz="0" w:space="0" w:color="auto"/>
        <w:right w:val="none" w:sz="0" w:space="0" w:color="auto"/>
      </w:divBdr>
    </w:div>
    <w:div w:id="2123498719">
      <w:bodyDiv w:val="1"/>
      <w:marLeft w:val="0"/>
      <w:marRight w:val="0"/>
      <w:marTop w:val="0"/>
      <w:marBottom w:val="0"/>
      <w:divBdr>
        <w:top w:val="none" w:sz="0" w:space="0" w:color="auto"/>
        <w:left w:val="none" w:sz="0" w:space="0" w:color="auto"/>
        <w:bottom w:val="none" w:sz="0" w:space="0" w:color="auto"/>
        <w:right w:val="none" w:sz="0" w:space="0" w:color="auto"/>
      </w:divBdr>
    </w:div>
    <w:div w:id="21252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io-online.ru/book/909F6D53-20DD-447A-9C06-42C7888C365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0ECA-1EDB-4FFB-A41E-C6D786DD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4700</Words>
  <Characters>26794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Панько Юлия Владимировна</cp:lastModifiedBy>
  <cp:revision>8</cp:revision>
  <dcterms:created xsi:type="dcterms:W3CDTF">2020-12-13T17:47:00Z</dcterms:created>
  <dcterms:modified xsi:type="dcterms:W3CDTF">2020-12-31T08:39:00Z</dcterms:modified>
</cp:coreProperties>
</file>