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873CE" w14:textId="77777777" w:rsidR="006B7C23" w:rsidRPr="006B7C23" w:rsidRDefault="006B7C23" w:rsidP="006B7C23">
      <w:pPr>
        <w:spacing w:after="0" w:line="240" w:lineRule="auto"/>
        <w:jc w:val="center"/>
        <w:outlineLvl w:val="3"/>
        <w:rPr>
          <w:rFonts w:ascii="Times New Roman" w:eastAsia="Times New Roman" w:hAnsi="Times New Roman" w:cs="Times New Roman"/>
          <w:color w:val="000000"/>
          <w:sz w:val="28"/>
          <w:szCs w:val="28"/>
          <w:lang w:eastAsia="ru-RU"/>
        </w:rPr>
      </w:pPr>
      <w:r w:rsidRPr="006B7C23">
        <w:rPr>
          <w:rFonts w:ascii="Times New Roman" w:eastAsia="Times New Roman" w:hAnsi="Times New Roman" w:cs="Times New Roman"/>
          <w:color w:val="000000"/>
          <w:spacing w:val="10"/>
          <w:sz w:val="28"/>
          <w:szCs w:val="28"/>
          <w:lang w:eastAsia="ru-RU"/>
        </w:rPr>
        <w:t>Федеральное государственное бюджетное</w:t>
      </w:r>
    </w:p>
    <w:p w14:paraId="1DCF98C7" w14:textId="77777777" w:rsidR="006B7C23" w:rsidRPr="006B7C23" w:rsidRDefault="006B7C23" w:rsidP="006B7C23">
      <w:pPr>
        <w:spacing w:after="0" w:line="240" w:lineRule="auto"/>
        <w:jc w:val="center"/>
        <w:outlineLvl w:val="3"/>
        <w:rPr>
          <w:rFonts w:ascii="Times New Roman" w:eastAsia="Times New Roman" w:hAnsi="Times New Roman" w:cs="Times New Roman"/>
          <w:color w:val="000000"/>
          <w:sz w:val="28"/>
          <w:szCs w:val="28"/>
          <w:lang w:eastAsia="ru-RU"/>
        </w:rPr>
      </w:pPr>
      <w:r w:rsidRPr="006B7C23">
        <w:rPr>
          <w:rFonts w:ascii="Times New Roman" w:eastAsia="Times New Roman" w:hAnsi="Times New Roman" w:cs="Times New Roman"/>
          <w:color w:val="000000"/>
          <w:spacing w:val="10"/>
          <w:sz w:val="28"/>
          <w:szCs w:val="28"/>
          <w:lang w:eastAsia="ru-RU"/>
        </w:rPr>
        <w:t>образовательное учреждение</w:t>
      </w:r>
    </w:p>
    <w:p w14:paraId="4024D632" w14:textId="77777777" w:rsidR="006B7C23" w:rsidRPr="006B7C23" w:rsidRDefault="006B7C23" w:rsidP="006B7C23">
      <w:pPr>
        <w:spacing w:after="0" w:line="240" w:lineRule="auto"/>
        <w:jc w:val="center"/>
        <w:outlineLvl w:val="3"/>
        <w:rPr>
          <w:rFonts w:ascii="Times New Roman" w:eastAsia="Times New Roman" w:hAnsi="Times New Roman" w:cs="Times New Roman"/>
          <w:color w:val="000000"/>
          <w:sz w:val="28"/>
          <w:szCs w:val="28"/>
          <w:lang w:eastAsia="ru-RU"/>
        </w:rPr>
      </w:pPr>
      <w:r w:rsidRPr="006B7C23">
        <w:rPr>
          <w:rFonts w:ascii="Times New Roman" w:eastAsia="Times New Roman" w:hAnsi="Times New Roman" w:cs="Times New Roman"/>
          <w:color w:val="000000"/>
          <w:spacing w:val="10"/>
          <w:sz w:val="28"/>
          <w:szCs w:val="28"/>
          <w:lang w:eastAsia="ru-RU"/>
        </w:rPr>
        <w:t>высшего профессионального образования</w:t>
      </w:r>
    </w:p>
    <w:p w14:paraId="603A1614" w14:textId="77777777" w:rsidR="006B7C23" w:rsidRPr="006B7C23" w:rsidRDefault="006B7C23" w:rsidP="006B7C23">
      <w:pPr>
        <w:spacing w:after="0" w:line="240" w:lineRule="auto"/>
        <w:jc w:val="center"/>
        <w:outlineLvl w:val="3"/>
        <w:rPr>
          <w:rFonts w:ascii="Times New Roman" w:eastAsia="Times New Roman" w:hAnsi="Times New Roman" w:cs="Times New Roman"/>
          <w:color w:val="000000"/>
          <w:sz w:val="28"/>
          <w:szCs w:val="28"/>
          <w:lang w:eastAsia="ru-RU"/>
        </w:rPr>
      </w:pPr>
      <w:r w:rsidRPr="006B7C23">
        <w:rPr>
          <w:rFonts w:ascii="Times New Roman" w:eastAsia="Times New Roman" w:hAnsi="Times New Roman" w:cs="Times New Roman"/>
          <w:color w:val="000000"/>
          <w:spacing w:val="10"/>
          <w:sz w:val="28"/>
          <w:szCs w:val="28"/>
          <w:lang w:eastAsia="ru-RU"/>
        </w:rPr>
        <w:t>«Владимирский государственный университет имени</w:t>
      </w:r>
    </w:p>
    <w:p w14:paraId="2F6DD5E8" w14:textId="77777777" w:rsidR="006B7C23" w:rsidRPr="006B7C23" w:rsidRDefault="006B7C23" w:rsidP="006B7C23">
      <w:pPr>
        <w:spacing w:after="0" w:line="240" w:lineRule="auto"/>
        <w:jc w:val="center"/>
        <w:outlineLvl w:val="3"/>
        <w:rPr>
          <w:rFonts w:ascii="Times New Roman" w:eastAsia="Times New Roman" w:hAnsi="Times New Roman" w:cs="Times New Roman"/>
          <w:color w:val="000000"/>
          <w:sz w:val="28"/>
          <w:szCs w:val="28"/>
          <w:lang w:eastAsia="ru-RU"/>
        </w:rPr>
      </w:pPr>
      <w:r w:rsidRPr="006B7C23">
        <w:rPr>
          <w:rFonts w:ascii="Times New Roman" w:eastAsia="Times New Roman" w:hAnsi="Times New Roman" w:cs="Times New Roman"/>
          <w:color w:val="000000"/>
          <w:spacing w:val="10"/>
          <w:sz w:val="28"/>
          <w:szCs w:val="28"/>
          <w:lang w:eastAsia="ru-RU"/>
        </w:rPr>
        <w:t>Александра Григорьевича и Николая Григорьевича Столетовых»</w:t>
      </w:r>
    </w:p>
    <w:p w14:paraId="23B3FA8D" w14:textId="77777777" w:rsidR="006B7C23" w:rsidRPr="006B7C23" w:rsidRDefault="006B7C23" w:rsidP="006B7C23">
      <w:pPr>
        <w:spacing w:after="0" w:line="360" w:lineRule="atLeast"/>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4A9FC1D2" w14:textId="77777777" w:rsidR="006B7C23" w:rsidRPr="006B7C23" w:rsidRDefault="006B7C23" w:rsidP="006B7C23">
      <w:pPr>
        <w:spacing w:after="0" w:line="360" w:lineRule="atLeast"/>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Кафедра «Экономика и стратегическое управление»</w:t>
      </w:r>
    </w:p>
    <w:p w14:paraId="6DDB83E1" w14:textId="77777777" w:rsidR="006B7C23" w:rsidRPr="006B7C23" w:rsidRDefault="006B7C23" w:rsidP="006B7C23">
      <w:pPr>
        <w:spacing w:after="0" w:line="360" w:lineRule="atLeast"/>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195F52D7" w14:textId="77777777" w:rsidR="006B7C23" w:rsidRPr="006B7C23" w:rsidRDefault="006B7C23" w:rsidP="006B7C23">
      <w:pPr>
        <w:spacing w:after="0" w:line="360" w:lineRule="atLeast"/>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78F9BE92" w14:textId="77777777" w:rsidR="006B7C23" w:rsidRPr="006B7C23" w:rsidRDefault="006B7C23" w:rsidP="006B7C23">
      <w:pPr>
        <w:spacing w:after="0" w:line="360" w:lineRule="atLeast"/>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2010D749" w14:textId="77777777" w:rsidR="006B7C23" w:rsidRPr="006B7C23" w:rsidRDefault="006B7C23" w:rsidP="006B7C23">
      <w:pPr>
        <w:spacing w:after="0" w:line="360" w:lineRule="atLeast"/>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color w:val="000000"/>
          <w:sz w:val="36"/>
          <w:szCs w:val="36"/>
          <w:lang w:eastAsia="ru-RU"/>
        </w:rPr>
        <w:t>Методические указания к лабораторным работам</w:t>
      </w:r>
    </w:p>
    <w:p w14:paraId="411FC2E4" w14:textId="77777777" w:rsidR="006B7C23" w:rsidRPr="006B7C23" w:rsidRDefault="006B7C23" w:rsidP="006B7C23">
      <w:pPr>
        <w:spacing w:after="0" w:line="360" w:lineRule="atLeast"/>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color w:val="000000"/>
          <w:sz w:val="36"/>
          <w:szCs w:val="36"/>
          <w:lang w:eastAsia="ru-RU"/>
        </w:rPr>
        <w:t>по дисциплине</w:t>
      </w:r>
    </w:p>
    <w:p w14:paraId="7A848795" w14:textId="77777777" w:rsidR="006B7C23" w:rsidRPr="006B7C23" w:rsidRDefault="006B7C23" w:rsidP="006B7C23">
      <w:pPr>
        <w:spacing w:after="0" w:line="360" w:lineRule="atLeast"/>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color w:val="000000"/>
          <w:sz w:val="28"/>
          <w:szCs w:val="28"/>
          <w:lang w:eastAsia="ru-RU"/>
        </w:rPr>
        <w:t> </w:t>
      </w:r>
    </w:p>
    <w:p w14:paraId="49524867" w14:textId="77777777" w:rsidR="006B7C23" w:rsidRPr="006B7C23" w:rsidRDefault="006B7C23" w:rsidP="006B7C23">
      <w:pPr>
        <w:spacing w:after="0" w:line="360" w:lineRule="atLeast"/>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color w:val="000000"/>
          <w:sz w:val="52"/>
          <w:szCs w:val="52"/>
          <w:lang w:eastAsia="ru-RU"/>
        </w:rPr>
        <w:t>Кадровая политика и кадровый</w:t>
      </w:r>
    </w:p>
    <w:p w14:paraId="74B07932" w14:textId="77777777" w:rsidR="006B7C23" w:rsidRPr="006B7C23" w:rsidRDefault="006B7C23" w:rsidP="006B7C23">
      <w:pPr>
        <w:spacing w:after="0" w:line="360" w:lineRule="atLeast"/>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color w:val="000000"/>
          <w:sz w:val="52"/>
          <w:szCs w:val="52"/>
          <w:lang w:eastAsia="ru-RU"/>
        </w:rPr>
        <w:t>аудит организации</w:t>
      </w:r>
    </w:p>
    <w:p w14:paraId="312674F1" w14:textId="77777777" w:rsidR="006B7C23" w:rsidRPr="006B7C23" w:rsidRDefault="006B7C23" w:rsidP="006B7C23">
      <w:pPr>
        <w:spacing w:after="0" w:line="360" w:lineRule="atLeast"/>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2B610C1B" w14:textId="77777777" w:rsidR="006B7C23" w:rsidRPr="006B7C23" w:rsidRDefault="006B7C23" w:rsidP="006B7C23">
      <w:pPr>
        <w:spacing w:after="0" w:line="360" w:lineRule="atLeast"/>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451A3762" w14:textId="77777777" w:rsidR="006B7C23" w:rsidRPr="006B7C23" w:rsidRDefault="006B7C23" w:rsidP="006B7C23">
      <w:pPr>
        <w:spacing w:after="0" w:line="360" w:lineRule="atLeast"/>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19CB80B2" w14:textId="77777777" w:rsidR="006B7C23" w:rsidRPr="006B7C23" w:rsidRDefault="006B7C23" w:rsidP="006B7C23">
      <w:pPr>
        <w:spacing w:after="0" w:line="360" w:lineRule="atLeast"/>
        <w:jc w:val="right"/>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Составители</w:t>
      </w:r>
    </w:p>
    <w:p w14:paraId="2F14FB31" w14:textId="77777777" w:rsidR="006B7C23" w:rsidRPr="006B7C23" w:rsidRDefault="006B7C23" w:rsidP="006B7C23">
      <w:pPr>
        <w:spacing w:after="0" w:line="360" w:lineRule="atLeast"/>
        <w:jc w:val="right"/>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Т.А. ЛАЧИНИНА</w:t>
      </w:r>
    </w:p>
    <w:p w14:paraId="52F54810" w14:textId="77777777" w:rsidR="006B7C23" w:rsidRPr="006B7C23" w:rsidRDefault="006B7C23" w:rsidP="006B7C23">
      <w:pPr>
        <w:spacing w:after="0" w:line="360" w:lineRule="atLeast"/>
        <w:jc w:val="right"/>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А.И. АБДРЯШИТОВА</w:t>
      </w:r>
    </w:p>
    <w:p w14:paraId="26DA6FAC" w14:textId="77777777" w:rsidR="006B7C23" w:rsidRPr="006B7C23" w:rsidRDefault="006B7C23" w:rsidP="006B7C23">
      <w:pPr>
        <w:spacing w:after="0" w:line="360" w:lineRule="atLeast"/>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24FAD581" w14:textId="77777777" w:rsidR="006B7C23" w:rsidRPr="006B7C23" w:rsidRDefault="006B7C23" w:rsidP="006B7C23">
      <w:pPr>
        <w:spacing w:after="0" w:line="360" w:lineRule="atLeast"/>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val="en-US" w:eastAsia="ru-RU"/>
        </w:rPr>
        <w:t> </w:t>
      </w:r>
    </w:p>
    <w:p w14:paraId="45DD7C4C" w14:textId="77777777" w:rsidR="006B7C23" w:rsidRPr="006B7C23" w:rsidRDefault="006B7C23" w:rsidP="006B7C23">
      <w:pPr>
        <w:spacing w:after="0" w:line="360" w:lineRule="atLeast"/>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val="en-US" w:eastAsia="ru-RU"/>
        </w:rPr>
        <w:t> </w:t>
      </w:r>
    </w:p>
    <w:p w14:paraId="5CF63F8E" w14:textId="77777777" w:rsidR="006B7C23" w:rsidRPr="006B7C23" w:rsidRDefault="006B7C23" w:rsidP="006B7C23">
      <w:pPr>
        <w:spacing w:after="0" w:line="360" w:lineRule="atLeast"/>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val="en-US" w:eastAsia="ru-RU"/>
        </w:rPr>
        <w:t> </w:t>
      </w:r>
    </w:p>
    <w:p w14:paraId="6DF12385" w14:textId="77777777" w:rsidR="006B7C23" w:rsidRPr="006B7C23" w:rsidRDefault="006B7C23" w:rsidP="006B7C23">
      <w:pPr>
        <w:spacing w:after="0" w:line="360" w:lineRule="atLeast"/>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56EC8599" w14:textId="77777777" w:rsidR="006B7C23" w:rsidRPr="006B7C23" w:rsidRDefault="006B7C23" w:rsidP="006B7C23">
      <w:pPr>
        <w:spacing w:after="0" w:line="360" w:lineRule="atLeast"/>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noProof/>
          <w:color w:val="000000"/>
          <w:sz w:val="24"/>
          <w:szCs w:val="24"/>
          <w:lang w:eastAsia="ru-RU"/>
        </w:rPr>
        <mc:AlternateContent>
          <mc:Choice Requires="wps">
            <w:drawing>
              <wp:inline distT="0" distB="0" distL="0" distR="0" wp14:anchorId="5302AA92" wp14:editId="28567816">
                <wp:extent cx="552450" cy="504825"/>
                <wp:effectExtent l="0" t="0" r="0" b="0"/>
                <wp:docPr id="20" name="AutoShap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24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01C695" id="AutoShape 21" o:spid="_x0000_s1026" style="width:43.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" filled="f" stroked="f">
                <o:lock v:ext="edit" aspectratio="t"/>
                <w10:anchorlock/>
              </v:rect>
            </w:pict>
          </mc:Fallback>
        </mc:AlternateContent>
      </w:r>
      <w:r w:rsidRPr="006B7C23">
        <w:rPr>
          <w:rFonts w:ascii="Times New Roman" w:eastAsia="Times New Roman" w:hAnsi="Times New Roman" w:cs="Times New Roman"/>
          <w:color w:val="000000"/>
          <w:sz w:val="32"/>
          <w:szCs w:val="32"/>
          <w:lang w:eastAsia="ru-RU"/>
        </w:rPr>
        <w:t>Владимир 2011</w:t>
      </w:r>
    </w:p>
    <w:p w14:paraId="4ACE2828"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color w:val="000000"/>
          <w:sz w:val="32"/>
          <w:szCs w:val="32"/>
          <w:lang w:eastAsia="ru-RU"/>
        </w:rPr>
        <w:br w:type="textWrapping" w:clear="all"/>
      </w:r>
    </w:p>
    <w:p w14:paraId="61E75DBF" w14:textId="77777777" w:rsidR="006B7C23" w:rsidRPr="006B7C23" w:rsidRDefault="006B7C23" w:rsidP="006B7C23">
      <w:pPr>
        <w:spacing w:after="0" w:line="276" w:lineRule="atLeast"/>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lang w:eastAsia="ru-RU"/>
        </w:rPr>
        <w:t>УДК 331.108</w:t>
      </w:r>
    </w:p>
    <w:p w14:paraId="040452B7" w14:textId="77777777" w:rsidR="006B7C23" w:rsidRPr="006B7C23" w:rsidRDefault="006B7C23" w:rsidP="006B7C23">
      <w:pPr>
        <w:spacing w:after="0" w:line="276" w:lineRule="atLeast"/>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lang w:eastAsia="ru-RU"/>
        </w:rPr>
        <w:t>ББК 65.291.6</w:t>
      </w:r>
    </w:p>
    <w:p w14:paraId="34E5E04B" w14:textId="77777777" w:rsidR="006B7C23" w:rsidRPr="006B7C23" w:rsidRDefault="006B7C23" w:rsidP="006B7C23">
      <w:pPr>
        <w:spacing w:after="0" w:line="276" w:lineRule="atLeast"/>
        <w:ind w:firstLine="567"/>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lang w:eastAsia="ru-RU"/>
        </w:rPr>
        <w:t>К</w:t>
      </w:r>
    </w:p>
    <w:p w14:paraId="71DA5E5B" w14:textId="77777777" w:rsidR="006B7C23" w:rsidRPr="006B7C23" w:rsidRDefault="006B7C23" w:rsidP="006B7C23">
      <w:pPr>
        <w:spacing w:after="0" w:line="276" w:lineRule="atLeast"/>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lang w:eastAsia="ru-RU"/>
        </w:rPr>
        <w:t> </w:t>
      </w:r>
    </w:p>
    <w:p w14:paraId="6162C357" w14:textId="77777777" w:rsidR="006B7C23" w:rsidRPr="006B7C23" w:rsidRDefault="006B7C23" w:rsidP="006B7C23">
      <w:pPr>
        <w:spacing w:after="0" w:line="276" w:lineRule="atLeast"/>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lang w:eastAsia="ru-RU"/>
        </w:rPr>
        <w:t> </w:t>
      </w:r>
    </w:p>
    <w:p w14:paraId="24ECCB3B" w14:textId="77777777" w:rsidR="006B7C23" w:rsidRPr="006B7C23" w:rsidRDefault="006B7C23" w:rsidP="006B7C23">
      <w:pPr>
        <w:spacing w:after="0" w:line="276" w:lineRule="atLeast"/>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lang w:eastAsia="ru-RU"/>
        </w:rPr>
        <w:t> </w:t>
      </w:r>
    </w:p>
    <w:p w14:paraId="2B3D5C1E" w14:textId="77777777" w:rsidR="006B7C23" w:rsidRPr="006B7C23" w:rsidRDefault="006B7C23" w:rsidP="006B7C23">
      <w:pPr>
        <w:spacing w:after="0" w:line="276" w:lineRule="atLeast"/>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lang w:eastAsia="ru-RU"/>
        </w:rPr>
        <w:t>Рецензент</w:t>
      </w:r>
    </w:p>
    <w:p w14:paraId="6C03C1E3" w14:textId="77777777" w:rsidR="006B7C23" w:rsidRPr="006B7C23" w:rsidRDefault="006B7C23" w:rsidP="006B7C23">
      <w:pPr>
        <w:spacing w:after="0" w:line="276" w:lineRule="atLeast"/>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lang w:eastAsia="ru-RU"/>
        </w:rPr>
        <w:t>Доктор экономических наук, профессор,</w:t>
      </w:r>
    </w:p>
    <w:p w14:paraId="67321D3F" w14:textId="77777777" w:rsidR="006B7C23" w:rsidRPr="006B7C23" w:rsidRDefault="006B7C23" w:rsidP="006B7C23">
      <w:pPr>
        <w:spacing w:after="0" w:line="276" w:lineRule="atLeast"/>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lang w:eastAsia="ru-RU"/>
        </w:rPr>
        <w:t>заведующий кафедрой менеджмента Владимирского филиала</w:t>
      </w:r>
    </w:p>
    <w:p w14:paraId="0898D66D" w14:textId="77777777" w:rsidR="006B7C23" w:rsidRPr="006B7C23" w:rsidRDefault="006B7C23" w:rsidP="006B7C23">
      <w:pPr>
        <w:spacing w:after="0" w:line="276" w:lineRule="atLeast"/>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lang w:eastAsia="ru-RU"/>
        </w:rPr>
        <w:t>Российской академии народного хозяйства и государственной службы</w:t>
      </w:r>
    </w:p>
    <w:p w14:paraId="6A66D396" w14:textId="77777777" w:rsidR="006B7C23" w:rsidRPr="006B7C23" w:rsidRDefault="006B7C23" w:rsidP="006B7C23">
      <w:pPr>
        <w:spacing w:after="0" w:line="276" w:lineRule="atLeast"/>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lang w:eastAsia="ru-RU"/>
        </w:rPr>
        <w:t>при Президенте РФ</w:t>
      </w:r>
    </w:p>
    <w:p w14:paraId="05CFFFFB" w14:textId="77777777" w:rsidR="006B7C23" w:rsidRPr="006B7C23" w:rsidRDefault="006B7C23" w:rsidP="006B7C23">
      <w:pPr>
        <w:spacing w:after="0" w:line="276" w:lineRule="atLeast"/>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lang w:eastAsia="ru-RU"/>
        </w:rPr>
        <w:lastRenderedPageBreak/>
        <w:t> </w:t>
      </w:r>
    </w:p>
    <w:p w14:paraId="179BF589" w14:textId="77777777" w:rsidR="006B7C23" w:rsidRPr="006B7C23" w:rsidRDefault="006B7C23" w:rsidP="006B7C23">
      <w:pPr>
        <w:spacing w:after="0" w:line="276" w:lineRule="atLeast"/>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i/>
          <w:iCs/>
          <w:color w:val="000000"/>
          <w:sz w:val="24"/>
          <w:szCs w:val="24"/>
          <w:lang w:eastAsia="ru-RU"/>
        </w:rPr>
        <w:t>Ю.Н. Лапыгин</w:t>
      </w:r>
    </w:p>
    <w:p w14:paraId="552748D5" w14:textId="77777777" w:rsidR="006B7C23" w:rsidRPr="006B7C23" w:rsidRDefault="006B7C23" w:rsidP="006B7C23">
      <w:pPr>
        <w:spacing w:after="0" w:line="276" w:lineRule="atLeast"/>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lang w:eastAsia="ru-RU"/>
        </w:rPr>
        <w:t> </w:t>
      </w:r>
    </w:p>
    <w:p w14:paraId="5F21F8D5" w14:textId="77777777" w:rsidR="006B7C23" w:rsidRPr="006B7C23" w:rsidRDefault="006B7C23" w:rsidP="006B7C23">
      <w:pPr>
        <w:spacing w:after="0" w:line="276" w:lineRule="atLeast"/>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lang w:eastAsia="ru-RU"/>
        </w:rPr>
        <w:t> </w:t>
      </w:r>
    </w:p>
    <w:p w14:paraId="3553DAF9" w14:textId="77777777" w:rsidR="006B7C23" w:rsidRPr="006B7C23" w:rsidRDefault="006B7C23" w:rsidP="006B7C23">
      <w:pPr>
        <w:spacing w:after="0" w:line="276" w:lineRule="atLeast"/>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lang w:eastAsia="ru-RU"/>
        </w:rPr>
        <w:t> </w:t>
      </w:r>
    </w:p>
    <w:p w14:paraId="6D0442E5" w14:textId="77777777" w:rsidR="006B7C23" w:rsidRPr="006B7C23" w:rsidRDefault="006B7C23" w:rsidP="006B7C23">
      <w:pPr>
        <w:spacing w:after="0" w:line="276" w:lineRule="atLeast"/>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lang w:eastAsia="ru-RU"/>
        </w:rPr>
        <w:t> </w:t>
      </w:r>
    </w:p>
    <w:p w14:paraId="57872D1F" w14:textId="77777777" w:rsidR="006B7C23" w:rsidRPr="006B7C23" w:rsidRDefault="006B7C23" w:rsidP="006B7C23">
      <w:pPr>
        <w:spacing w:after="0" w:line="276" w:lineRule="atLeast"/>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lang w:eastAsia="ru-RU"/>
        </w:rPr>
        <w:t> </w:t>
      </w:r>
    </w:p>
    <w:p w14:paraId="77DAE7AF" w14:textId="77777777" w:rsidR="006B7C23" w:rsidRPr="006B7C23" w:rsidRDefault="006B7C23" w:rsidP="006B7C23">
      <w:pPr>
        <w:spacing w:after="0" w:line="276" w:lineRule="atLeast"/>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lang w:eastAsia="ru-RU"/>
        </w:rPr>
        <w:t>Печатается по решению редакционного совета</w:t>
      </w:r>
    </w:p>
    <w:p w14:paraId="23F71438" w14:textId="77777777" w:rsidR="006B7C23" w:rsidRPr="006B7C23" w:rsidRDefault="006B7C23" w:rsidP="006B7C23">
      <w:pPr>
        <w:spacing w:after="0" w:line="276" w:lineRule="atLeast"/>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lang w:eastAsia="ru-RU"/>
        </w:rPr>
        <w:t>Владимирского государственного университета</w:t>
      </w:r>
    </w:p>
    <w:p w14:paraId="58CF74B2" w14:textId="77777777" w:rsidR="006B7C23" w:rsidRPr="006B7C23" w:rsidRDefault="006B7C23" w:rsidP="006B7C23">
      <w:pPr>
        <w:spacing w:after="0" w:line="276" w:lineRule="atLeast"/>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lang w:eastAsia="ru-RU"/>
        </w:rPr>
        <w:t xml:space="preserve">имени А.Г. и </w:t>
      </w:r>
      <w:proofErr w:type="gramStart"/>
      <w:r w:rsidRPr="006B7C23">
        <w:rPr>
          <w:rFonts w:ascii="Times New Roman" w:eastAsia="Times New Roman" w:hAnsi="Times New Roman" w:cs="Times New Roman"/>
          <w:color w:val="000000"/>
          <w:sz w:val="24"/>
          <w:szCs w:val="24"/>
          <w:lang w:eastAsia="ru-RU"/>
        </w:rPr>
        <w:t>Н.Г.</w:t>
      </w:r>
      <w:proofErr w:type="gramEnd"/>
      <w:r w:rsidRPr="006B7C23">
        <w:rPr>
          <w:rFonts w:ascii="Times New Roman" w:eastAsia="Times New Roman" w:hAnsi="Times New Roman" w:cs="Times New Roman"/>
          <w:color w:val="000000"/>
          <w:sz w:val="24"/>
          <w:szCs w:val="24"/>
          <w:lang w:eastAsia="ru-RU"/>
        </w:rPr>
        <w:t xml:space="preserve"> Столетовых</w:t>
      </w:r>
    </w:p>
    <w:p w14:paraId="29BCAE07" w14:textId="77777777" w:rsidR="006B7C23" w:rsidRPr="006B7C23" w:rsidRDefault="006B7C23" w:rsidP="006B7C23">
      <w:pPr>
        <w:spacing w:after="0" w:line="276" w:lineRule="atLeast"/>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shd w:val="clear" w:color="auto" w:fill="FFFF00"/>
          <w:lang w:eastAsia="ru-RU"/>
        </w:rPr>
        <w:t> </w:t>
      </w:r>
    </w:p>
    <w:p w14:paraId="466D0275" w14:textId="77777777" w:rsidR="006B7C23" w:rsidRPr="006B7C23" w:rsidRDefault="006B7C23" w:rsidP="006B7C23">
      <w:pPr>
        <w:spacing w:after="0" w:line="276" w:lineRule="atLeast"/>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shd w:val="clear" w:color="auto" w:fill="FFFF00"/>
          <w:lang w:eastAsia="ru-RU"/>
        </w:rPr>
        <w:t> </w:t>
      </w:r>
    </w:p>
    <w:p w14:paraId="5F041A05" w14:textId="77777777" w:rsidR="006B7C23" w:rsidRPr="006B7C23" w:rsidRDefault="006B7C23" w:rsidP="006B7C23">
      <w:pPr>
        <w:spacing w:after="0" w:line="276" w:lineRule="atLeast"/>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shd w:val="clear" w:color="auto" w:fill="FFFF00"/>
          <w:lang w:eastAsia="ru-RU"/>
        </w:rPr>
        <w:t> </w:t>
      </w:r>
    </w:p>
    <w:p w14:paraId="3B6711A6" w14:textId="77777777" w:rsidR="006B7C23" w:rsidRPr="006B7C23" w:rsidRDefault="006B7C23" w:rsidP="006B7C23">
      <w:pPr>
        <w:spacing w:after="0" w:line="276" w:lineRule="atLeast"/>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shd w:val="clear" w:color="auto" w:fill="FFFF00"/>
          <w:lang w:eastAsia="ru-RU"/>
        </w:rPr>
        <w:t> </w:t>
      </w:r>
    </w:p>
    <w:p w14:paraId="7C1CF35B" w14:textId="77777777" w:rsidR="006B7C23" w:rsidRPr="006B7C23" w:rsidRDefault="006B7C23" w:rsidP="006B7C23">
      <w:pPr>
        <w:spacing w:after="0" w:line="276" w:lineRule="atLeast"/>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shd w:val="clear" w:color="auto" w:fill="FFFF00"/>
          <w:lang w:eastAsia="ru-RU"/>
        </w:rPr>
        <w:t> </w:t>
      </w:r>
    </w:p>
    <w:tbl>
      <w:tblPr>
        <w:tblW w:w="0" w:type="auto"/>
        <w:tblCellSpacing w:w="0" w:type="dxa"/>
        <w:tblInd w:w="776" w:type="dxa"/>
        <w:tblCellMar>
          <w:left w:w="0" w:type="dxa"/>
          <w:right w:w="0" w:type="dxa"/>
        </w:tblCellMar>
        <w:tblLook w:val="04A0" w:firstRow="1" w:lastRow="0" w:firstColumn="1" w:lastColumn="0" w:noHBand="0" w:noVBand="1"/>
      </w:tblPr>
      <w:tblGrid>
        <w:gridCol w:w="870"/>
      </w:tblGrid>
      <w:tr w:rsidR="006B7C23" w:rsidRPr="006B7C23" w14:paraId="2ABF51D0" w14:textId="77777777" w:rsidTr="006B7C23">
        <w:trPr>
          <w:trHeight w:val="510"/>
          <w:tblCellSpacing w:w="0" w:type="dxa"/>
        </w:trPr>
        <w:tc>
          <w:tcPr>
            <w:tcW w:w="87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70"/>
            </w:tblGrid>
            <w:tr w:rsidR="006B7C23" w:rsidRPr="006B7C23" w14:paraId="039CC62F" w14:textId="77777777">
              <w:trPr>
                <w:tblCellSpacing w:w="0" w:type="dxa"/>
              </w:trPr>
              <w:tc>
                <w:tcPr>
                  <w:tcW w:w="0" w:type="auto"/>
                  <w:vAlign w:val="center"/>
                  <w:hideMark/>
                </w:tcPr>
                <w:p w14:paraId="7DB0D308" w14:textId="77777777" w:rsidR="006B7C23" w:rsidRPr="006B7C23" w:rsidRDefault="006B7C23" w:rsidP="006B7C23">
                  <w:pPr>
                    <w:spacing w:after="0" w:line="240" w:lineRule="auto"/>
                    <w:divId w:val="925117180"/>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24"/>
                      <w:szCs w:val="24"/>
                      <w:lang w:eastAsia="ru-RU"/>
                    </w:rPr>
                    <w:t>К</w:t>
                  </w:r>
                </w:p>
              </w:tc>
            </w:tr>
          </w:tbl>
          <w:p w14:paraId="306B9852"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24"/>
                <w:szCs w:val="24"/>
                <w:lang w:eastAsia="ru-RU"/>
              </w:rPr>
              <w:t> </w:t>
            </w:r>
          </w:p>
        </w:tc>
      </w:tr>
    </w:tbl>
    <w:p w14:paraId="08B2721B" w14:textId="77777777" w:rsidR="006B7C23" w:rsidRPr="006B7C23" w:rsidRDefault="006B7C23" w:rsidP="006B7C23">
      <w:pPr>
        <w:spacing w:after="0" w:line="276" w:lineRule="atLeast"/>
        <w:ind w:left="851" w:firstLine="425"/>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color w:val="000000"/>
          <w:sz w:val="24"/>
          <w:szCs w:val="24"/>
          <w:lang w:eastAsia="ru-RU"/>
        </w:rPr>
        <w:t xml:space="preserve">Кадровая политика и кадровый аудит </w:t>
      </w:r>
      <w:proofErr w:type="gramStart"/>
      <w:r w:rsidRPr="006B7C23">
        <w:rPr>
          <w:rFonts w:ascii="Times New Roman" w:eastAsia="Times New Roman" w:hAnsi="Times New Roman" w:cs="Times New Roman"/>
          <w:b/>
          <w:bCs/>
          <w:color w:val="000000"/>
          <w:sz w:val="24"/>
          <w:szCs w:val="24"/>
          <w:lang w:eastAsia="ru-RU"/>
        </w:rPr>
        <w:t>организации </w:t>
      </w:r>
      <w:r w:rsidRPr="006B7C23">
        <w:rPr>
          <w:rFonts w:ascii="Times New Roman" w:eastAsia="Times New Roman" w:hAnsi="Times New Roman" w:cs="Times New Roman"/>
          <w:color w:val="000000"/>
          <w:sz w:val="24"/>
          <w:szCs w:val="24"/>
          <w:lang w:eastAsia="ru-RU"/>
        </w:rPr>
        <w:t>:</w:t>
      </w:r>
      <w:proofErr w:type="gramEnd"/>
      <w:r w:rsidRPr="006B7C23">
        <w:rPr>
          <w:rFonts w:ascii="Times New Roman" w:eastAsia="Times New Roman" w:hAnsi="Times New Roman" w:cs="Times New Roman"/>
          <w:color w:val="000000"/>
          <w:sz w:val="24"/>
          <w:szCs w:val="24"/>
          <w:lang w:eastAsia="ru-RU"/>
        </w:rPr>
        <w:t xml:space="preserve"> метод. указания к лабораторным работам. В 2 ч. Ч. 1 / </w:t>
      </w:r>
      <w:proofErr w:type="spellStart"/>
      <w:r w:rsidRPr="006B7C23">
        <w:rPr>
          <w:rFonts w:ascii="Times New Roman" w:eastAsia="Times New Roman" w:hAnsi="Times New Roman" w:cs="Times New Roman"/>
          <w:color w:val="000000"/>
          <w:sz w:val="24"/>
          <w:szCs w:val="24"/>
          <w:lang w:eastAsia="ru-RU"/>
        </w:rPr>
        <w:t>Владим</w:t>
      </w:r>
      <w:proofErr w:type="spellEnd"/>
      <w:r w:rsidRPr="006B7C23">
        <w:rPr>
          <w:rFonts w:ascii="Times New Roman" w:eastAsia="Times New Roman" w:hAnsi="Times New Roman" w:cs="Times New Roman"/>
          <w:color w:val="000000"/>
          <w:sz w:val="24"/>
          <w:szCs w:val="24"/>
          <w:lang w:eastAsia="ru-RU"/>
        </w:rPr>
        <w:t>. гос. ун-</w:t>
      </w:r>
      <w:proofErr w:type="gramStart"/>
      <w:r w:rsidRPr="006B7C23">
        <w:rPr>
          <w:rFonts w:ascii="Times New Roman" w:eastAsia="Times New Roman" w:hAnsi="Times New Roman" w:cs="Times New Roman"/>
          <w:color w:val="000000"/>
          <w:sz w:val="24"/>
          <w:szCs w:val="24"/>
          <w:lang w:eastAsia="ru-RU"/>
        </w:rPr>
        <w:t>т ;</w:t>
      </w:r>
      <w:proofErr w:type="gramEnd"/>
      <w:r w:rsidRPr="006B7C23">
        <w:rPr>
          <w:rFonts w:ascii="Times New Roman" w:eastAsia="Times New Roman" w:hAnsi="Times New Roman" w:cs="Times New Roman"/>
          <w:color w:val="000000"/>
          <w:sz w:val="24"/>
          <w:szCs w:val="24"/>
          <w:lang w:eastAsia="ru-RU"/>
        </w:rPr>
        <w:t xml:space="preserve"> сост.: Т. А. </w:t>
      </w:r>
      <w:proofErr w:type="spellStart"/>
      <w:r w:rsidRPr="006B7C23">
        <w:rPr>
          <w:rFonts w:ascii="Times New Roman" w:eastAsia="Times New Roman" w:hAnsi="Times New Roman" w:cs="Times New Roman"/>
          <w:color w:val="000000"/>
          <w:sz w:val="24"/>
          <w:szCs w:val="24"/>
          <w:lang w:eastAsia="ru-RU"/>
        </w:rPr>
        <w:t>Лачинина</w:t>
      </w:r>
      <w:proofErr w:type="spellEnd"/>
      <w:r w:rsidRPr="006B7C23">
        <w:rPr>
          <w:rFonts w:ascii="Times New Roman" w:eastAsia="Times New Roman" w:hAnsi="Times New Roman" w:cs="Times New Roman"/>
          <w:color w:val="000000"/>
          <w:sz w:val="24"/>
          <w:szCs w:val="24"/>
          <w:lang w:eastAsia="ru-RU"/>
        </w:rPr>
        <w:t xml:space="preserve">, А. И. </w:t>
      </w:r>
      <w:proofErr w:type="spellStart"/>
      <w:r w:rsidRPr="006B7C23">
        <w:rPr>
          <w:rFonts w:ascii="Times New Roman" w:eastAsia="Times New Roman" w:hAnsi="Times New Roman" w:cs="Times New Roman"/>
          <w:color w:val="000000"/>
          <w:sz w:val="24"/>
          <w:szCs w:val="24"/>
          <w:lang w:eastAsia="ru-RU"/>
        </w:rPr>
        <w:t>Абдряшитова</w:t>
      </w:r>
      <w:proofErr w:type="spellEnd"/>
      <w:r w:rsidRPr="006B7C23">
        <w:rPr>
          <w:rFonts w:ascii="Times New Roman" w:eastAsia="Times New Roman" w:hAnsi="Times New Roman" w:cs="Times New Roman"/>
          <w:color w:val="000000"/>
          <w:sz w:val="24"/>
          <w:szCs w:val="24"/>
          <w:lang w:eastAsia="ru-RU"/>
        </w:rPr>
        <w:t xml:space="preserve">. – Владимир: Изд-во </w:t>
      </w:r>
      <w:proofErr w:type="spellStart"/>
      <w:r w:rsidRPr="006B7C23">
        <w:rPr>
          <w:rFonts w:ascii="Times New Roman" w:eastAsia="Times New Roman" w:hAnsi="Times New Roman" w:cs="Times New Roman"/>
          <w:color w:val="000000"/>
          <w:sz w:val="24"/>
          <w:szCs w:val="24"/>
          <w:lang w:eastAsia="ru-RU"/>
        </w:rPr>
        <w:t>Владим</w:t>
      </w:r>
      <w:proofErr w:type="spellEnd"/>
      <w:r w:rsidRPr="006B7C23">
        <w:rPr>
          <w:rFonts w:ascii="Times New Roman" w:eastAsia="Times New Roman" w:hAnsi="Times New Roman" w:cs="Times New Roman"/>
          <w:color w:val="000000"/>
          <w:sz w:val="24"/>
          <w:szCs w:val="24"/>
          <w:lang w:eastAsia="ru-RU"/>
        </w:rPr>
        <w:t>. гос. ун-та, 2012. – 25 с.</w:t>
      </w:r>
    </w:p>
    <w:p w14:paraId="40D02B9B" w14:textId="77777777" w:rsidR="006B7C23" w:rsidRPr="006B7C23" w:rsidRDefault="006B7C23" w:rsidP="006B7C23">
      <w:pPr>
        <w:spacing w:after="0" w:line="276" w:lineRule="atLeast"/>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shd w:val="clear" w:color="auto" w:fill="FFFF00"/>
          <w:lang w:eastAsia="ru-RU"/>
        </w:rPr>
        <w:t> </w:t>
      </w:r>
    </w:p>
    <w:p w14:paraId="0D25C330" w14:textId="77777777" w:rsidR="006B7C23" w:rsidRPr="006B7C23" w:rsidRDefault="006B7C23" w:rsidP="006B7C23">
      <w:pPr>
        <w:spacing w:after="0" w:line="276" w:lineRule="atLeast"/>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shd w:val="clear" w:color="auto" w:fill="FFFF00"/>
          <w:lang w:eastAsia="ru-RU"/>
        </w:rPr>
        <w:t> </w:t>
      </w:r>
    </w:p>
    <w:p w14:paraId="7CBDAECC" w14:textId="77777777" w:rsidR="006B7C23" w:rsidRPr="006B7C23" w:rsidRDefault="006B7C23" w:rsidP="006B7C23">
      <w:pPr>
        <w:spacing w:after="0" w:line="276" w:lineRule="atLeast"/>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shd w:val="clear" w:color="auto" w:fill="FFFF00"/>
          <w:lang w:eastAsia="ru-RU"/>
        </w:rPr>
        <w:t> </w:t>
      </w:r>
    </w:p>
    <w:p w14:paraId="13E7C851" w14:textId="77777777" w:rsidR="006B7C23" w:rsidRPr="006B7C23" w:rsidRDefault="006B7C23" w:rsidP="006B7C23">
      <w:pPr>
        <w:spacing w:after="0" w:line="276" w:lineRule="atLeast"/>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lang w:eastAsia="ru-RU"/>
        </w:rPr>
        <w:t>Содержат методические рекомендации для выполнения лабораторных работ по дисциплине «Кадровая политика и кадровый аудит организации».</w:t>
      </w:r>
    </w:p>
    <w:p w14:paraId="3DFC76CF" w14:textId="77777777" w:rsidR="006B7C23" w:rsidRPr="006B7C23" w:rsidRDefault="006B7C23" w:rsidP="006B7C23">
      <w:pPr>
        <w:spacing w:after="0" w:line="276" w:lineRule="atLeast"/>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lang w:eastAsia="ru-RU"/>
        </w:rPr>
        <w:t>Предназначены для магистрантов дневной и заочной форм обучения направления 081100 «Государственное и муниципальное управление».</w:t>
      </w:r>
    </w:p>
    <w:p w14:paraId="1966C38F" w14:textId="77777777" w:rsidR="006B7C23" w:rsidRPr="006B7C23" w:rsidRDefault="006B7C23" w:rsidP="006B7C23">
      <w:pPr>
        <w:spacing w:after="0" w:line="276" w:lineRule="atLeast"/>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lang w:eastAsia="ru-RU"/>
        </w:rPr>
        <w:t> </w:t>
      </w:r>
    </w:p>
    <w:p w14:paraId="16690F0E" w14:textId="77777777" w:rsidR="006B7C23" w:rsidRPr="006B7C23" w:rsidRDefault="006B7C23" w:rsidP="006B7C23">
      <w:pPr>
        <w:spacing w:after="0" w:line="276" w:lineRule="atLeast"/>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lang w:eastAsia="ru-RU"/>
        </w:rPr>
        <w:t xml:space="preserve">Табл. 3. </w:t>
      </w:r>
      <w:proofErr w:type="spellStart"/>
      <w:r w:rsidRPr="006B7C23">
        <w:rPr>
          <w:rFonts w:ascii="Times New Roman" w:eastAsia="Times New Roman" w:hAnsi="Times New Roman" w:cs="Times New Roman"/>
          <w:color w:val="000000"/>
          <w:sz w:val="24"/>
          <w:szCs w:val="24"/>
          <w:lang w:eastAsia="ru-RU"/>
        </w:rPr>
        <w:t>Библиогр</w:t>
      </w:r>
      <w:proofErr w:type="spellEnd"/>
      <w:r w:rsidRPr="006B7C23">
        <w:rPr>
          <w:rFonts w:ascii="Times New Roman" w:eastAsia="Times New Roman" w:hAnsi="Times New Roman" w:cs="Times New Roman"/>
          <w:color w:val="000000"/>
          <w:sz w:val="24"/>
          <w:szCs w:val="24"/>
          <w:lang w:eastAsia="ru-RU"/>
        </w:rPr>
        <w:t>.: 12 назв.</w:t>
      </w:r>
    </w:p>
    <w:p w14:paraId="57735836" w14:textId="77777777" w:rsidR="006B7C23" w:rsidRPr="006B7C23" w:rsidRDefault="006B7C23" w:rsidP="006B7C23">
      <w:pPr>
        <w:spacing w:after="0" w:line="276" w:lineRule="atLeast"/>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shd w:val="clear" w:color="auto" w:fill="FFFF00"/>
          <w:lang w:eastAsia="ru-RU"/>
        </w:rPr>
        <w:t> </w:t>
      </w:r>
    </w:p>
    <w:p w14:paraId="7F0BFE6F" w14:textId="77777777" w:rsidR="006B7C23" w:rsidRPr="006B7C23" w:rsidRDefault="006B7C23" w:rsidP="006B7C23">
      <w:pPr>
        <w:spacing w:after="0" w:line="276" w:lineRule="atLeast"/>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shd w:val="clear" w:color="auto" w:fill="FFFF00"/>
          <w:lang w:eastAsia="ru-RU"/>
        </w:rPr>
        <w:t> </w:t>
      </w:r>
    </w:p>
    <w:p w14:paraId="0A2CDAF8" w14:textId="77777777" w:rsidR="006B7C23" w:rsidRPr="006B7C23" w:rsidRDefault="006B7C23" w:rsidP="006B7C23">
      <w:pPr>
        <w:spacing w:after="0" w:line="276" w:lineRule="atLeast"/>
        <w:jc w:val="right"/>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lang w:eastAsia="ru-RU"/>
        </w:rPr>
        <w:t>УДК 331.108</w:t>
      </w:r>
    </w:p>
    <w:p w14:paraId="75D90C45" w14:textId="77777777" w:rsidR="006B7C23" w:rsidRPr="006B7C23" w:rsidRDefault="006B7C23" w:rsidP="006B7C23">
      <w:pPr>
        <w:spacing w:after="0" w:line="276" w:lineRule="atLeast"/>
        <w:jc w:val="right"/>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lang w:eastAsia="ru-RU"/>
        </w:rPr>
        <w:t>ББК 65.291.6</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8605"/>
        <w:gridCol w:w="750"/>
      </w:tblGrid>
      <w:tr w:rsidR="006B7C23" w:rsidRPr="006B7C23" w14:paraId="21945D78" w14:textId="77777777" w:rsidTr="006B7C23">
        <w:trPr>
          <w:gridAfter w:val="1"/>
          <w:trHeight w:val="705"/>
          <w:tblCellSpacing w:w="0" w:type="dxa"/>
        </w:trPr>
        <w:tc>
          <w:tcPr>
            <w:tcW w:w="8640" w:type="dxa"/>
            <w:vAlign w:val="center"/>
            <w:hideMark/>
          </w:tcPr>
          <w:p w14:paraId="22B8AB67" w14:textId="77777777" w:rsidR="006B7C23" w:rsidRPr="006B7C23" w:rsidRDefault="006B7C23" w:rsidP="006B7C23">
            <w:pPr>
              <w:spacing w:after="0" w:line="240" w:lineRule="auto"/>
              <w:rPr>
                <w:rFonts w:ascii="Times New Roman" w:eastAsia="Times New Roman" w:hAnsi="Times New Roman" w:cs="Times New Roman"/>
                <w:color w:val="000000"/>
                <w:sz w:val="24"/>
                <w:szCs w:val="24"/>
                <w:lang w:eastAsia="ru-RU"/>
              </w:rPr>
            </w:pPr>
          </w:p>
        </w:tc>
      </w:tr>
      <w:tr w:rsidR="006B7C23" w:rsidRPr="006B7C23" w14:paraId="1AFFB7B2" w14:textId="77777777" w:rsidTr="006B7C23">
        <w:trPr>
          <w:tblCellSpacing w:w="0" w:type="dxa"/>
        </w:trPr>
        <w:tc>
          <w:tcPr>
            <w:tcW w:w="0" w:type="auto"/>
            <w:vAlign w:val="center"/>
            <w:hideMark/>
          </w:tcPr>
          <w:p w14:paraId="53D29045" w14:textId="77777777" w:rsidR="006B7C23" w:rsidRPr="006B7C23" w:rsidRDefault="006B7C23" w:rsidP="006B7C23">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FF59270"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noProof/>
                <w:sz w:val="24"/>
                <w:szCs w:val="24"/>
                <w:lang w:eastAsia="ru-RU"/>
              </w:rPr>
              <mc:AlternateContent>
                <mc:Choice Requires="wps">
                  <w:drawing>
                    <wp:inline distT="0" distB="0" distL="0" distR="0" wp14:anchorId="18499DB1" wp14:editId="5B333D88">
                      <wp:extent cx="476250" cy="409575"/>
                      <wp:effectExtent l="0" t="0" r="0" b="0"/>
                      <wp:docPr id="19" name="AutoShap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11E77A" id="AutoShape 22" o:spid="_x0000_s1026" style="width:37.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" filled="f" stroked="f">
                      <o:lock v:ext="edit" aspectratio="t"/>
                      <w10:anchorlock/>
                    </v:rect>
                  </w:pict>
                </mc:Fallback>
              </mc:AlternateContent>
            </w:r>
          </w:p>
        </w:tc>
      </w:tr>
    </w:tbl>
    <w:p w14:paraId="5F36D572"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55A74F94"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0EA4C074"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color w:val="000000"/>
          <w:sz w:val="28"/>
          <w:szCs w:val="28"/>
          <w:lang w:eastAsia="ru-RU"/>
        </w:rPr>
        <w:br w:type="textWrapping" w:clear="all"/>
      </w:r>
    </w:p>
    <w:p w14:paraId="6177D3E4"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4D08C30B" w14:textId="77777777" w:rsidR="006B7C23" w:rsidRPr="006B7C23" w:rsidRDefault="006B7C23" w:rsidP="006B7C23">
      <w:pPr>
        <w:spacing w:after="0" w:line="240" w:lineRule="auto"/>
        <w:rPr>
          <w:rFonts w:ascii="Times New Roman" w:eastAsia="Times New Roman" w:hAnsi="Times New Roman" w:cs="Times New Roman"/>
          <w:color w:val="000000"/>
          <w:sz w:val="27"/>
          <w:szCs w:val="27"/>
          <w:lang w:eastAsia="ru-RU"/>
        </w:rPr>
      </w:pPr>
      <w:r w:rsidRPr="006B7C23">
        <w:rPr>
          <w:rFonts w:ascii="Times New Roman" w:eastAsia="Times New Roman" w:hAnsi="Times New Roman" w:cs="Times New Roman"/>
          <w:color w:val="000000"/>
          <w:sz w:val="27"/>
          <w:szCs w:val="27"/>
          <w:lang w:eastAsia="ru-RU"/>
        </w:rPr>
        <w:br w:type="textWrapping" w:clear="all"/>
      </w:r>
    </w:p>
    <w:p w14:paraId="642F6871" w14:textId="77777777" w:rsidR="006B7C23" w:rsidRPr="006B7C23" w:rsidRDefault="006B7C23" w:rsidP="006B7C23">
      <w:pPr>
        <w:spacing w:after="0" w:line="240" w:lineRule="auto"/>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color w:val="000000"/>
          <w:sz w:val="28"/>
          <w:szCs w:val="28"/>
          <w:lang w:eastAsia="ru-RU"/>
        </w:rPr>
        <w:t>ВВЕДЕНИЕ</w:t>
      </w:r>
    </w:p>
    <w:p w14:paraId="09C6A307"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2468ED35"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7"/>
          <w:szCs w:val="27"/>
          <w:lang w:eastAsia="ru-RU"/>
        </w:rPr>
        <w:t xml:space="preserve">Актуальность изучения вопросов, связанных с проведением анализа кадровой политики и кадрового аудита в организациях различных отраслей, обусловлена интересом к решению проблемы повышения эффективности управления персоналом, которое все больше становится определяющим </w:t>
      </w:r>
      <w:r w:rsidRPr="006B7C23">
        <w:rPr>
          <w:rFonts w:ascii="Times New Roman" w:eastAsia="Times New Roman" w:hAnsi="Times New Roman" w:cs="Times New Roman"/>
          <w:color w:val="000000"/>
          <w:sz w:val="27"/>
          <w:szCs w:val="27"/>
          <w:lang w:eastAsia="ru-RU"/>
        </w:rPr>
        <w:lastRenderedPageBreak/>
        <w:t>фактором конкурентоспособности любой организации. В этой связи важно не только представлять и контролировать работу с кадрами, но и искать новые пути для ее улучшения. Для достижения последней цели и предназначен кадровый аудит, призванный определить, в какой степени система управления персоналом, включающая использование персонала, способствует реализации задач организации в целом.</w:t>
      </w:r>
    </w:p>
    <w:p w14:paraId="6860BD6E"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7"/>
          <w:szCs w:val="27"/>
          <w:lang w:eastAsia="ru-RU"/>
        </w:rPr>
        <w:t>Важнейшее условие успешного развития любой организации – эффективное использование персонала и, прежде всего, за счет повышения его профессионального уровня. Сегодняшний сотрудник должен обладать стратегическим мышлением, предприимчивостью, широкой эрудицией, высокой культурой, способностью адаптироваться к непрерывным изменениям внешней среды.</w:t>
      </w:r>
    </w:p>
    <w:p w14:paraId="6250011F"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7"/>
          <w:szCs w:val="27"/>
          <w:lang w:eastAsia="ru-RU"/>
        </w:rPr>
        <w:t xml:space="preserve">Назрела необходимость непрерывного развития персонала, </w:t>
      </w:r>
      <w:proofErr w:type="gramStart"/>
      <w:r w:rsidRPr="006B7C23">
        <w:rPr>
          <w:rFonts w:ascii="Times New Roman" w:eastAsia="Times New Roman" w:hAnsi="Times New Roman" w:cs="Times New Roman"/>
          <w:color w:val="000000"/>
          <w:sz w:val="27"/>
          <w:szCs w:val="27"/>
          <w:lang w:eastAsia="ru-RU"/>
        </w:rPr>
        <w:t>т.е.</w:t>
      </w:r>
      <w:proofErr w:type="gramEnd"/>
      <w:r w:rsidRPr="006B7C23">
        <w:rPr>
          <w:rFonts w:ascii="Times New Roman" w:eastAsia="Times New Roman" w:hAnsi="Times New Roman" w:cs="Times New Roman"/>
          <w:color w:val="000000"/>
          <w:sz w:val="27"/>
          <w:szCs w:val="27"/>
          <w:lang w:eastAsia="ru-RU"/>
        </w:rPr>
        <w:t xml:space="preserve"> создания условий для полного раскрытия потенциала сотрудников, их способности вносить ощутимый вклад в деятельность своей организации. Речь идет, прежде всего, о предоставлении сотрудникам равных возможностей в получении достойных заработков, в продвижении по службе, в профессиональном росте. В решении этих задач большое значение должны сыграть четко разработанная кадровая политика и кадровый аудит.</w:t>
      </w:r>
    </w:p>
    <w:p w14:paraId="3247EC23"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7"/>
          <w:szCs w:val="27"/>
          <w:lang w:eastAsia="ru-RU"/>
        </w:rPr>
        <w:t>Учебный курс «Кадровая политика и кадровый аудит организации» обеспечивает комплексное изучение факторов, определяющих уровень и эффективность управления персоналом в организации. Курс знакомит с основными направлениями, моделями, приемами и методами аудита персонала. Позволяет выявлять и оценивать: эффективность использования средств на оплату, содержание и обучение персонала, степень использования трудового потенциала коллектива, включая управленческий потенциал организации, соответствие кадровых процессов, структурного и кадрового потенциала организации ее целям и стратегии развития, влияние трудовых показателей на конечные результаты деятельности организации.</w:t>
      </w:r>
    </w:p>
    <w:p w14:paraId="0C3AC772"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7"/>
          <w:szCs w:val="27"/>
          <w:lang w:eastAsia="ru-RU"/>
        </w:rPr>
        <w:t>Без тщательного изучения всех этих критериев невозможно эффективно управлять организацией, причем независимо от характера ее деятельности, размера, формы собственности, организационно-правовой формы.</w:t>
      </w:r>
    </w:p>
    <w:p w14:paraId="460213E4"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7"/>
          <w:szCs w:val="27"/>
          <w:lang w:eastAsia="ru-RU"/>
        </w:rPr>
        <w:t>Цель лабораторных работ дисциплины «Кадровая политика и кадровый аудит организации» – систематизировать представления о кадровой политике, показать ее влияние на эффективность управления организацией любого типа, познакомить с возможностями, особенностями и ограничениями кадрового аудита в основных направлениях кадровой политики.</w:t>
      </w:r>
    </w:p>
    <w:p w14:paraId="58C1E380"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color w:val="000000"/>
          <w:sz w:val="28"/>
          <w:szCs w:val="28"/>
          <w:lang w:eastAsia="ru-RU"/>
        </w:rPr>
        <w:br w:type="textWrapping" w:clear="all"/>
      </w:r>
    </w:p>
    <w:p w14:paraId="21417EE4" w14:textId="77777777" w:rsidR="006B7C23" w:rsidRPr="006B7C23" w:rsidRDefault="006B7C23" w:rsidP="006B7C23">
      <w:pPr>
        <w:spacing w:after="0" w:line="240" w:lineRule="auto"/>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Лабораторная работа № 1</w:t>
      </w:r>
    </w:p>
    <w:p w14:paraId="68ADBF0D"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6C8747D6" w14:textId="77777777" w:rsidR="006B7C23" w:rsidRPr="006B7C23" w:rsidRDefault="006B7C23" w:rsidP="006B7C23">
      <w:pPr>
        <w:spacing w:after="0" w:line="240" w:lineRule="auto"/>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color w:val="000000"/>
          <w:sz w:val="28"/>
          <w:szCs w:val="28"/>
          <w:lang w:eastAsia="ru-RU"/>
        </w:rPr>
        <w:t>ФОРМИРОВАНИЕ КАДРОВОЙ</w:t>
      </w:r>
      <w:r w:rsidRPr="006B7C23">
        <w:rPr>
          <w:rFonts w:ascii="Times New Roman" w:eastAsia="Times New Roman" w:hAnsi="Times New Roman" w:cs="Times New Roman"/>
          <w:color w:val="000000"/>
          <w:sz w:val="28"/>
          <w:szCs w:val="28"/>
          <w:lang w:eastAsia="ru-RU"/>
        </w:rPr>
        <w:t> </w:t>
      </w:r>
      <w:r w:rsidRPr="006B7C23">
        <w:rPr>
          <w:rFonts w:ascii="Times New Roman" w:eastAsia="Times New Roman" w:hAnsi="Times New Roman" w:cs="Times New Roman"/>
          <w:b/>
          <w:bCs/>
          <w:color w:val="000000"/>
          <w:sz w:val="28"/>
          <w:szCs w:val="28"/>
          <w:lang w:eastAsia="ru-RU"/>
        </w:rPr>
        <w:t>ПОЛИТИКИ ОРГАНИЗАЦИИ</w:t>
      </w:r>
    </w:p>
    <w:p w14:paraId="1CDBCF16"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37A439A9"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i/>
          <w:iCs/>
          <w:color w:val="000000"/>
          <w:sz w:val="28"/>
          <w:szCs w:val="28"/>
          <w:lang w:eastAsia="ru-RU"/>
        </w:rPr>
        <w:t>Цель работы:</w:t>
      </w:r>
      <w:r w:rsidRPr="006B7C23">
        <w:rPr>
          <w:rFonts w:ascii="Times New Roman" w:eastAsia="Times New Roman" w:hAnsi="Times New Roman" w:cs="Times New Roman"/>
          <w:i/>
          <w:iCs/>
          <w:color w:val="000000"/>
          <w:sz w:val="28"/>
          <w:szCs w:val="28"/>
          <w:lang w:eastAsia="ru-RU"/>
        </w:rPr>
        <w:t> </w:t>
      </w:r>
      <w:r w:rsidRPr="006B7C23">
        <w:rPr>
          <w:rFonts w:ascii="Times New Roman" w:eastAsia="Times New Roman" w:hAnsi="Times New Roman" w:cs="Times New Roman"/>
          <w:color w:val="000000"/>
          <w:sz w:val="28"/>
          <w:szCs w:val="28"/>
          <w:lang w:eastAsia="ru-RU"/>
        </w:rPr>
        <w:t>овладеть практическими навыками формирования кадровой политики организации.</w:t>
      </w:r>
    </w:p>
    <w:p w14:paraId="3244EADA" w14:textId="77777777" w:rsidR="006B7C23" w:rsidRPr="006B7C23" w:rsidRDefault="006B7C23" w:rsidP="006B7C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18F27A99"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i/>
          <w:iCs/>
          <w:color w:val="000000"/>
          <w:sz w:val="28"/>
          <w:szCs w:val="28"/>
          <w:lang w:eastAsia="ru-RU"/>
        </w:rPr>
        <w:lastRenderedPageBreak/>
        <w:t>Теоретические основы</w:t>
      </w:r>
    </w:p>
    <w:p w14:paraId="29560B69"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Актуальность темы обусловлена растущей потребностью организаций в достижении устойчивой эффективности персонала.</w:t>
      </w:r>
    </w:p>
    <w:p w14:paraId="65008E17"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i/>
          <w:iCs/>
          <w:color w:val="000000"/>
          <w:sz w:val="28"/>
          <w:szCs w:val="28"/>
          <w:lang w:eastAsia="ru-RU"/>
        </w:rPr>
        <w:t>Под кадровой политикой </w:t>
      </w:r>
      <w:r w:rsidRPr="006B7C23">
        <w:rPr>
          <w:rFonts w:ascii="Times New Roman" w:eastAsia="Times New Roman" w:hAnsi="Times New Roman" w:cs="Times New Roman"/>
          <w:color w:val="000000"/>
          <w:sz w:val="28"/>
          <w:szCs w:val="28"/>
          <w:lang w:eastAsia="ru-RU"/>
        </w:rPr>
        <w:t>обычно понимают систему теоретических взглядов, идей, требований, принципов, определяющих основные направления работы с персоналом, ее формы и методы.</w:t>
      </w:r>
    </w:p>
    <w:p w14:paraId="6157E51D"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Кадровая политика основывается </w:t>
      </w:r>
      <w:r w:rsidRPr="006B7C23">
        <w:rPr>
          <w:rFonts w:ascii="Times New Roman" w:eastAsia="Times New Roman" w:hAnsi="Times New Roman" w:cs="Times New Roman"/>
          <w:i/>
          <w:iCs/>
          <w:color w:val="000000"/>
          <w:sz w:val="28"/>
          <w:szCs w:val="28"/>
          <w:lang w:eastAsia="ru-RU"/>
        </w:rPr>
        <w:t>на кадровой концепции организации, </w:t>
      </w:r>
      <w:r w:rsidRPr="006B7C23">
        <w:rPr>
          <w:rFonts w:ascii="Times New Roman" w:eastAsia="Times New Roman" w:hAnsi="Times New Roman" w:cs="Times New Roman"/>
          <w:color w:val="000000"/>
          <w:sz w:val="28"/>
          <w:szCs w:val="28"/>
          <w:lang w:eastAsia="ru-RU"/>
        </w:rPr>
        <w:t>являющейся наряду с производственной, финансово-экономической,</w:t>
      </w:r>
      <w:r w:rsidRPr="006B7C23">
        <w:rPr>
          <w:rFonts w:ascii="Times New Roman" w:eastAsia="Times New Roman" w:hAnsi="Times New Roman" w:cs="Times New Roman"/>
          <w:i/>
          <w:iCs/>
          <w:color w:val="000000"/>
          <w:sz w:val="28"/>
          <w:szCs w:val="28"/>
          <w:lang w:eastAsia="ru-RU"/>
        </w:rPr>
        <w:t> </w:t>
      </w:r>
      <w:r w:rsidRPr="006B7C23">
        <w:rPr>
          <w:rFonts w:ascii="Times New Roman" w:eastAsia="Times New Roman" w:hAnsi="Times New Roman" w:cs="Times New Roman"/>
          <w:color w:val="000000"/>
          <w:sz w:val="28"/>
          <w:szCs w:val="28"/>
          <w:lang w:eastAsia="ru-RU"/>
        </w:rPr>
        <w:t>научно-технической, маркетинговой политикой элементом</w:t>
      </w:r>
      <w:r w:rsidRPr="006B7C23">
        <w:rPr>
          <w:rFonts w:ascii="Times New Roman" w:eastAsia="Times New Roman" w:hAnsi="Times New Roman" w:cs="Times New Roman"/>
          <w:i/>
          <w:iCs/>
          <w:color w:val="000000"/>
          <w:sz w:val="28"/>
          <w:szCs w:val="28"/>
          <w:lang w:eastAsia="ru-RU"/>
        </w:rPr>
        <w:t> </w:t>
      </w:r>
      <w:r w:rsidRPr="006B7C23">
        <w:rPr>
          <w:rFonts w:ascii="Times New Roman" w:eastAsia="Times New Roman" w:hAnsi="Times New Roman" w:cs="Times New Roman"/>
          <w:color w:val="000000"/>
          <w:sz w:val="28"/>
          <w:szCs w:val="28"/>
          <w:lang w:eastAsia="ru-RU"/>
        </w:rPr>
        <w:t>общей концепции ее развития</w:t>
      </w:r>
      <w:r w:rsidRPr="006B7C23">
        <w:rPr>
          <w:rFonts w:ascii="Times New Roman" w:eastAsia="Times New Roman" w:hAnsi="Times New Roman" w:cs="Times New Roman"/>
          <w:color w:val="000000"/>
          <w:sz w:val="24"/>
          <w:szCs w:val="24"/>
          <w:lang w:eastAsia="ru-RU"/>
        </w:rPr>
        <w:t>.</w:t>
      </w:r>
    </w:p>
    <w:p w14:paraId="03FD84CC"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Кадровая политика должна опираться на такие </w:t>
      </w:r>
      <w:r w:rsidRPr="006B7C23">
        <w:rPr>
          <w:rFonts w:ascii="Times New Roman" w:eastAsia="Times New Roman" w:hAnsi="Times New Roman" w:cs="Times New Roman"/>
          <w:i/>
          <w:iCs/>
          <w:color w:val="000000"/>
          <w:sz w:val="28"/>
          <w:szCs w:val="28"/>
          <w:lang w:eastAsia="ru-RU"/>
        </w:rPr>
        <w:t>принципы, </w:t>
      </w:r>
      <w:r w:rsidRPr="006B7C23">
        <w:rPr>
          <w:rFonts w:ascii="Times New Roman" w:eastAsia="Times New Roman" w:hAnsi="Times New Roman" w:cs="Times New Roman"/>
          <w:color w:val="000000"/>
          <w:sz w:val="28"/>
          <w:szCs w:val="28"/>
          <w:lang w:eastAsia="ru-RU"/>
        </w:rPr>
        <w:t>как справедливость, последовательность, соблюдение трудового законодательства, равенство и отсутствие дискриминации.</w:t>
      </w:r>
    </w:p>
    <w:p w14:paraId="2FDC31DE"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Кадровая политика, содействуя достижению наибольшей эффективности организации, решает следующие важнейшие задачи:</w:t>
      </w:r>
    </w:p>
    <w:p w14:paraId="2D71EE7C"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эффективно использовать мастерство и возможности каждого работника;</w:t>
      </w:r>
    </w:p>
    <w:p w14:paraId="06D6E6EA"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обеспечивать организацию высококвалифицированными и заинтересованными работниками;</w:t>
      </w:r>
    </w:p>
    <w:p w14:paraId="7D6546A4"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создать в организации условия для наиболее полного удовлетворения ее персонала своей работой, в которой он может достичь максимального самовыражения;</w:t>
      </w:r>
    </w:p>
    <w:p w14:paraId="31540527"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развивать и поддерживать на высоком уровне качество жизни, которое делает работу в этой организации желанной;</w:t>
      </w:r>
    </w:p>
    <w:p w14:paraId="7F568181"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стимулировать и поддерживать стремление каждого работника к сохранению благоприятного морального климата в коллективе;</w:t>
      </w:r>
    </w:p>
    <w:p w14:paraId="34B337FC"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поддерживать среди работников стремление к достижению общей выгоды (целей) своего коллектива (цеха, организации).</w:t>
      </w:r>
    </w:p>
    <w:p w14:paraId="5A779DC8"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Существуют следующие </w:t>
      </w:r>
      <w:r w:rsidRPr="006B7C23">
        <w:rPr>
          <w:rFonts w:ascii="Times New Roman" w:eastAsia="Times New Roman" w:hAnsi="Times New Roman" w:cs="Times New Roman"/>
          <w:b/>
          <w:bCs/>
          <w:color w:val="000000"/>
          <w:sz w:val="28"/>
          <w:szCs w:val="28"/>
          <w:lang w:eastAsia="ru-RU"/>
        </w:rPr>
        <w:t>виды кадровой политики.</w:t>
      </w:r>
    </w:p>
    <w:p w14:paraId="39ECD653"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i/>
          <w:iCs/>
          <w:color w:val="000000"/>
          <w:sz w:val="28"/>
          <w:szCs w:val="28"/>
          <w:lang w:eastAsia="ru-RU"/>
        </w:rPr>
        <w:t>1. В соответствии с уровнем осознанности тех правил и норм, </w:t>
      </w:r>
      <w:r w:rsidRPr="006B7C23">
        <w:rPr>
          <w:rFonts w:ascii="Times New Roman" w:eastAsia="Times New Roman" w:hAnsi="Times New Roman" w:cs="Times New Roman"/>
          <w:i/>
          <w:iCs/>
          <w:color w:val="000000"/>
          <w:sz w:val="28"/>
          <w:szCs w:val="28"/>
          <w:lang w:eastAsia="ru-RU"/>
        </w:rPr>
        <w:t>которые лежат в основе кадровых мероприятий:</w:t>
      </w:r>
    </w:p>
    <w:p w14:paraId="4DE711BB"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а) </w:t>
      </w:r>
      <w:r w:rsidRPr="006B7C23">
        <w:rPr>
          <w:rFonts w:ascii="Times New Roman" w:eastAsia="Times New Roman" w:hAnsi="Times New Roman" w:cs="Times New Roman"/>
          <w:i/>
          <w:iCs/>
          <w:color w:val="000000"/>
          <w:sz w:val="28"/>
          <w:szCs w:val="28"/>
          <w:lang w:eastAsia="ru-RU"/>
        </w:rPr>
        <w:t>пассивная кадровая политика</w:t>
      </w:r>
      <w:r w:rsidRPr="006B7C23">
        <w:rPr>
          <w:rFonts w:ascii="Times New Roman" w:eastAsia="Times New Roman" w:hAnsi="Times New Roman" w:cs="Times New Roman"/>
          <w:color w:val="000000"/>
          <w:sz w:val="28"/>
          <w:szCs w:val="28"/>
          <w:lang w:eastAsia="ru-RU"/>
        </w:rPr>
        <w:t>. Связана с отсутствием у руко</w:t>
      </w:r>
      <w:r w:rsidRPr="006B7C23">
        <w:rPr>
          <w:rFonts w:ascii="Times New Roman" w:eastAsia="Times New Roman" w:hAnsi="Times New Roman" w:cs="Times New Roman"/>
          <w:color w:val="000000"/>
          <w:sz w:val="28"/>
          <w:szCs w:val="28"/>
          <w:lang w:eastAsia="ru-RU"/>
        </w:rPr>
        <w:softHyphen/>
        <w:t>водства организации выраженной программы действий в отношении персонала. Кадровая политика сводится к ликвидации негативных последствий в сфере кадровой работы;</w:t>
      </w:r>
    </w:p>
    <w:p w14:paraId="34A01C22"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б) </w:t>
      </w:r>
      <w:r w:rsidRPr="006B7C23">
        <w:rPr>
          <w:rFonts w:ascii="Times New Roman" w:eastAsia="Times New Roman" w:hAnsi="Times New Roman" w:cs="Times New Roman"/>
          <w:i/>
          <w:iCs/>
          <w:color w:val="000000"/>
          <w:sz w:val="28"/>
          <w:szCs w:val="28"/>
          <w:lang w:eastAsia="ru-RU"/>
        </w:rPr>
        <w:t>реактивная кадровая политика.</w:t>
      </w:r>
      <w:r w:rsidRPr="006B7C23">
        <w:rPr>
          <w:rFonts w:ascii="Times New Roman" w:eastAsia="Times New Roman" w:hAnsi="Times New Roman" w:cs="Times New Roman"/>
          <w:color w:val="000000"/>
          <w:sz w:val="28"/>
          <w:szCs w:val="28"/>
          <w:lang w:eastAsia="ru-RU"/>
        </w:rPr>
        <w:t> Руководство осуществляет контроль за симптомами негативного состояния в работе с персоналом и принимает меры по локализации проблем;</w:t>
      </w:r>
    </w:p>
    <w:p w14:paraId="7D641F16"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в) </w:t>
      </w:r>
      <w:r w:rsidRPr="006B7C23">
        <w:rPr>
          <w:rFonts w:ascii="Times New Roman" w:eastAsia="Times New Roman" w:hAnsi="Times New Roman" w:cs="Times New Roman"/>
          <w:i/>
          <w:iCs/>
          <w:color w:val="000000"/>
          <w:sz w:val="28"/>
          <w:szCs w:val="28"/>
          <w:lang w:eastAsia="ru-RU"/>
        </w:rPr>
        <w:t>превентивная кадровая политика.</w:t>
      </w:r>
      <w:r w:rsidRPr="006B7C23">
        <w:rPr>
          <w:rFonts w:ascii="Times New Roman" w:eastAsia="Times New Roman" w:hAnsi="Times New Roman" w:cs="Times New Roman"/>
          <w:color w:val="000000"/>
          <w:sz w:val="28"/>
          <w:szCs w:val="28"/>
          <w:lang w:eastAsia="ru-RU"/>
        </w:rPr>
        <w:t> Характеризуется наличием у руководства обоснованных прогнозов развития ситуации и одновременно недостатком средств для оказания влияния на нее;</w:t>
      </w:r>
    </w:p>
    <w:p w14:paraId="05098DED"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г) </w:t>
      </w:r>
      <w:r w:rsidRPr="006B7C23">
        <w:rPr>
          <w:rFonts w:ascii="Times New Roman" w:eastAsia="Times New Roman" w:hAnsi="Times New Roman" w:cs="Times New Roman"/>
          <w:i/>
          <w:iCs/>
          <w:color w:val="000000"/>
          <w:sz w:val="28"/>
          <w:szCs w:val="28"/>
          <w:lang w:eastAsia="ru-RU"/>
        </w:rPr>
        <w:t>активная кадровая политика.</w:t>
      </w:r>
      <w:r w:rsidRPr="006B7C23">
        <w:rPr>
          <w:rFonts w:ascii="Times New Roman" w:eastAsia="Times New Roman" w:hAnsi="Times New Roman" w:cs="Times New Roman"/>
          <w:color w:val="000000"/>
          <w:sz w:val="28"/>
          <w:szCs w:val="28"/>
          <w:lang w:eastAsia="ru-RU"/>
        </w:rPr>
        <w:t> Характеризуется наличием у руководства не только обоснованных прогнозов развития ситуации, но и средств воздействия на нее.</w:t>
      </w:r>
    </w:p>
    <w:p w14:paraId="5A96652F"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i/>
          <w:iCs/>
          <w:color w:val="000000"/>
          <w:sz w:val="28"/>
          <w:szCs w:val="28"/>
          <w:lang w:eastAsia="ru-RU"/>
        </w:rPr>
        <w:lastRenderedPageBreak/>
        <w:t>2. В зависимости от степени открытости по отношению к внешней среде </w:t>
      </w:r>
      <w:r w:rsidRPr="006B7C23">
        <w:rPr>
          <w:rFonts w:ascii="Times New Roman" w:eastAsia="Times New Roman" w:hAnsi="Times New Roman" w:cs="Times New Roman"/>
          <w:i/>
          <w:iCs/>
          <w:color w:val="000000"/>
          <w:sz w:val="28"/>
          <w:szCs w:val="28"/>
          <w:lang w:eastAsia="ru-RU"/>
        </w:rPr>
        <w:t>при формировании кадрового состава организации:</w:t>
      </w:r>
    </w:p>
    <w:p w14:paraId="56B49CBB"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а) </w:t>
      </w:r>
      <w:r w:rsidRPr="006B7C23">
        <w:rPr>
          <w:rFonts w:ascii="Times New Roman" w:eastAsia="Times New Roman" w:hAnsi="Times New Roman" w:cs="Times New Roman"/>
          <w:i/>
          <w:iCs/>
          <w:color w:val="000000"/>
          <w:sz w:val="28"/>
          <w:szCs w:val="28"/>
          <w:lang w:eastAsia="ru-RU"/>
        </w:rPr>
        <w:t>открытая кадровая политика</w:t>
      </w:r>
      <w:r w:rsidRPr="006B7C23">
        <w:rPr>
          <w:rFonts w:ascii="Times New Roman" w:eastAsia="Times New Roman" w:hAnsi="Times New Roman" w:cs="Times New Roman"/>
          <w:color w:val="000000"/>
          <w:sz w:val="28"/>
          <w:szCs w:val="28"/>
          <w:lang w:eastAsia="ru-RU"/>
        </w:rPr>
        <w:t>. Характеризуется прозрачностью организации для потенциальных сотрудников на любом уровне иерархии управления;</w:t>
      </w:r>
    </w:p>
    <w:p w14:paraId="69ED97E9"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б) </w:t>
      </w:r>
      <w:r w:rsidRPr="006B7C23">
        <w:rPr>
          <w:rFonts w:ascii="Times New Roman" w:eastAsia="Times New Roman" w:hAnsi="Times New Roman" w:cs="Times New Roman"/>
          <w:i/>
          <w:iCs/>
          <w:color w:val="000000"/>
          <w:sz w:val="28"/>
          <w:szCs w:val="28"/>
          <w:lang w:eastAsia="ru-RU"/>
        </w:rPr>
        <w:t>закрытая кадровая политика</w:t>
      </w:r>
      <w:r w:rsidRPr="006B7C23">
        <w:rPr>
          <w:rFonts w:ascii="Times New Roman" w:eastAsia="Times New Roman" w:hAnsi="Times New Roman" w:cs="Times New Roman"/>
          <w:color w:val="000000"/>
          <w:sz w:val="28"/>
          <w:szCs w:val="28"/>
          <w:lang w:eastAsia="ru-RU"/>
        </w:rPr>
        <w:t>. Отличается непроницаемостью для нового персонала на средних и высших уровнях управления.</w:t>
      </w:r>
    </w:p>
    <w:p w14:paraId="5AE9A7A6"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В крупных компаниях кадровая политика обычно официально декларируется и подробно фиксируется в общекорпоративных документах: меморандумах, инструкциях, регламентирующих важнейшие аспекты управления человеческими ресурсами.</w:t>
      </w:r>
    </w:p>
    <w:p w14:paraId="50D17B9F"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Считается, что письменное оформление кадровой политики позволяет четко и наглядно отразить взгляды администрации, убедить персонал в ее доброй воле; улучшить взаимодействие подразделений; внести единообразие и последовательность в процесс принятия кадровых решений; информировать персонал о правилах внутренних взаимоотношений; улучшить морально-психологический климат.</w:t>
      </w:r>
    </w:p>
    <w:p w14:paraId="0F806752"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Не существует единой унифицированной формы, по которой необходимо разрабатывать кадровую политику. В ней могут содержаться такие разделы, как:</w:t>
      </w:r>
    </w:p>
    <w:p w14:paraId="4C085F20"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t>1.</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Принципы и подходы к управлению персоналом.</w:t>
      </w:r>
    </w:p>
    <w:p w14:paraId="78361A26"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t>2.</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Философия, миссия компании и ценности.</w:t>
      </w:r>
    </w:p>
    <w:p w14:paraId="4E96279A"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t>3.</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Стратегические планы компании.</w:t>
      </w:r>
    </w:p>
    <w:p w14:paraId="717A2C43"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t>4.</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Правила взаимодействия с партнерами и коллегами.</w:t>
      </w:r>
    </w:p>
    <w:p w14:paraId="77010710"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t>5.</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Политика в области привлечения и удержания.</w:t>
      </w:r>
    </w:p>
    <w:p w14:paraId="7D78F369"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t>6.</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Мотивационные программы.</w:t>
      </w:r>
    </w:p>
    <w:p w14:paraId="241EF410"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t>7.</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Стандарты деятельности и правила поведения.</w:t>
      </w:r>
    </w:p>
    <w:p w14:paraId="5285D976"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t>8.</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Условия и график работы.</w:t>
      </w:r>
    </w:p>
    <w:p w14:paraId="73F460ED"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t>9.</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Подходы к обучению и развитию сотрудников, возможности для карьерного роста.</w:t>
      </w:r>
    </w:p>
    <w:p w14:paraId="013754DE"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Это совершенно не означает, что при формулировке кадровой политики необходимо описать все направления деятельности. Конечно, в идеале кадровая политика компании должна быть направлена на то, чтобы создать для персонала максимально комфортные условия труда, адекватную систему оплаты труда, программу обучения, программу карьерного роста, социальный пакет, программу корпоративных мероприятий.</w:t>
      </w:r>
    </w:p>
    <w:p w14:paraId="42BF8A5C"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Требования к разработке регламента «Кадровая политика»:</w:t>
      </w:r>
    </w:p>
    <w:p w14:paraId="492BD0BA"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системность, означающая взаимосвязь с корпоративными стратегиями и контентную согласованность с регламентами верхнего и нижнего уровней;</w:t>
      </w:r>
    </w:p>
    <w:p w14:paraId="30F344B1"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стратегический характер, означающий дальний горизонт целевых и ценностных указаний;</w:t>
      </w:r>
    </w:p>
    <w:p w14:paraId="7F9EFAF6"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учет требований ключевых заинтересованных сторон;</w:t>
      </w:r>
    </w:p>
    <w:p w14:paraId="110EA635"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lastRenderedPageBreak/>
        <w:t>·</w:t>
      </w:r>
      <w:r w:rsidRPr="006B7C23">
        <w:rPr>
          <w:rFonts w:ascii="Times New Roman" w:eastAsia="Times New Roman" w:hAnsi="Times New Roman" w:cs="Times New Roman"/>
          <w:color w:val="000000"/>
          <w:sz w:val="14"/>
          <w:szCs w:val="14"/>
          <w:lang w:eastAsia="ru-RU"/>
        </w:rPr>
        <w:t>        </w:t>
      </w:r>
      <w:proofErr w:type="spellStart"/>
      <w:r w:rsidRPr="006B7C23">
        <w:rPr>
          <w:rFonts w:ascii="Times New Roman" w:eastAsia="Times New Roman" w:hAnsi="Times New Roman" w:cs="Times New Roman"/>
          <w:color w:val="000000"/>
          <w:sz w:val="28"/>
          <w:szCs w:val="28"/>
          <w:lang w:eastAsia="ru-RU"/>
        </w:rPr>
        <w:t>процедурность</w:t>
      </w:r>
      <w:proofErr w:type="spellEnd"/>
      <w:r w:rsidRPr="006B7C23">
        <w:rPr>
          <w:rFonts w:ascii="Times New Roman" w:eastAsia="Times New Roman" w:hAnsi="Times New Roman" w:cs="Times New Roman"/>
          <w:color w:val="000000"/>
          <w:sz w:val="28"/>
          <w:szCs w:val="28"/>
          <w:lang w:eastAsia="ru-RU"/>
        </w:rPr>
        <w:t xml:space="preserve"> разработки кадровой политики, означающая исполнение четких алгоритмов, позволяющих поддерживать изменения кадровой политики в постоянном режиме;</w:t>
      </w:r>
    </w:p>
    <w:p w14:paraId="7A0AF606"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привлечение к разработке кадровой политики максимально большего числа менеджеров.</w:t>
      </w:r>
    </w:p>
    <w:p w14:paraId="118D3BEB"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Наглядный пример сформированной кадровой политики организации представлен в приложении 1.</w:t>
      </w:r>
    </w:p>
    <w:p w14:paraId="72406409"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2B4A99EB"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i/>
          <w:iCs/>
          <w:color w:val="000000"/>
          <w:sz w:val="28"/>
          <w:szCs w:val="28"/>
          <w:lang w:eastAsia="ru-RU"/>
        </w:rPr>
        <w:t>Список дополнительной литературы:</w:t>
      </w:r>
    </w:p>
    <w:p w14:paraId="67FF8E88" w14:textId="77777777" w:rsidR="006B7C23" w:rsidRPr="006B7C23" w:rsidRDefault="006B7C23" w:rsidP="006B7C23">
      <w:pPr>
        <w:shd w:val="clear" w:color="auto" w:fill="FFFFFF"/>
        <w:spacing w:after="0" w:line="240" w:lineRule="auto"/>
        <w:ind w:firstLine="709"/>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t>1.</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i/>
          <w:iCs/>
          <w:color w:val="000000"/>
          <w:sz w:val="28"/>
          <w:szCs w:val="28"/>
          <w:lang w:eastAsia="ru-RU"/>
        </w:rPr>
        <w:t>Базаров, Т. Ю.</w:t>
      </w:r>
      <w:r w:rsidRPr="006B7C23">
        <w:rPr>
          <w:rFonts w:ascii="Times New Roman" w:eastAsia="Times New Roman" w:hAnsi="Times New Roman" w:cs="Times New Roman"/>
          <w:color w:val="000000"/>
          <w:sz w:val="28"/>
          <w:szCs w:val="28"/>
          <w:lang w:eastAsia="ru-RU"/>
        </w:rPr>
        <w:t xml:space="preserve"> Управление персоналом. Учебник. – 8-е изд., стереотип. – </w:t>
      </w:r>
      <w:proofErr w:type="gramStart"/>
      <w:r w:rsidRPr="006B7C23">
        <w:rPr>
          <w:rFonts w:ascii="Times New Roman" w:eastAsia="Times New Roman" w:hAnsi="Times New Roman" w:cs="Times New Roman"/>
          <w:color w:val="000000"/>
          <w:sz w:val="28"/>
          <w:szCs w:val="28"/>
          <w:lang w:eastAsia="ru-RU"/>
        </w:rPr>
        <w:t>М. :</w:t>
      </w:r>
      <w:proofErr w:type="gramEnd"/>
      <w:r w:rsidRPr="006B7C23">
        <w:rPr>
          <w:rFonts w:ascii="Times New Roman" w:eastAsia="Times New Roman" w:hAnsi="Times New Roman" w:cs="Times New Roman"/>
          <w:color w:val="000000"/>
          <w:sz w:val="28"/>
          <w:szCs w:val="28"/>
          <w:lang w:eastAsia="ru-RU"/>
        </w:rPr>
        <w:t xml:space="preserve"> Академия, 2010. – 224 с. – ISВN 978-5-7695-7330-9.</w:t>
      </w:r>
    </w:p>
    <w:p w14:paraId="520BE028" w14:textId="77777777" w:rsidR="006B7C23" w:rsidRPr="006B7C23" w:rsidRDefault="006B7C23" w:rsidP="006B7C23">
      <w:pPr>
        <w:shd w:val="clear" w:color="auto" w:fill="FFFFFF"/>
        <w:spacing w:after="0" w:line="240" w:lineRule="auto"/>
        <w:ind w:firstLine="709"/>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t>2.</w:t>
      </w:r>
      <w:r w:rsidRPr="006B7C23">
        <w:rPr>
          <w:rFonts w:ascii="Times New Roman" w:eastAsia="Times New Roman" w:hAnsi="Times New Roman" w:cs="Times New Roman"/>
          <w:color w:val="000000"/>
          <w:sz w:val="14"/>
          <w:szCs w:val="14"/>
          <w:lang w:eastAsia="ru-RU"/>
        </w:rPr>
        <w:t>       </w:t>
      </w:r>
      <w:proofErr w:type="spellStart"/>
      <w:r w:rsidRPr="006B7C23">
        <w:rPr>
          <w:rFonts w:ascii="Times New Roman" w:eastAsia="Times New Roman" w:hAnsi="Times New Roman" w:cs="Times New Roman"/>
          <w:i/>
          <w:iCs/>
          <w:color w:val="000000"/>
          <w:sz w:val="28"/>
          <w:szCs w:val="28"/>
          <w:lang w:eastAsia="ru-RU"/>
        </w:rPr>
        <w:t>Кибанов</w:t>
      </w:r>
      <w:proofErr w:type="spellEnd"/>
      <w:r w:rsidRPr="006B7C23">
        <w:rPr>
          <w:rFonts w:ascii="Times New Roman" w:eastAsia="Times New Roman" w:hAnsi="Times New Roman" w:cs="Times New Roman"/>
          <w:i/>
          <w:iCs/>
          <w:color w:val="000000"/>
          <w:sz w:val="28"/>
          <w:szCs w:val="28"/>
          <w:lang w:eastAsia="ru-RU"/>
        </w:rPr>
        <w:t xml:space="preserve"> А. Я., </w:t>
      </w:r>
      <w:proofErr w:type="spellStart"/>
      <w:r w:rsidRPr="006B7C23">
        <w:rPr>
          <w:rFonts w:ascii="Times New Roman" w:eastAsia="Times New Roman" w:hAnsi="Times New Roman" w:cs="Times New Roman"/>
          <w:i/>
          <w:iCs/>
          <w:color w:val="000000"/>
          <w:sz w:val="28"/>
          <w:szCs w:val="28"/>
          <w:lang w:eastAsia="ru-RU"/>
        </w:rPr>
        <w:t>Дуракова</w:t>
      </w:r>
      <w:proofErr w:type="spellEnd"/>
      <w:r w:rsidRPr="006B7C23">
        <w:rPr>
          <w:rFonts w:ascii="Times New Roman" w:eastAsia="Times New Roman" w:hAnsi="Times New Roman" w:cs="Times New Roman"/>
          <w:i/>
          <w:iCs/>
          <w:color w:val="000000"/>
          <w:sz w:val="28"/>
          <w:szCs w:val="28"/>
          <w:lang w:eastAsia="ru-RU"/>
        </w:rPr>
        <w:t xml:space="preserve"> И. Б.</w:t>
      </w:r>
      <w:r w:rsidRPr="006B7C23">
        <w:rPr>
          <w:rFonts w:ascii="Times New Roman" w:eastAsia="Times New Roman" w:hAnsi="Times New Roman" w:cs="Times New Roman"/>
          <w:color w:val="000000"/>
          <w:sz w:val="28"/>
          <w:szCs w:val="28"/>
          <w:lang w:eastAsia="ru-RU"/>
        </w:rPr>
        <w:t xml:space="preserve"> Управление персоналом организации: стратегия, маркетинг, </w:t>
      </w:r>
      <w:proofErr w:type="gramStart"/>
      <w:r w:rsidRPr="006B7C23">
        <w:rPr>
          <w:rFonts w:ascii="Times New Roman" w:eastAsia="Times New Roman" w:hAnsi="Times New Roman" w:cs="Times New Roman"/>
          <w:color w:val="000000"/>
          <w:sz w:val="28"/>
          <w:szCs w:val="28"/>
          <w:lang w:eastAsia="ru-RU"/>
        </w:rPr>
        <w:t>интернационализация :</w:t>
      </w:r>
      <w:proofErr w:type="gramEnd"/>
      <w:r w:rsidRPr="006B7C23">
        <w:rPr>
          <w:rFonts w:ascii="Times New Roman" w:eastAsia="Times New Roman" w:hAnsi="Times New Roman" w:cs="Times New Roman"/>
          <w:color w:val="000000"/>
          <w:sz w:val="28"/>
          <w:szCs w:val="28"/>
          <w:lang w:eastAsia="ru-RU"/>
        </w:rPr>
        <w:t xml:space="preserve"> Учеб. пособие. – </w:t>
      </w:r>
      <w:proofErr w:type="gramStart"/>
      <w:r w:rsidRPr="006B7C23">
        <w:rPr>
          <w:rFonts w:ascii="Times New Roman" w:eastAsia="Times New Roman" w:hAnsi="Times New Roman" w:cs="Times New Roman"/>
          <w:color w:val="000000"/>
          <w:sz w:val="28"/>
          <w:szCs w:val="28"/>
          <w:lang w:eastAsia="ru-RU"/>
        </w:rPr>
        <w:t>М. :</w:t>
      </w:r>
      <w:proofErr w:type="gramEnd"/>
      <w:r w:rsidRPr="006B7C23">
        <w:rPr>
          <w:rFonts w:ascii="Times New Roman" w:eastAsia="Times New Roman" w:hAnsi="Times New Roman" w:cs="Times New Roman"/>
          <w:color w:val="000000"/>
          <w:sz w:val="28"/>
          <w:szCs w:val="28"/>
          <w:lang w:eastAsia="ru-RU"/>
        </w:rPr>
        <w:t xml:space="preserve"> ИНФРА-М, 2009. – 301 с. – </w:t>
      </w:r>
      <w:r w:rsidRPr="006B7C23">
        <w:rPr>
          <w:rFonts w:ascii="Times New Roman" w:eastAsia="Times New Roman" w:hAnsi="Times New Roman" w:cs="Times New Roman"/>
          <w:color w:val="000000"/>
          <w:sz w:val="28"/>
          <w:szCs w:val="28"/>
          <w:lang w:val="en-US" w:eastAsia="ru-RU"/>
        </w:rPr>
        <w:t>ISBN</w:t>
      </w:r>
      <w:r w:rsidRPr="006B7C23">
        <w:rPr>
          <w:rFonts w:ascii="Times New Roman" w:eastAsia="Times New Roman" w:hAnsi="Times New Roman" w:cs="Times New Roman"/>
          <w:color w:val="000000"/>
          <w:sz w:val="28"/>
          <w:szCs w:val="28"/>
          <w:lang w:eastAsia="ru-RU"/>
        </w:rPr>
        <w:t> 978-5-16-002398-4.</w:t>
      </w:r>
    </w:p>
    <w:p w14:paraId="2CA335D3" w14:textId="77777777" w:rsidR="006B7C23" w:rsidRPr="006B7C23" w:rsidRDefault="006B7C23" w:rsidP="006B7C23">
      <w:pPr>
        <w:shd w:val="clear" w:color="auto" w:fill="FFFFFF"/>
        <w:spacing w:after="0" w:line="240" w:lineRule="auto"/>
        <w:ind w:firstLine="709"/>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t>3.</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i/>
          <w:iCs/>
          <w:color w:val="000000"/>
          <w:sz w:val="28"/>
          <w:szCs w:val="28"/>
          <w:lang w:eastAsia="ru-RU"/>
        </w:rPr>
        <w:t>Кондратьев В. В., Лунев Ю. А.</w:t>
      </w:r>
      <w:r w:rsidRPr="006B7C23">
        <w:rPr>
          <w:rFonts w:ascii="Times New Roman" w:eastAsia="Times New Roman" w:hAnsi="Times New Roman" w:cs="Times New Roman"/>
          <w:color w:val="000000"/>
          <w:sz w:val="28"/>
          <w:szCs w:val="28"/>
          <w:lang w:eastAsia="ru-RU"/>
        </w:rPr>
        <w:t> </w:t>
      </w:r>
      <w:r w:rsidRPr="006B7C23">
        <w:rPr>
          <w:rFonts w:ascii="Times New Roman" w:eastAsia="Times New Roman" w:hAnsi="Times New Roman" w:cs="Times New Roman"/>
          <w:color w:val="000000"/>
          <w:sz w:val="28"/>
          <w:szCs w:val="28"/>
          <w:lang w:val="en-US" w:eastAsia="ru-RU"/>
        </w:rPr>
        <w:t>HR</w:t>
      </w:r>
      <w:r w:rsidRPr="006B7C23">
        <w:rPr>
          <w:rFonts w:ascii="Times New Roman" w:eastAsia="Times New Roman" w:hAnsi="Times New Roman" w:cs="Times New Roman"/>
          <w:color w:val="000000"/>
          <w:sz w:val="28"/>
          <w:szCs w:val="28"/>
          <w:lang w:eastAsia="ru-RU"/>
        </w:rPr>
        <w:t xml:space="preserve"> – инжиниринг. – </w:t>
      </w:r>
      <w:proofErr w:type="gramStart"/>
      <w:r w:rsidRPr="006B7C23">
        <w:rPr>
          <w:rFonts w:ascii="Times New Roman" w:eastAsia="Times New Roman" w:hAnsi="Times New Roman" w:cs="Times New Roman"/>
          <w:color w:val="000000"/>
          <w:sz w:val="28"/>
          <w:szCs w:val="28"/>
          <w:lang w:eastAsia="ru-RU"/>
        </w:rPr>
        <w:t>М. :</w:t>
      </w:r>
      <w:proofErr w:type="gramEnd"/>
      <w:r w:rsidRPr="006B7C23">
        <w:rPr>
          <w:rFonts w:ascii="Times New Roman" w:eastAsia="Times New Roman" w:hAnsi="Times New Roman" w:cs="Times New Roman"/>
          <w:color w:val="000000"/>
          <w:sz w:val="28"/>
          <w:szCs w:val="28"/>
          <w:lang w:eastAsia="ru-RU"/>
        </w:rPr>
        <w:t xml:space="preserve"> Издательство: Эксмо, 2007. – 512 с. – </w:t>
      </w:r>
      <w:r w:rsidRPr="006B7C23">
        <w:rPr>
          <w:rFonts w:ascii="Times New Roman" w:eastAsia="Times New Roman" w:hAnsi="Times New Roman" w:cs="Times New Roman"/>
          <w:color w:val="000000"/>
          <w:sz w:val="28"/>
          <w:szCs w:val="28"/>
          <w:lang w:val="en-US" w:eastAsia="ru-RU"/>
        </w:rPr>
        <w:t>ISBN</w:t>
      </w:r>
      <w:r w:rsidRPr="006B7C23">
        <w:rPr>
          <w:rFonts w:ascii="Times New Roman" w:eastAsia="Times New Roman" w:hAnsi="Times New Roman" w:cs="Times New Roman"/>
          <w:color w:val="000000"/>
          <w:sz w:val="28"/>
          <w:szCs w:val="28"/>
          <w:lang w:eastAsia="ru-RU"/>
        </w:rPr>
        <w:t> 978-5-699-21172-2.</w:t>
      </w:r>
    </w:p>
    <w:p w14:paraId="0C54AA96" w14:textId="77777777" w:rsidR="006B7C23" w:rsidRPr="006B7C23" w:rsidRDefault="006B7C23" w:rsidP="006B7C23">
      <w:pPr>
        <w:shd w:val="clear" w:color="auto" w:fill="FFFFFF"/>
        <w:spacing w:after="0" w:line="240" w:lineRule="auto"/>
        <w:ind w:firstLine="709"/>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t>4.</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 xml:space="preserve">Управление </w:t>
      </w:r>
      <w:proofErr w:type="gramStart"/>
      <w:r w:rsidRPr="006B7C23">
        <w:rPr>
          <w:rFonts w:ascii="Times New Roman" w:eastAsia="Times New Roman" w:hAnsi="Times New Roman" w:cs="Times New Roman"/>
          <w:color w:val="000000"/>
          <w:sz w:val="28"/>
          <w:szCs w:val="28"/>
          <w:lang w:eastAsia="ru-RU"/>
        </w:rPr>
        <w:t>персоналом :</w:t>
      </w:r>
      <w:proofErr w:type="gramEnd"/>
      <w:r w:rsidRPr="006B7C23">
        <w:rPr>
          <w:rFonts w:ascii="Times New Roman" w:eastAsia="Times New Roman" w:hAnsi="Times New Roman" w:cs="Times New Roman"/>
          <w:color w:val="000000"/>
          <w:sz w:val="28"/>
          <w:szCs w:val="28"/>
          <w:lang w:eastAsia="ru-RU"/>
        </w:rPr>
        <w:t xml:space="preserve"> учебник / Т. В. Зайцева, А. Т. Зуб. – </w:t>
      </w:r>
      <w:proofErr w:type="gramStart"/>
      <w:r w:rsidRPr="006B7C23">
        <w:rPr>
          <w:rFonts w:ascii="Times New Roman" w:eastAsia="Times New Roman" w:hAnsi="Times New Roman" w:cs="Times New Roman"/>
          <w:color w:val="000000"/>
          <w:sz w:val="28"/>
          <w:szCs w:val="28"/>
          <w:lang w:eastAsia="ru-RU"/>
        </w:rPr>
        <w:t>М. :</w:t>
      </w:r>
      <w:proofErr w:type="gramEnd"/>
      <w:r w:rsidRPr="006B7C23">
        <w:rPr>
          <w:rFonts w:ascii="Times New Roman" w:eastAsia="Times New Roman" w:hAnsi="Times New Roman" w:cs="Times New Roman"/>
          <w:color w:val="000000"/>
          <w:sz w:val="28"/>
          <w:szCs w:val="28"/>
          <w:lang w:eastAsia="ru-RU"/>
        </w:rPr>
        <w:t xml:space="preserve"> Форум: Инфра-М, 2009. – 336 с. – </w:t>
      </w:r>
      <w:r w:rsidRPr="006B7C23">
        <w:rPr>
          <w:rFonts w:ascii="Times New Roman" w:eastAsia="Times New Roman" w:hAnsi="Times New Roman" w:cs="Times New Roman"/>
          <w:color w:val="000000"/>
          <w:sz w:val="28"/>
          <w:szCs w:val="28"/>
          <w:lang w:val="en-US" w:eastAsia="ru-RU"/>
        </w:rPr>
        <w:t>ISBN</w:t>
      </w:r>
      <w:r w:rsidRPr="006B7C23">
        <w:rPr>
          <w:rFonts w:ascii="Times New Roman" w:eastAsia="Times New Roman" w:hAnsi="Times New Roman" w:cs="Times New Roman"/>
          <w:color w:val="000000"/>
          <w:lang w:val="en-US" w:eastAsia="ru-RU"/>
        </w:rPr>
        <w:t> </w:t>
      </w:r>
      <w:r w:rsidRPr="006B7C23">
        <w:rPr>
          <w:rFonts w:ascii="Times New Roman" w:eastAsia="Times New Roman" w:hAnsi="Times New Roman" w:cs="Times New Roman"/>
          <w:color w:val="000000"/>
          <w:sz w:val="28"/>
          <w:szCs w:val="28"/>
          <w:lang w:eastAsia="ru-RU"/>
        </w:rPr>
        <w:t>978-5-8199-0262-2, 978-5-16-002614-5.</w:t>
      </w:r>
    </w:p>
    <w:p w14:paraId="2720E22F" w14:textId="77777777" w:rsidR="006B7C23" w:rsidRPr="006B7C23" w:rsidRDefault="006B7C23" w:rsidP="006B7C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3391E690"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i/>
          <w:iCs/>
          <w:color w:val="000000"/>
          <w:sz w:val="28"/>
          <w:szCs w:val="28"/>
          <w:lang w:eastAsia="ru-RU"/>
        </w:rPr>
        <w:t>Задание:</w:t>
      </w:r>
    </w:p>
    <w:p w14:paraId="7F46F2B5"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1.</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Выберите реально действующую организацию, ознакомьтесь с ее структурой, и особое внимание обратите на функционирование служб, связанных с кадрами организации.</w:t>
      </w:r>
    </w:p>
    <w:p w14:paraId="5FDA0622"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2.</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Сформулируйте кадровую политику и ее особенности с учетом сферы деятельности предприятия по следующим пунктам:</w:t>
      </w:r>
    </w:p>
    <w:p w14:paraId="4A2A3445"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1)   основная/главная/ключевая цель кадровой политики;</w:t>
      </w:r>
    </w:p>
    <w:p w14:paraId="502426D0"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2)   подцели кадровой политики (7-10 подцелей);</w:t>
      </w:r>
    </w:p>
    <w:p w14:paraId="15F1DB0C"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3)   задачи кадровой политики (7-10 задач);</w:t>
      </w:r>
    </w:p>
    <w:p w14:paraId="7A6D1AE5"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4)   основные направления кадровой политики (5-10 направлений);</w:t>
      </w:r>
    </w:p>
    <w:p w14:paraId="46ADC498"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5)   принципы кадровой политики (5-7 принципов).</w:t>
      </w:r>
    </w:p>
    <w:p w14:paraId="135BC95F"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Сделать выводы и дать рекомендации по совершенствованию кадровой политики организации.</w:t>
      </w:r>
    </w:p>
    <w:p w14:paraId="4349064C"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i/>
          <w:iCs/>
          <w:color w:val="000000"/>
          <w:sz w:val="28"/>
          <w:szCs w:val="28"/>
          <w:lang w:eastAsia="ru-RU"/>
        </w:rPr>
        <w:t>Контрольные вопросы:</w:t>
      </w:r>
    </w:p>
    <w:p w14:paraId="638361B5" w14:textId="77777777" w:rsidR="006B7C23" w:rsidRPr="006B7C23" w:rsidRDefault="006B7C23" w:rsidP="006B7C23">
      <w:pPr>
        <w:spacing w:after="0" w:line="240" w:lineRule="auto"/>
        <w:ind w:firstLine="709"/>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t>1.</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Дайте определение кадровой политики организации.</w:t>
      </w:r>
    </w:p>
    <w:p w14:paraId="42483D43" w14:textId="77777777" w:rsidR="006B7C23" w:rsidRPr="006B7C23" w:rsidRDefault="006B7C23" w:rsidP="006B7C23">
      <w:pPr>
        <w:spacing w:after="0" w:line="240" w:lineRule="auto"/>
        <w:ind w:firstLine="709"/>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t>2.</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Дайте сравнительную характеристику типов кадровой политики.</w:t>
      </w:r>
    </w:p>
    <w:p w14:paraId="68630B61" w14:textId="77777777" w:rsidR="006B7C23" w:rsidRPr="006B7C23" w:rsidRDefault="006B7C23" w:rsidP="006B7C23">
      <w:pPr>
        <w:spacing w:after="0" w:line="240" w:lineRule="auto"/>
        <w:ind w:firstLine="709"/>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t>3.</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В чем Вы видите проблемы разработки кадровой политики?</w:t>
      </w:r>
    </w:p>
    <w:p w14:paraId="3AB8727D" w14:textId="77777777" w:rsidR="006B7C23" w:rsidRPr="006B7C23" w:rsidRDefault="006B7C23" w:rsidP="006B7C23">
      <w:pPr>
        <w:spacing w:after="0" w:line="240" w:lineRule="auto"/>
        <w:ind w:firstLine="709"/>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t>4.</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Опишите концептуальную модель разработки кадровой политики.</w:t>
      </w:r>
    </w:p>
    <w:p w14:paraId="510CEE9D" w14:textId="77777777" w:rsidR="006B7C23" w:rsidRPr="006B7C23" w:rsidRDefault="006B7C23" w:rsidP="006B7C23">
      <w:pPr>
        <w:spacing w:after="0" w:line="240" w:lineRule="auto"/>
        <w:ind w:firstLine="709"/>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t>5.</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Опишите условия, при которых закрытый и открытый виды кадровой политики эффективны.</w:t>
      </w:r>
    </w:p>
    <w:p w14:paraId="782AE8A1"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212B6266" w14:textId="77777777" w:rsidR="006B7C23" w:rsidRPr="006B7C23" w:rsidRDefault="006B7C23" w:rsidP="006B7C23">
      <w:pPr>
        <w:spacing w:after="0" w:line="240" w:lineRule="auto"/>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Лабораторная работа № 2</w:t>
      </w:r>
    </w:p>
    <w:p w14:paraId="186AAAEA"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4F2B8DE7" w14:textId="77777777" w:rsidR="006B7C23" w:rsidRPr="006B7C23" w:rsidRDefault="006B7C23" w:rsidP="006B7C23">
      <w:pPr>
        <w:spacing w:after="0" w:line="240" w:lineRule="auto"/>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color w:val="000000"/>
          <w:sz w:val="28"/>
          <w:szCs w:val="28"/>
          <w:lang w:eastAsia="ru-RU"/>
        </w:rPr>
        <w:t>АНАЛИЗ ТРУДОВЫХ ПОКАЗАТЕЛЕЙ КАК ОСНОВА</w:t>
      </w:r>
    </w:p>
    <w:p w14:paraId="54EFA7EA" w14:textId="77777777" w:rsidR="006B7C23" w:rsidRPr="006B7C23" w:rsidRDefault="006B7C23" w:rsidP="006B7C23">
      <w:pPr>
        <w:spacing w:after="0" w:line="240" w:lineRule="auto"/>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color w:val="000000"/>
          <w:sz w:val="28"/>
          <w:szCs w:val="28"/>
          <w:lang w:eastAsia="ru-RU"/>
        </w:rPr>
        <w:t>АУДИТА ПЕРСОНАЛА</w:t>
      </w:r>
    </w:p>
    <w:p w14:paraId="0909A36A"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51CEC018"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i/>
          <w:iCs/>
          <w:color w:val="000000"/>
          <w:sz w:val="28"/>
          <w:szCs w:val="28"/>
          <w:lang w:eastAsia="ru-RU"/>
        </w:rPr>
        <w:lastRenderedPageBreak/>
        <w:t>Цель работы:</w:t>
      </w:r>
      <w:r w:rsidRPr="006B7C23">
        <w:rPr>
          <w:rFonts w:ascii="Times New Roman" w:eastAsia="Times New Roman" w:hAnsi="Times New Roman" w:cs="Times New Roman"/>
          <w:i/>
          <w:iCs/>
          <w:color w:val="000000"/>
          <w:sz w:val="28"/>
          <w:szCs w:val="28"/>
          <w:lang w:eastAsia="ru-RU"/>
        </w:rPr>
        <w:t> </w:t>
      </w:r>
      <w:r w:rsidRPr="006B7C23">
        <w:rPr>
          <w:rFonts w:ascii="Times New Roman" w:eastAsia="Times New Roman" w:hAnsi="Times New Roman" w:cs="Times New Roman"/>
          <w:color w:val="000000"/>
          <w:sz w:val="28"/>
          <w:szCs w:val="28"/>
          <w:lang w:eastAsia="ru-RU"/>
        </w:rPr>
        <w:t>научиться осуществлять анализ количественных и качественных показателей, характеризующих трудовой потенциал персонала организации.</w:t>
      </w:r>
    </w:p>
    <w:p w14:paraId="03AC4777" w14:textId="77777777" w:rsidR="006B7C23" w:rsidRPr="006B7C23" w:rsidRDefault="006B7C23" w:rsidP="006B7C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i/>
          <w:iCs/>
          <w:color w:val="000000"/>
          <w:sz w:val="28"/>
          <w:szCs w:val="28"/>
          <w:lang w:eastAsia="ru-RU"/>
        </w:rPr>
        <w:t> </w:t>
      </w:r>
    </w:p>
    <w:p w14:paraId="033E658B"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i/>
          <w:iCs/>
          <w:color w:val="000000"/>
          <w:sz w:val="28"/>
          <w:szCs w:val="28"/>
          <w:lang w:eastAsia="ru-RU"/>
        </w:rPr>
        <w:t>Теоретические основы</w:t>
      </w:r>
    </w:p>
    <w:p w14:paraId="0BCA39A6"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Актуальность темы обусловлена повышенной значимостью персонала в деятельности организации.</w:t>
      </w:r>
    </w:p>
    <w:p w14:paraId="681258F7"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Использование кадров – это целенаправленное их соединение с теми задачами, которые организация ставит перед собой. Такое соединение имеет количественный, качественный, временной и пространственный аспекты и строится таким образом, чтобы требуемые кадры нашли применение в соответствии со своими склонностями, а задачи предприятия выполнялись наиболее эффективно с точки зрения сроков, качества и объема производства при оптимальном использовании производительных средств в определенный отрезок рабочего времени.</w:t>
      </w:r>
    </w:p>
    <w:p w14:paraId="22EBED64"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Внутренний аудит персонала позволяет оперативно оценивать правильность проведения кадровой политики, используя анализ трудовых показателей организации.</w:t>
      </w:r>
    </w:p>
    <w:p w14:paraId="4FFECE93"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Анализ численности, структуры и движения трудовых ресурсов осуществляется по следующим показателям:</w:t>
      </w:r>
    </w:p>
    <w:p w14:paraId="7D47AE8C" w14:textId="77777777" w:rsidR="006B7C23" w:rsidRPr="006B7C23" w:rsidRDefault="006B7C23" w:rsidP="006B7C23">
      <w:pPr>
        <w:shd w:val="clear" w:color="auto" w:fill="FFFFFF"/>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анализ численности работников по их составу, полу, возрасту, специальности, должностям, образовательному уровню и уровню квалификации; определение степени обеспеченности организации кадрами;</w:t>
      </w:r>
    </w:p>
    <w:p w14:paraId="42002633" w14:textId="77777777" w:rsidR="006B7C23" w:rsidRPr="006B7C23" w:rsidRDefault="006B7C23" w:rsidP="006B7C23">
      <w:pPr>
        <w:shd w:val="clear" w:color="auto" w:fill="FFFFFF"/>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проверка данных об использовании рабочего времени;</w:t>
      </w:r>
    </w:p>
    <w:p w14:paraId="1AC63764" w14:textId="77777777" w:rsidR="006B7C23" w:rsidRPr="006B7C23" w:rsidRDefault="006B7C23" w:rsidP="006B7C23">
      <w:pPr>
        <w:shd w:val="clear" w:color="auto" w:fill="FFFFFF"/>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изучение форм, динамики и причин движения рабочей силы, анализ коэффициентов стабильности и текучести, анализ потоков перемещений внутри организации и состояние дисциплины труда;</w:t>
      </w:r>
    </w:p>
    <w:p w14:paraId="4147A808" w14:textId="77777777" w:rsidR="006B7C23" w:rsidRPr="006B7C23" w:rsidRDefault="006B7C23" w:rsidP="006B7C23">
      <w:pPr>
        <w:shd w:val="clear" w:color="auto" w:fill="FFFFFF"/>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определение в динамике количества работников, занятых ручным и малоквалифицированным трудом, тяжелым ручным трудом;</w:t>
      </w:r>
    </w:p>
    <w:p w14:paraId="7506174A" w14:textId="77777777" w:rsidR="006B7C23" w:rsidRPr="006B7C23" w:rsidRDefault="006B7C23" w:rsidP="006B7C23">
      <w:pPr>
        <w:shd w:val="clear" w:color="auto" w:fill="FFFFFF"/>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исследование социальных аспектов трудовой деятельности (мотивации труда, профессионально-квалификационного роста, семейного положения, обеспеченности жильем);</w:t>
      </w:r>
    </w:p>
    <w:p w14:paraId="05B870AA" w14:textId="77777777" w:rsidR="006B7C23" w:rsidRPr="006B7C23" w:rsidRDefault="006B7C23" w:rsidP="006B7C23">
      <w:pPr>
        <w:shd w:val="clear" w:color="auto" w:fill="FFFFFF"/>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сбор данных об уровне санитарно-гигиенических производственных и бытовых условиях (состояние рабочих мест, мест общественного питания).</w:t>
      </w:r>
    </w:p>
    <w:p w14:paraId="0FC6EA20"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i/>
          <w:iCs/>
          <w:color w:val="000000"/>
          <w:sz w:val="28"/>
          <w:szCs w:val="28"/>
          <w:lang w:eastAsia="ru-RU"/>
        </w:rPr>
        <w:t>Численность </w:t>
      </w:r>
      <w:r w:rsidRPr="006B7C23">
        <w:rPr>
          <w:rFonts w:ascii="Times New Roman" w:eastAsia="Times New Roman" w:hAnsi="Times New Roman" w:cs="Times New Roman"/>
          <w:color w:val="000000"/>
          <w:sz w:val="28"/>
          <w:szCs w:val="28"/>
          <w:lang w:eastAsia="ru-RU"/>
        </w:rPr>
        <w:t>персонала определяется характером, масштабами, сложностью, трудоемкостью производственных процессов, степенью их механизации, автоматизации, компьютеризации.</w:t>
      </w:r>
    </w:p>
    <w:p w14:paraId="5D108239"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Планирование количества работников предполагает определение списочного, явочного и среднесписочного состава кадров.</w:t>
      </w:r>
    </w:p>
    <w:p w14:paraId="5D60B22D"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В списочный состав включаются все работники организации, принятые на постоянную, сезонную, а также на временную работу на срок один день и более со дня зачисления их на работу.</w:t>
      </w:r>
    </w:p>
    <w:p w14:paraId="61A050A5"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lastRenderedPageBreak/>
        <w:t>Среднесписочная численность работников за отчетный месяц исчисляется путем суммирования численности работников списочного состава за каждый календарный день отчетного месяца, включая праздничные и выходные дни, и деления полученной суммы на число календарных дней отчетного месяца.</w:t>
      </w:r>
    </w:p>
    <w:p w14:paraId="5E42C426"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В списочный состав работников на каждый календарный день включаются как фактически работающие, так и отсутствующие по каким-либо причинам.</w:t>
      </w:r>
    </w:p>
    <w:p w14:paraId="426BC976"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Списочная численность персонала на определенную календарную дату включает всех работников, в том числе принятых с данной даты, и исключает всех уволенных, начиная с нее. В составе списочной численности выделяют три категории работников:</w:t>
      </w:r>
    </w:p>
    <w:p w14:paraId="3C1C7DAC"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t>1.</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i/>
          <w:iCs/>
          <w:color w:val="000000"/>
          <w:sz w:val="28"/>
          <w:szCs w:val="28"/>
          <w:lang w:eastAsia="ru-RU"/>
        </w:rPr>
        <w:t>Постоянные, </w:t>
      </w:r>
      <w:r w:rsidRPr="006B7C23">
        <w:rPr>
          <w:rFonts w:ascii="Times New Roman" w:eastAsia="Times New Roman" w:hAnsi="Times New Roman" w:cs="Times New Roman"/>
          <w:color w:val="000000"/>
          <w:sz w:val="28"/>
          <w:szCs w:val="28"/>
          <w:lang w:eastAsia="ru-RU"/>
        </w:rPr>
        <w:t>принятые в организацию бессрочно либо на срок более одного года по контракту.</w:t>
      </w:r>
    </w:p>
    <w:p w14:paraId="2C0E061A"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t>2.</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i/>
          <w:iCs/>
          <w:color w:val="000000"/>
          <w:sz w:val="28"/>
          <w:szCs w:val="28"/>
          <w:lang w:eastAsia="ru-RU"/>
        </w:rPr>
        <w:t>Временные, </w:t>
      </w:r>
      <w:r w:rsidRPr="006B7C23">
        <w:rPr>
          <w:rFonts w:ascii="Times New Roman" w:eastAsia="Times New Roman" w:hAnsi="Times New Roman" w:cs="Times New Roman"/>
          <w:color w:val="000000"/>
          <w:sz w:val="28"/>
          <w:szCs w:val="28"/>
          <w:lang w:eastAsia="ru-RU"/>
        </w:rPr>
        <w:t>принятые на срок до 2 месяцев, а для замещения временно отсутствующего лица – до 4 месяцев.</w:t>
      </w:r>
    </w:p>
    <w:p w14:paraId="310CEC63"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t>3.</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i/>
          <w:iCs/>
          <w:color w:val="000000"/>
          <w:sz w:val="28"/>
          <w:szCs w:val="28"/>
          <w:lang w:eastAsia="ru-RU"/>
        </w:rPr>
        <w:t>Сезонные, </w:t>
      </w:r>
      <w:r w:rsidRPr="006B7C23">
        <w:rPr>
          <w:rFonts w:ascii="Times New Roman" w:eastAsia="Times New Roman" w:hAnsi="Times New Roman" w:cs="Times New Roman"/>
          <w:color w:val="000000"/>
          <w:sz w:val="28"/>
          <w:szCs w:val="28"/>
          <w:lang w:eastAsia="ru-RU"/>
        </w:rPr>
        <w:t>принятые на работу, носящую сезонный характер, на срок до 6 месяцев.</w:t>
      </w:r>
    </w:p>
    <w:p w14:paraId="57D55CBE"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От списочного состава работников следует отличать явочный состав, который представляет собой число работников, которые ежедневно должны быть на работе, чтобы обеспечивать нормальное функционирование организации, бесперебойный ход производственного процесса.</w:t>
      </w:r>
    </w:p>
    <w:p w14:paraId="2F53C981"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Явочная численность состоит из фактически работающих и тех, кто находится в целодневном простое.</w:t>
      </w:r>
    </w:p>
    <w:p w14:paraId="3C662398"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Показатели баланса рабочего времени одного рабочего представлены в таблице 2.1.</w:t>
      </w:r>
    </w:p>
    <w:p w14:paraId="35704DDE" w14:textId="77777777" w:rsidR="006B7C23" w:rsidRPr="006B7C23" w:rsidRDefault="006B7C23" w:rsidP="006B7C23">
      <w:pPr>
        <w:spacing w:after="0" w:line="240" w:lineRule="auto"/>
        <w:jc w:val="right"/>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Таблица 2.1</w:t>
      </w:r>
    </w:p>
    <w:p w14:paraId="30681AB6" w14:textId="77777777" w:rsidR="006B7C23" w:rsidRPr="006B7C23" w:rsidRDefault="006B7C23" w:rsidP="006B7C23">
      <w:pPr>
        <w:spacing w:after="0" w:line="240" w:lineRule="auto"/>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i/>
          <w:iCs/>
          <w:color w:val="000000"/>
          <w:sz w:val="28"/>
          <w:szCs w:val="28"/>
          <w:lang w:eastAsia="ru-RU"/>
        </w:rPr>
        <w:t>Основные показатели баланса рабочего времени одного рабочего</w:t>
      </w:r>
    </w:p>
    <w:p w14:paraId="24D58286"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firstRow="1" w:lastRow="0" w:firstColumn="1" w:lastColumn="0" w:noHBand="0" w:noVBand="1"/>
      </w:tblPr>
      <w:tblGrid>
        <w:gridCol w:w="2016"/>
        <w:gridCol w:w="1613"/>
        <w:gridCol w:w="1931"/>
        <w:gridCol w:w="3512"/>
      </w:tblGrid>
      <w:tr w:rsidR="006B7C23" w:rsidRPr="006B7C23" w14:paraId="75802A17" w14:textId="77777777" w:rsidTr="006B7C23">
        <w:tc>
          <w:tcPr>
            <w:tcW w:w="20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FD1051"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24"/>
                <w:szCs w:val="24"/>
                <w:lang w:eastAsia="ru-RU"/>
              </w:rPr>
              <w:t>Показатель фонда времени</w:t>
            </w:r>
          </w:p>
        </w:tc>
        <w:tc>
          <w:tcPr>
            <w:tcW w:w="161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067D1C2"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24"/>
                <w:szCs w:val="24"/>
                <w:lang w:eastAsia="ru-RU"/>
              </w:rPr>
              <w:t>Условные обозначения</w:t>
            </w:r>
          </w:p>
        </w:tc>
        <w:tc>
          <w:tcPr>
            <w:tcW w:w="193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9E6F39E"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24"/>
                <w:szCs w:val="24"/>
                <w:lang w:eastAsia="ru-RU"/>
              </w:rPr>
              <w:t>Формула расчета</w:t>
            </w:r>
          </w:p>
        </w:tc>
        <w:tc>
          <w:tcPr>
            <w:tcW w:w="351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C1CBCB3"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24"/>
                <w:szCs w:val="24"/>
                <w:lang w:eastAsia="ru-RU"/>
              </w:rPr>
              <w:t>Примечания</w:t>
            </w:r>
          </w:p>
        </w:tc>
      </w:tr>
      <w:tr w:rsidR="006B7C23" w:rsidRPr="006B7C23" w14:paraId="763A6842" w14:textId="77777777" w:rsidTr="006B7C23">
        <w:tc>
          <w:tcPr>
            <w:tcW w:w="201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DBB95A"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24"/>
                <w:szCs w:val="24"/>
                <w:lang w:eastAsia="ru-RU"/>
              </w:rPr>
              <w:t>Календарный</w:t>
            </w:r>
          </w:p>
        </w:tc>
        <w:tc>
          <w:tcPr>
            <w:tcW w:w="16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629B6C"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proofErr w:type="spellStart"/>
            <w:r w:rsidRPr="006B7C23">
              <w:rPr>
                <w:rFonts w:ascii="Times New Roman" w:eastAsia="Times New Roman" w:hAnsi="Times New Roman" w:cs="Times New Roman"/>
                <w:sz w:val="24"/>
                <w:szCs w:val="24"/>
                <w:lang w:eastAsia="ru-RU"/>
              </w:rPr>
              <w:t>Т</w:t>
            </w:r>
            <w:r w:rsidRPr="006B7C23">
              <w:rPr>
                <w:rFonts w:ascii="Times New Roman" w:eastAsia="Times New Roman" w:hAnsi="Times New Roman" w:cs="Times New Roman"/>
                <w:sz w:val="24"/>
                <w:szCs w:val="24"/>
                <w:vertAlign w:val="subscript"/>
                <w:lang w:eastAsia="ru-RU"/>
              </w:rPr>
              <w:t>к</w:t>
            </w:r>
            <w:proofErr w:type="spellEnd"/>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9F13D07"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proofErr w:type="spellStart"/>
            <w:r w:rsidRPr="006B7C23">
              <w:rPr>
                <w:rFonts w:ascii="Times New Roman" w:eastAsia="Times New Roman" w:hAnsi="Times New Roman" w:cs="Times New Roman"/>
                <w:sz w:val="24"/>
                <w:szCs w:val="24"/>
                <w:lang w:eastAsia="ru-RU"/>
              </w:rPr>
              <w:t>Т</w:t>
            </w:r>
            <w:r w:rsidRPr="006B7C23">
              <w:rPr>
                <w:rFonts w:ascii="Times New Roman" w:eastAsia="Times New Roman" w:hAnsi="Times New Roman" w:cs="Times New Roman"/>
                <w:sz w:val="24"/>
                <w:szCs w:val="24"/>
                <w:vertAlign w:val="subscript"/>
                <w:lang w:eastAsia="ru-RU"/>
              </w:rPr>
              <w:t>к</w:t>
            </w:r>
            <w:proofErr w:type="spellEnd"/>
            <w:r w:rsidRPr="006B7C23">
              <w:rPr>
                <w:rFonts w:ascii="Times New Roman" w:eastAsia="Times New Roman" w:hAnsi="Times New Roman" w:cs="Times New Roman"/>
                <w:sz w:val="24"/>
                <w:szCs w:val="24"/>
                <w:lang w:eastAsia="ru-RU"/>
              </w:rPr>
              <w:t xml:space="preserve"> = 365 </w:t>
            </w:r>
            <w:proofErr w:type="spellStart"/>
            <w:r w:rsidRPr="006B7C23">
              <w:rPr>
                <w:rFonts w:ascii="Times New Roman" w:eastAsia="Times New Roman" w:hAnsi="Times New Roman" w:cs="Times New Roman"/>
                <w:sz w:val="24"/>
                <w:szCs w:val="24"/>
                <w:lang w:eastAsia="ru-RU"/>
              </w:rPr>
              <w:t>дн</w:t>
            </w:r>
            <w:proofErr w:type="spellEnd"/>
            <w:r w:rsidRPr="006B7C23">
              <w:rPr>
                <w:rFonts w:ascii="Times New Roman" w:eastAsia="Times New Roman" w:hAnsi="Times New Roman" w:cs="Times New Roman"/>
                <w:sz w:val="24"/>
                <w:szCs w:val="24"/>
                <w:lang w:eastAsia="ru-RU"/>
              </w:rPr>
              <w:t>.</w:t>
            </w:r>
          </w:p>
        </w:tc>
        <w:tc>
          <w:tcPr>
            <w:tcW w:w="3512" w:type="dxa"/>
            <w:tcBorders>
              <w:top w:val="nil"/>
              <w:left w:val="nil"/>
              <w:bottom w:val="single" w:sz="8" w:space="0" w:color="000000"/>
              <w:right w:val="single" w:sz="8" w:space="0" w:color="000000"/>
            </w:tcBorders>
            <w:tcMar>
              <w:top w:w="0" w:type="dxa"/>
              <w:left w:w="108" w:type="dxa"/>
              <w:bottom w:w="0" w:type="dxa"/>
              <w:right w:w="108" w:type="dxa"/>
            </w:tcMar>
            <w:hideMark/>
          </w:tcPr>
          <w:p w14:paraId="56BEF142"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24"/>
                <w:szCs w:val="24"/>
                <w:lang w:val="en-US" w:eastAsia="ru-RU"/>
              </w:rPr>
              <w:t>t</w:t>
            </w:r>
            <w:proofErr w:type="spellStart"/>
            <w:r w:rsidRPr="006B7C23">
              <w:rPr>
                <w:rFonts w:ascii="Times New Roman" w:eastAsia="Times New Roman" w:hAnsi="Times New Roman" w:cs="Times New Roman"/>
                <w:sz w:val="24"/>
                <w:szCs w:val="24"/>
                <w:vertAlign w:val="subscript"/>
                <w:lang w:eastAsia="ru-RU"/>
              </w:rPr>
              <w:t>вых</w:t>
            </w:r>
            <w:proofErr w:type="spellEnd"/>
            <w:r w:rsidRPr="006B7C23">
              <w:rPr>
                <w:rFonts w:ascii="Times New Roman" w:eastAsia="Times New Roman" w:hAnsi="Times New Roman" w:cs="Times New Roman"/>
                <w:sz w:val="24"/>
                <w:szCs w:val="24"/>
                <w:lang w:eastAsia="ru-RU"/>
              </w:rPr>
              <w:t> – время выходных и праздничных дней</w:t>
            </w:r>
          </w:p>
        </w:tc>
      </w:tr>
      <w:tr w:rsidR="006B7C23" w:rsidRPr="006B7C23" w14:paraId="339BBAEE" w14:textId="77777777" w:rsidTr="006B7C23">
        <w:tc>
          <w:tcPr>
            <w:tcW w:w="201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9BEB2C6"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24"/>
                <w:szCs w:val="24"/>
                <w:lang w:eastAsia="ru-RU"/>
              </w:rPr>
              <w:t>Нормальный (режимный)</w:t>
            </w:r>
          </w:p>
        </w:tc>
        <w:tc>
          <w:tcPr>
            <w:tcW w:w="16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DD2713"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proofErr w:type="spellStart"/>
            <w:r w:rsidRPr="006B7C23">
              <w:rPr>
                <w:rFonts w:ascii="Times New Roman" w:eastAsia="Times New Roman" w:hAnsi="Times New Roman" w:cs="Times New Roman"/>
                <w:sz w:val="24"/>
                <w:szCs w:val="24"/>
                <w:lang w:eastAsia="ru-RU"/>
              </w:rPr>
              <w:t>Т</w:t>
            </w:r>
            <w:r w:rsidRPr="006B7C23">
              <w:rPr>
                <w:rFonts w:ascii="Times New Roman" w:eastAsia="Times New Roman" w:hAnsi="Times New Roman" w:cs="Times New Roman"/>
                <w:sz w:val="24"/>
                <w:szCs w:val="24"/>
                <w:vertAlign w:val="subscript"/>
                <w:lang w:eastAsia="ru-RU"/>
              </w:rPr>
              <w:t>ном</w:t>
            </w:r>
            <w:proofErr w:type="spellEnd"/>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30F93E"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proofErr w:type="spellStart"/>
            <w:r w:rsidRPr="006B7C23">
              <w:rPr>
                <w:rFonts w:ascii="Times New Roman" w:eastAsia="Times New Roman" w:hAnsi="Times New Roman" w:cs="Times New Roman"/>
                <w:sz w:val="24"/>
                <w:szCs w:val="24"/>
                <w:lang w:eastAsia="ru-RU"/>
              </w:rPr>
              <w:t>Т</w:t>
            </w:r>
            <w:r w:rsidRPr="006B7C23">
              <w:rPr>
                <w:rFonts w:ascii="Times New Roman" w:eastAsia="Times New Roman" w:hAnsi="Times New Roman" w:cs="Times New Roman"/>
                <w:sz w:val="24"/>
                <w:szCs w:val="24"/>
                <w:vertAlign w:val="subscript"/>
                <w:lang w:eastAsia="ru-RU"/>
              </w:rPr>
              <w:t>ном</w:t>
            </w:r>
            <w:proofErr w:type="spellEnd"/>
            <w:r w:rsidRPr="006B7C23">
              <w:rPr>
                <w:rFonts w:ascii="Times New Roman" w:eastAsia="Times New Roman" w:hAnsi="Times New Roman" w:cs="Times New Roman"/>
                <w:sz w:val="24"/>
                <w:szCs w:val="24"/>
                <w:vertAlign w:val="subscript"/>
                <w:lang w:eastAsia="ru-RU"/>
              </w:rPr>
              <w:t> </w:t>
            </w:r>
            <w:r w:rsidRPr="006B7C23">
              <w:rPr>
                <w:rFonts w:ascii="Times New Roman" w:eastAsia="Times New Roman" w:hAnsi="Times New Roman" w:cs="Times New Roman"/>
                <w:sz w:val="24"/>
                <w:szCs w:val="24"/>
                <w:lang w:eastAsia="ru-RU"/>
              </w:rPr>
              <w:t xml:space="preserve">= </w:t>
            </w:r>
            <w:proofErr w:type="spellStart"/>
            <w:r w:rsidRPr="006B7C23">
              <w:rPr>
                <w:rFonts w:ascii="Times New Roman" w:eastAsia="Times New Roman" w:hAnsi="Times New Roman" w:cs="Times New Roman"/>
                <w:sz w:val="24"/>
                <w:szCs w:val="24"/>
                <w:lang w:eastAsia="ru-RU"/>
              </w:rPr>
              <w:t>Т</w:t>
            </w:r>
            <w:r w:rsidRPr="006B7C23">
              <w:rPr>
                <w:rFonts w:ascii="Times New Roman" w:eastAsia="Times New Roman" w:hAnsi="Times New Roman" w:cs="Times New Roman"/>
                <w:sz w:val="24"/>
                <w:szCs w:val="24"/>
                <w:vertAlign w:val="subscript"/>
                <w:lang w:eastAsia="ru-RU"/>
              </w:rPr>
              <w:t>к</w:t>
            </w:r>
            <w:proofErr w:type="spellEnd"/>
            <w:r w:rsidRPr="006B7C23">
              <w:rPr>
                <w:rFonts w:ascii="Times New Roman" w:eastAsia="Times New Roman" w:hAnsi="Times New Roman" w:cs="Times New Roman"/>
                <w:sz w:val="24"/>
                <w:szCs w:val="24"/>
                <w:vertAlign w:val="subscript"/>
                <w:lang w:eastAsia="ru-RU"/>
              </w:rPr>
              <w:t> </w:t>
            </w:r>
            <w:r w:rsidRPr="006B7C23">
              <w:rPr>
                <w:rFonts w:ascii="Times New Roman" w:eastAsia="Times New Roman" w:hAnsi="Times New Roman" w:cs="Times New Roman"/>
                <w:sz w:val="24"/>
                <w:szCs w:val="24"/>
                <w:lang w:eastAsia="ru-RU"/>
              </w:rPr>
              <w:t>- </w:t>
            </w:r>
            <w:r w:rsidRPr="006B7C23">
              <w:rPr>
                <w:rFonts w:ascii="Times New Roman" w:eastAsia="Times New Roman" w:hAnsi="Times New Roman" w:cs="Times New Roman"/>
                <w:sz w:val="24"/>
                <w:szCs w:val="24"/>
                <w:lang w:val="en-US" w:eastAsia="ru-RU"/>
              </w:rPr>
              <w:t>t</w:t>
            </w:r>
            <w:proofErr w:type="spellStart"/>
            <w:r w:rsidRPr="006B7C23">
              <w:rPr>
                <w:rFonts w:ascii="Times New Roman" w:eastAsia="Times New Roman" w:hAnsi="Times New Roman" w:cs="Times New Roman"/>
                <w:sz w:val="24"/>
                <w:szCs w:val="24"/>
                <w:vertAlign w:val="subscript"/>
                <w:lang w:eastAsia="ru-RU"/>
              </w:rPr>
              <w:t>вых</w:t>
            </w:r>
            <w:proofErr w:type="spellEnd"/>
          </w:p>
        </w:tc>
        <w:tc>
          <w:tcPr>
            <w:tcW w:w="3512" w:type="dxa"/>
            <w:tcBorders>
              <w:top w:val="nil"/>
              <w:left w:val="nil"/>
              <w:bottom w:val="single" w:sz="8" w:space="0" w:color="000000"/>
              <w:right w:val="single" w:sz="8" w:space="0" w:color="000000"/>
            </w:tcBorders>
            <w:tcMar>
              <w:top w:w="0" w:type="dxa"/>
              <w:left w:w="108" w:type="dxa"/>
              <w:bottom w:w="0" w:type="dxa"/>
              <w:right w:w="108" w:type="dxa"/>
            </w:tcMar>
            <w:hideMark/>
          </w:tcPr>
          <w:p w14:paraId="0FD6843C"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24"/>
                <w:szCs w:val="24"/>
                <w:lang w:val="en-US" w:eastAsia="ru-RU"/>
              </w:rPr>
              <w:t>t</w:t>
            </w:r>
            <w:proofErr w:type="spellStart"/>
            <w:r w:rsidRPr="006B7C23">
              <w:rPr>
                <w:rFonts w:ascii="Times New Roman" w:eastAsia="Times New Roman" w:hAnsi="Times New Roman" w:cs="Times New Roman"/>
                <w:sz w:val="24"/>
                <w:szCs w:val="24"/>
                <w:vertAlign w:val="subscript"/>
                <w:lang w:eastAsia="ru-RU"/>
              </w:rPr>
              <w:t>неяв</w:t>
            </w:r>
            <w:proofErr w:type="spellEnd"/>
            <w:r w:rsidRPr="006B7C23">
              <w:rPr>
                <w:rFonts w:ascii="Times New Roman" w:eastAsia="Times New Roman" w:hAnsi="Times New Roman" w:cs="Times New Roman"/>
                <w:sz w:val="24"/>
                <w:szCs w:val="24"/>
                <w:lang w:eastAsia="ru-RU"/>
              </w:rPr>
              <w:t> – дни неявок: отпуска, по болезни, по решению администрации, прогулы</w:t>
            </w:r>
          </w:p>
        </w:tc>
      </w:tr>
      <w:tr w:rsidR="006B7C23" w:rsidRPr="006B7C23" w14:paraId="25689A6D" w14:textId="77777777" w:rsidTr="006B7C23">
        <w:tc>
          <w:tcPr>
            <w:tcW w:w="201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5EFAB9"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24"/>
                <w:szCs w:val="24"/>
                <w:lang w:eastAsia="ru-RU"/>
              </w:rPr>
              <w:t>Явочный</w:t>
            </w:r>
          </w:p>
        </w:tc>
        <w:tc>
          <w:tcPr>
            <w:tcW w:w="16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EC5893C"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proofErr w:type="spellStart"/>
            <w:r w:rsidRPr="006B7C23">
              <w:rPr>
                <w:rFonts w:ascii="Times New Roman" w:eastAsia="Times New Roman" w:hAnsi="Times New Roman" w:cs="Times New Roman"/>
                <w:sz w:val="24"/>
                <w:szCs w:val="24"/>
                <w:lang w:eastAsia="ru-RU"/>
              </w:rPr>
              <w:t>Т</w:t>
            </w:r>
            <w:r w:rsidRPr="006B7C23">
              <w:rPr>
                <w:rFonts w:ascii="Times New Roman" w:eastAsia="Times New Roman" w:hAnsi="Times New Roman" w:cs="Times New Roman"/>
                <w:sz w:val="24"/>
                <w:szCs w:val="24"/>
                <w:vertAlign w:val="subscript"/>
                <w:lang w:eastAsia="ru-RU"/>
              </w:rPr>
              <w:t>яв</w:t>
            </w:r>
            <w:proofErr w:type="spellEnd"/>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2EB0B8"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proofErr w:type="spellStart"/>
            <w:r w:rsidRPr="006B7C23">
              <w:rPr>
                <w:rFonts w:ascii="Times New Roman" w:eastAsia="Times New Roman" w:hAnsi="Times New Roman" w:cs="Times New Roman"/>
                <w:sz w:val="24"/>
                <w:szCs w:val="24"/>
                <w:lang w:eastAsia="ru-RU"/>
              </w:rPr>
              <w:t>Т</w:t>
            </w:r>
            <w:r w:rsidRPr="006B7C23">
              <w:rPr>
                <w:rFonts w:ascii="Times New Roman" w:eastAsia="Times New Roman" w:hAnsi="Times New Roman" w:cs="Times New Roman"/>
                <w:sz w:val="24"/>
                <w:szCs w:val="24"/>
                <w:vertAlign w:val="subscript"/>
                <w:lang w:eastAsia="ru-RU"/>
              </w:rPr>
              <w:t>яв</w:t>
            </w:r>
            <w:proofErr w:type="spellEnd"/>
            <w:r w:rsidRPr="006B7C23">
              <w:rPr>
                <w:rFonts w:ascii="Times New Roman" w:eastAsia="Times New Roman" w:hAnsi="Times New Roman" w:cs="Times New Roman"/>
                <w:sz w:val="24"/>
                <w:szCs w:val="24"/>
                <w:vertAlign w:val="subscript"/>
                <w:lang w:eastAsia="ru-RU"/>
              </w:rPr>
              <w:t> </w:t>
            </w:r>
            <w:r w:rsidRPr="006B7C23">
              <w:rPr>
                <w:rFonts w:ascii="Times New Roman" w:eastAsia="Times New Roman" w:hAnsi="Times New Roman" w:cs="Times New Roman"/>
                <w:sz w:val="24"/>
                <w:szCs w:val="24"/>
                <w:lang w:eastAsia="ru-RU"/>
              </w:rPr>
              <w:t xml:space="preserve">= </w:t>
            </w:r>
            <w:proofErr w:type="spellStart"/>
            <w:r w:rsidRPr="006B7C23">
              <w:rPr>
                <w:rFonts w:ascii="Times New Roman" w:eastAsia="Times New Roman" w:hAnsi="Times New Roman" w:cs="Times New Roman"/>
                <w:sz w:val="24"/>
                <w:szCs w:val="24"/>
                <w:lang w:eastAsia="ru-RU"/>
              </w:rPr>
              <w:t>Т</w:t>
            </w:r>
            <w:r w:rsidRPr="006B7C23">
              <w:rPr>
                <w:rFonts w:ascii="Times New Roman" w:eastAsia="Times New Roman" w:hAnsi="Times New Roman" w:cs="Times New Roman"/>
                <w:sz w:val="24"/>
                <w:szCs w:val="24"/>
                <w:vertAlign w:val="subscript"/>
                <w:lang w:eastAsia="ru-RU"/>
              </w:rPr>
              <w:t>ном</w:t>
            </w:r>
            <w:proofErr w:type="spellEnd"/>
            <w:r w:rsidRPr="006B7C23">
              <w:rPr>
                <w:rFonts w:ascii="Times New Roman" w:eastAsia="Times New Roman" w:hAnsi="Times New Roman" w:cs="Times New Roman"/>
                <w:sz w:val="24"/>
                <w:szCs w:val="24"/>
                <w:lang w:eastAsia="ru-RU"/>
              </w:rPr>
              <w:t> – </w:t>
            </w:r>
            <w:r w:rsidRPr="006B7C23">
              <w:rPr>
                <w:rFonts w:ascii="Times New Roman" w:eastAsia="Times New Roman" w:hAnsi="Times New Roman" w:cs="Times New Roman"/>
                <w:sz w:val="24"/>
                <w:szCs w:val="24"/>
                <w:lang w:val="en-US" w:eastAsia="ru-RU"/>
              </w:rPr>
              <w:t>t</w:t>
            </w:r>
            <w:proofErr w:type="spellStart"/>
            <w:r w:rsidRPr="006B7C23">
              <w:rPr>
                <w:rFonts w:ascii="Times New Roman" w:eastAsia="Times New Roman" w:hAnsi="Times New Roman" w:cs="Times New Roman"/>
                <w:sz w:val="24"/>
                <w:szCs w:val="24"/>
                <w:vertAlign w:val="subscript"/>
                <w:lang w:eastAsia="ru-RU"/>
              </w:rPr>
              <w:t>неяв</w:t>
            </w:r>
            <w:proofErr w:type="spellEnd"/>
          </w:p>
        </w:tc>
        <w:tc>
          <w:tcPr>
            <w:tcW w:w="3512" w:type="dxa"/>
            <w:tcBorders>
              <w:top w:val="nil"/>
              <w:left w:val="nil"/>
              <w:bottom w:val="single" w:sz="8" w:space="0" w:color="000000"/>
              <w:right w:val="single" w:sz="8" w:space="0" w:color="000000"/>
            </w:tcBorders>
            <w:tcMar>
              <w:top w:w="0" w:type="dxa"/>
              <w:left w:w="108" w:type="dxa"/>
              <w:bottom w:w="0" w:type="dxa"/>
              <w:right w:w="108" w:type="dxa"/>
            </w:tcMar>
            <w:hideMark/>
          </w:tcPr>
          <w:p w14:paraId="393E484E"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24"/>
                <w:szCs w:val="24"/>
                <w:lang w:val="en-US" w:eastAsia="ru-RU"/>
              </w:rPr>
              <w:t>t</w:t>
            </w:r>
            <w:r w:rsidRPr="006B7C23">
              <w:rPr>
                <w:rFonts w:ascii="Times New Roman" w:eastAsia="Times New Roman" w:hAnsi="Times New Roman" w:cs="Times New Roman"/>
                <w:sz w:val="24"/>
                <w:szCs w:val="24"/>
                <w:lang w:eastAsia="ru-RU"/>
              </w:rPr>
              <w:t> – номинальная продолжительность рабочего времени</w:t>
            </w:r>
          </w:p>
        </w:tc>
      </w:tr>
      <w:tr w:rsidR="006B7C23" w:rsidRPr="006B7C23" w14:paraId="43171B53" w14:textId="77777777" w:rsidTr="006B7C23">
        <w:tc>
          <w:tcPr>
            <w:tcW w:w="201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8F90304"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24"/>
                <w:szCs w:val="24"/>
                <w:lang w:eastAsia="ru-RU"/>
              </w:rPr>
              <w:t>Полезный фонд рабочего времени</w:t>
            </w:r>
          </w:p>
        </w:tc>
        <w:tc>
          <w:tcPr>
            <w:tcW w:w="16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F58BDE"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proofErr w:type="spellStart"/>
            <w:r w:rsidRPr="006B7C23">
              <w:rPr>
                <w:rFonts w:ascii="Times New Roman" w:eastAsia="Times New Roman" w:hAnsi="Times New Roman" w:cs="Times New Roman"/>
                <w:sz w:val="24"/>
                <w:szCs w:val="24"/>
                <w:lang w:eastAsia="ru-RU"/>
              </w:rPr>
              <w:t>Т</w:t>
            </w:r>
            <w:r w:rsidRPr="006B7C23">
              <w:rPr>
                <w:rFonts w:ascii="Times New Roman" w:eastAsia="Times New Roman" w:hAnsi="Times New Roman" w:cs="Times New Roman"/>
                <w:sz w:val="24"/>
                <w:szCs w:val="24"/>
                <w:vertAlign w:val="subscript"/>
                <w:lang w:eastAsia="ru-RU"/>
              </w:rPr>
              <w:t>п</w:t>
            </w:r>
            <w:proofErr w:type="spellEnd"/>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E038E34"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proofErr w:type="spellStart"/>
            <w:r w:rsidRPr="006B7C23">
              <w:rPr>
                <w:rFonts w:ascii="Times New Roman" w:eastAsia="Times New Roman" w:hAnsi="Times New Roman" w:cs="Times New Roman"/>
                <w:sz w:val="24"/>
                <w:szCs w:val="24"/>
                <w:lang w:eastAsia="ru-RU"/>
              </w:rPr>
              <w:t>Т</w:t>
            </w:r>
            <w:r w:rsidRPr="006B7C23">
              <w:rPr>
                <w:rFonts w:ascii="Times New Roman" w:eastAsia="Times New Roman" w:hAnsi="Times New Roman" w:cs="Times New Roman"/>
                <w:sz w:val="24"/>
                <w:szCs w:val="24"/>
                <w:vertAlign w:val="subscript"/>
                <w:lang w:eastAsia="ru-RU"/>
              </w:rPr>
              <w:t>п</w:t>
            </w:r>
            <w:proofErr w:type="spellEnd"/>
            <w:r w:rsidRPr="006B7C23">
              <w:rPr>
                <w:rFonts w:ascii="Times New Roman" w:eastAsia="Times New Roman" w:hAnsi="Times New Roman" w:cs="Times New Roman"/>
                <w:sz w:val="24"/>
                <w:szCs w:val="24"/>
                <w:lang w:eastAsia="ru-RU"/>
              </w:rPr>
              <w:t xml:space="preserve"> = </w:t>
            </w:r>
            <w:proofErr w:type="spellStart"/>
            <w:r w:rsidRPr="006B7C23">
              <w:rPr>
                <w:rFonts w:ascii="Times New Roman" w:eastAsia="Times New Roman" w:hAnsi="Times New Roman" w:cs="Times New Roman"/>
                <w:sz w:val="24"/>
                <w:szCs w:val="24"/>
                <w:lang w:eastAsia="ru-RU"/>
              </w:rPr>
              <w:t>Т</w:t>
            </w:r>
            <w:r w:rsidRPr="006B7C23">
              <w:rPr>
                <w:rFonts w:ascii="Times New Roman" w:eastAsia="Times New Roman" w:hAnsi="Times New Roman" w:cs="Times New Roman"/>
                <w:sz w:val="24"/>
                <w:szCs w:val="24"/>
                <w:vertAlign w:val="subscript"/>
                <w:lang w:eastAsia="ru-RU"/>
              </w:rPr>
              <w:t>яв</w:t>
            </w:r>
            <w:proofErr w:type="spellEnd"/>
            <w:r w:rsidRPr="006B7C23">
              <w:rPr>
                <w:rFonts w:ascii="Times New Roman" w:eastAsia="Times New Roman" w:hAnsi="Times New Roman" w:cs="Times New Roman"/>
                <w:sz w:val="24"/>
                <w:szCs w:val="24"/>
                <w:vertAlign w:val="subscript"/>
                <w:lang w:eastAsia="ru-RU"/>
              </w:rPr>
              <w:t> </w:t>
            </w:r>
            <w:r w:rsidRPr="006B7C23">
              <w:rPr>
                <w:rFonts w:ascii="Times New Roman" w:eastAsia="Times New Roman" w:hAnsi="Times New Roman" w:cs="Times New Roman"/>
                <w:sz w:val="24"/>
                <w:szCs w:val="24"/>
                <w:lang w:eastAsia="ru-RU"/>
              </w:rPr>
              <w:t>*</w:t>
            </w:r>
            <w:r w:rsidRPr="006B7C23">
              <w:rPr>
                <w:rFonts w:ascii="Times New Roman" w:eastAsia="Times New Roman" w:hAnsi="Times New Roman" w:cs="Times New Roman"/>
                <w:sz w:val="24"/>
                <w:szCs w:val="24"/>
                <w:lang w:val="en-US" w:eastAsia="ru-RU"/>
              </w:rPr>
              <w:t>t </w:t>
            </w:r>
            <w:r w:rsidRPr="006B7C23">
              <w:rPr>
                <w:rFonts w:ascii="Times New Roman" w:eastAsia="Times New Roman" w:hAnsi="Times New Roman" w:cs="Times New Roman"/>
                <w:sz w:val="24"/>
                <w:szCs w:val="24"/>
                <w:lang w:eastAsia="ru-RU"/>
              </w:rPr>
              <w:t>- </w:t>
            </w:r>
            <w:r w:rsidRPr="006B7C23">
              <w:rPr>
                <w:rFonts w:ascii="Times New Roman" w:eastAsia="Times New Roman" w:hAnsi="Times New Roman" w:cs="Times New Roman"/>
                <w:sz w:val="24"/>
                <w:szCs w:val="24"/>
                <w:lang w:val="en-US" w:eastAsia="ru-RU"/>
              </w:rPr>
              <w:t>t</w:t>
            </w:r>
            <w:proofErr w:type="spellStart"/>
            <w:r w:rsidRPr="006B7C23">
              <w:rPr>
                <w:rFonts w:ascii="Times New Roman" w:eastAsia="Times New Roman" w:hAnsi="Times New Roman" w:cs="Times New Roman"/>
                <w:sz w:val="24"/>
                <w:szCs w:val="24"/>
                <w:vertAlign w:val="subscript"/>
                <w:lang w:eastAsia="ru-RU"/>
              </w:rPr>
              <w:t>вп</w:t>
            </w:r>
            <w:proofErr w:type="spellEnd"/>
          </w:p>
        </w:tc>
        <w:tc>
          <w:tcPr>
            <w:tcW w:w="3512" w:type="dxa"/>
            <w:tcBorders>
              <w:top w:val="nil"/>
              <w:left w:val="nil"/>
              <w:bottom w:val="single" w:sz="8" w:space="0" w:color="000000"/>
              <w:right w:val="single" w:sz="8" w:space="0" w:color="000000"/>
            </w:tcBorders>
            <w:tcMar>
              <w:top w:w="0" w:type="dxa"/>
              <w:left w:w="108" w:type="dxa"/>
              <w:bottom w:w="0" w:type="dxa"/>
              <w:right w:w="108" w:type="dxa"/>
            </w:tcMar>
            <w:hideMark/>
          </w:tcPr>
          <w:p w14:paraId="29733077"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24"/>
                <w:szCs w:val="24"/>
                <w:lang w:val="en-US" w:eastAsia="ru-RU"/>
              </w:rPr>
              <w:t>t</w:t>
            </w:r>
            <w:proofErr w:type="spellStart"/>
            <w:r w:rsidRPr="006B7C23">
              <w:rPr>
                <w:rFonts w:ascii="Times New Roman" w:eastAsia="Times New Roman" w:hAnsi="Times New Roman" w:cs="Times New Roman"/>
                <w:sz w:val="24"/>
                <w:szCs w:val="24"/>
                <w:vertAlign w:val="subscript"/>
                <w:lang w:eastAsia="ru-RU"/>
              </w:rPr>
              <w:t>вп</w:t>
            </w:r>
            <w:proofErr w:type="spellEnd"/>
            <w:r w:rsidRPr="006B7C23">
              <w:rPr>
                <w:rFonts w:ascii="Times New Roman" w:eastAsia="Times New Roman" w:hAnsi="Times New Roman" w:cs="Times New Roman"/>
                <w:sz w:val="24"/>
                <w:szCs w:val="24"/>
                <w:lang w:eastAsia="ru-RU"/>
              </w:rPr>
              <w:t> – время внутрисменных простоев и перерывов в работе, сокращенных и льготных часов</w:t>
            </w:r>
          </w:p>
        </w:tc>
      </w:tr>
    </w:tbl>
    <w:p w14:paraId="68800DAD"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13998D7A"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Для анализа обеспеченности предприятия рабочей силой используются следующие показатели:</w:t>
      </w:r>
    </w:p>
    <w:p w14:paraId="04D53CD1"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lastRenderedPageBreak/>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показатели, отражающие объем и темпы роста выпущенной продукции, и данные ее трудоемкости;</w:t>
      </w:r>
    </w:p>
    <w:p w14:paraId="038AD9F3"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трудовые показатели, показывающие распределение работающих по категориям, рабочих по профессиям, квалификациям и разрядам выполняемых работ;</w:t>
      </w:r>
    </w:p>
    <w:p w14:paraId="00D7DF5A"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показатели, выражающие соотношение между темпами изменения производительности труда и средней заработной платы работающих, а также об удельном весе рабочих в общей численности промышленно-производственного персонала.</w:t>
      </w:r>
    </w:p>
    <w:p w14:paraId="74A02947"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С целью анализа обеспеченности предприятия рабочей силой вся необходимая информация сводится в таблицу, представленную в приложении 2.</w:t>
      </w:r>
    </w:p>
    <w:p w14:paraId="3F5C81BB"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Для оценки качества работы с кадрами фирмы можно использовать и систему показателей, характеризующих интенсивность оборота кадров и детализирующих особенности этого оборота.</w:t>
      </w:r>
    </w:p>
    <w:p w14:paraId="5AE9A864"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Основные показатели этой системы:</w:t>
      </w:r>
    </w:p>
    <w:p w14:paraId="50EDECC7"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i/>
          <w:iCs/>
          <w:color w:val="000000"/>
          <w:sz w:val="28"/>
          <w:szCs w:val="28"/>
          <w:lang w:eastAsia="ru-RU"/>
        </w:rPr>
        <w:t>1.   Коэффициент интенсивности оборота по приему (</w:t>
      </w:r>
      <w:proofErr w:type="spellStart"/>
      <w:r w:rsidRPr="006B7C23">
        <w:rPr>
          <w:rFonts w:ascii="Times New Roman" w:eastAsia="Times New Roman" w:hAnsi="Times New Roman" w:cs="Times New Roman"/>
          <w:i/>
          <w:iCs/>
          <w:color w:val="000000"/>
          <w:sz w:val="28"/>
          <w:szCs w:val="28"/>
          <w:lang w:eastAsia="ru-RU"/>
        </w:rPr>
        <w:t>К</w:t>
      </w:r>
      <w:r w:rsidRPr="006B7C23">
        <w:rPr>
          <w:rFonts w:ascii="Times New Roman" w:eastAsia="Times New Roman" w:hAnsi="Times New Roman" w:cs="Times New Roman"/>
          <w:i/>
          <w:iCs/>
          <w:color w:val="000000"/>
          <w:sz w:val="28"/>
          <w:szCs w:val="28"/>
          <w:vertAlign w:val="subscript"/>
          <w:lang w:eastAsia="ru-RU"/>
        </w:rPr>
        <w:t>п</w:t>
      </w:r>
      <w:proofErr w:type="spellEnd"/>
      <w:r w:rsidRPr="006B7C23">
        <w:rPr>
          <w:rFonts w:ascii="Times New Roman" w:eastAsia="Times New Roman" w:hAnsi="Times New Roman" w:cs="Times New Roman"/>
          <w:i/>
          <w:iCs/>
          <w:color w:val="000000"/>
          <w:sz w:val="28"/>
          <w:szCs w:val="28"/>
          <w:lang w:eastAsia="ru-RU"/>
        </w:rPr>
        <w:t>) – </w:t>
      </w:r>
      <w:r w:rsidRPr="006B7C23">
        <w:rPr>
          <w:rFonts w:ascii="Times New Roman" w:eastAsia="Times New Roman" w:hAnsi="Times New Roman" w:cs="Times New Roman"/>
          <w:color w:val="000000"/>
          <w:sz w:val="28"/>
          <w:szCs w:val="28"/>
          <w:lang w:eastAsia="ru-RU"/>
        </w:rPr>
        <w:t>отношение числа принятых за период работников (</w:t>
      </w:r>
      <w:proofErr w:type="spellStart"/>
      <w:r w:rsidRPr="006B7C23">
        <w:rPr>
          <w:rFonts w:ascii="Times New Roman" w:eastAsia="Times New Roman" w:hAnsi="Times New Roman" w:cs="Times New Roman"/>
          <w:color w:val="000000"/>
          <w:sz w:val="28"/>
          <w:szCs w:val="28"/>
          <w:lang w:eastAsia="ru-RU"/>
        </w:rPr>
        <w:t>Ч</w:t>
      </w:r>
      <w:r w:rsidRPr="006B7C23">
        <w:rPr>
          <w:rFonts w:ascii="Times New Roman" w:eastAsia="Times New Roman" w:hAnsi="Times New Roman" w:cs="Times New Roman"/>
          <w:color w:val="000000"/>
          <w:sz w:val="28"/>
          <w:szCs w:val="28"/>
          <w:vertAlign w:val="subscript"/>
          <w:lang w:eastAsia="ru-RU"/>
        </w:rPr>
        <w:t>п</w:t>
      </w:r>
      <w:proofErr w:type="spellEnd"/>
      <w:r w:rsidRPr="006B7C23">
        <w:rPr>
          <w:rFonts w:ascii="Times New Roman" w:eastAsia="Times New Roman" w:hAnsi="Times New Roman" w:cs="Times New Roman"/>
          <w:color w:val="000000"/>
          <w:sz w:val="28"/>
          <w:szCs w:val="28"/>
          <w:lang w:eastAsia="ru-RU"/>
        </w:rPr>
        <w:t>) к среднему списочному их числу (</w:t>
      </w:r>
      <w:proofErr w:type="spellStart"/>
      <w:r w:rsidRPr="006B7C23">
        <w:rPr>
          <w:rFonts w:ascii="Times New Roman" w:eastAsia="Times New Roman" w:hAnsi="Times New Roman" w:cs="Times New Roman"/>
          <w:color w:val="000000"/>
          <w:sz w:val="28"/>
          <w:szCs w:val="28"/>
          <w:lang w:eastAsia="ru-RU"/>
        </w:rPr>
        <w:t>Ч</w:t>
      </w:r>
      <w:r w:rsidRPr="006B7C23">
        <w:rPr>
          <w:rFonts w:ascii="Times New Roman" w:eastAsia="Times New Roman" w:hAnsi="Times New Roman" w:cs="Times New Roman"/>
          <w:color w:val="000000"/>
          <w:sz w:val="28"/>
          <w:szCs w:val="28"/>
          <w:vertAlign w:val="subscript"/>
          <w:lang w:eastAsia="ru-RU"/>
        </w:rPr>
        <w:t>с</w:t>
      </w:r>
      <w:proofErr w:type="spellEnd"/>
      <w:r w:rsidRPr="006B7C23">
        <w:rPr>
          <w:rFonts w:ascii="Times New Roman" w:eastAsia="Times New Roman" w:hAnsi="Times New Roman" w:cs="Times New Roman"/>
          <w:color w:val="000000"/>
          <w:sz w:val="28"/>
          <w:szCs w:val="28"/>
          <w:lang w:eastAsia="ru-RU"/>
        </w:rPr>
        <w:t>):</w:t>
      </w:r>
    </w:p>
    <w:p w14:paraId="52A17013" w14:textId="77777777" w:rsidR="006B7C23" w:rsidRPr="006B7C23" w:rsidRDefault="006B7C23" w:rsidP="006B7C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7"/>
          <w:szCs w:val="27"/>
          <w:lang w:eastAsia="ru-RU"/>
        </w:rPr>
        <w:t> </w:t>
      </w:r>
    </w:p>
    <w:p w14:paraId="16556451" w14:textId="77777777" w:rsidR="006B7C23" w:rsidRPr="006B7C23" w:rsidRDefault="006B7C23" w:rsidP="006B7C23">
      <w:pPr>
        <w:shd w:val="clear" w:color="auto" w:fill="FFFFFF"/>
        <w:spacing w:after="0" w:line="240" w:lineRule="auto"/>
        <w:jc w:val="right"/>
        <w:rPr>
          <w:rFonts w:ascii="Times New Roman" w:eastAsia="Times New Roman" w:hAnsi="Times New Roman" w:cs="Times New Roman"/>
          <w:color w:val="000000"/>
          <w:sz w:val="24"/>
          <w:szCs w:val="24"/>
          <w:lang w:eastAsia="ru-RU"/>
        </w:rPr>
      </w:pPr>
      <w:proofErr w:type="spellStart"/>
      <w:r w:rsidRPr="006B7C23">
        <w:rPr>
          <w:rFonts w:ascii="Times New Roman" w:eastAsia="Times New Roman" w:hAnsi="Times New Roman" w:cs="Times New Roman"/>
          <w:i/>
          <w:iCs/>
          <w:color w:val="000000"/>
          <w:sz w:val="28"/>
          <w:szCs w:val="28"/>
          <w:lang w:eastAsia="ru-RU"/>
        </w:rPr>
        <w:t>К</w:t>
      </w:r>
      <w:r w:rsidRPr="006B7C23">
        <w:rPr>
          <w:rFonts w:ascii="Times New Roman" w:eastAsia="Times New Roman" w:hAnsi="Times New Roman" w:cs="Times New Roman"/>
          <w:i/>
          <w:iCs/>
          <w:color w:val="000000"/>
          <w:sz w:val="28"/>
          <w:szCs w:val="28"/>
          <w:vertAlign w:val="subscript"/>
          <w:lang w:eastAsia="ru-RU"/>
        </w:rPr>
        <w:t>п</w:t>
      </w:r>
      <w:proofErr w:type="spellEnd"/>
      <w:r w:rsidRPr="006B7C23">
        <w:rPr>
          <w:rFonts w:ascii="Times New Roman" w:eastAsia="Times New Roman" w:hAnsi="Times New Roman" w:cs="Times New Roman"/>
          <w:i/>
          <w:iCs/>
          <w:color w:val="000000"/>
          <w:sz w:val="28"/>
          <w:szCs w:val="28"/>
          <w:vertAlign w:val="subscript"/>
          <w:lang w:eastAsia="ru-RU"/>
        </w:rPr>
        <w:t> </w:t>
      </w:r>
      <w:r w:rsidRPr="006B7C23">
        <w:rPr>
          <w:rFonts w:ascii="Times New Roman" w:eastAsia="Times New Roman" w:hAnsi="Times New Roman" w:cs="Times New Roman"/>
          <w:i/>
          <w:iCs/>
          <w:color w:val="000000"/>
          <w:sz w:val="28"/>
          <w:szCs w:val="28"/>
          <w:lang w:eastAsia="ru-RU"/>
        </w:rPr>
        <w:t xml:space="preserve">= </w:t>
      </w:r>
      <w:proofErr w:type="spellStart"/>
      <w:r w:rsidRPr="006B7C23">
        <w:rPr>
          <w:rFonts w:ascii="Times New Roman" w:eastAsia="Times New Roman" w:hAnsi="Times New Roman" w:cs="Times New Roman"/>
          <w:i/>
          <w:iCs/>
          <w:color w:val="000000"/>
          <w:sz w:val="28"/>
          <w:szCs w:val="28"/>
          <w:lang w:eastAsia="ru-RU"/>
        </w:rPr>
        <w:t>Ч</w:t>
      </w:r>
      <w:r w:rsidRPr="006B7C23">
        <w:rPr>
          <w:rFonts w:ascii="Times New Roman" w:eastAsia="Times New Roman" w:hAnsi="Times New Roman" w:cs="Times New Roman"/>
          <w:i/>
          <w:iCs/>
          <w:color w:val="000000"/>
          <w:sz w:val="28"/>
          <w:szCs w:val="28"/>
          <w:vertAlign w:val="subscript"/>
          <w:lang w:eastAsia="ru-RU"/>
        </w:rPr>
        <w:t>п</w:t>
      </w:r>
      <w:proofErr w:type="spellEnd"/>
      <w:r w:rsidRPr="006B7C23">
        <w:rPr>
          <w:rFonts w:ascii="Times New Roman" w:eastAsia="Times New Roman" w:hAnsi="Times New Roman" w:cs="Times New Roman"/>
          <w:i/>
          <w:iCs/>
          <w:color w:val="000000"/>
          <w:sz w:val="28"/>
          <w:szCs w:val="28"/>
          <w:vertAlign w:val="subscript"/>
          <w:lang w:eastAsia="ru-RU"/>
        </w:rPr>
        <w:t> </w:t>
      </w:r>
      <w:r w:rsidRPr="006B7C23">
        <w:rPr>
          <w:rFonts w:ascii="Times New Roman" w:eastAsia="Times New Roman" w:hAnsi="Times New Roman" w:cs="Times New Roman"/>
          <w:i/>
          <w:iCs/>
          <w:color w:val="000000"/>
          <w:sz w:val="28"/>
          <w:szCs w:val="28"/>
          <w:lang w:eastAsia="ru-RU"/>
        </w:rPr>
        <w:t>/</w:t>
      </w:r>
      <w:proofErr w:type="spellStart"/>
      <w:r w:rsidRPr="006B7C23">
        <w:rPr>
          <w:rFonts w:ascii="Times New Roman" w:eastAsia="Times New Roman" w:hAnsi="Times New Roman" w:cs="Times New Roman"/>
          <w:i/>
          <w:iCs/>
          <w:color w:val="000000"/>
          <w:sz w:val="28"/>
          <w:szCs w:val="28"/>
          <w:lang w:eastAsia="ru-RU"/>
        </w:rPr>
        <w:t>Ч</w:t>
      </w:r>
      <w:r w:rsidRPr="006B7C23">
        <w:rPr>
          <w:rFonts w:ascii="Times New Roman" w:eastAsia="Times New Roman" w:hAnsi="Times New Roman" w:cs="Times New Roman"/>
          <w:i/>
          <w:iCs/>
          <w:color w:val="000000"/>
          <w:sz w:val="28"/>
          <w:szCs w:val="28"/>
          <w:vertAlign w:val="subscript"/>
          <w:lang w:eastAsia="ru-RU"/>
        </w:rPr>
        <w:t>с</w:t>
      </w:r>
      <w:proofErr w:type="spellEnd"/>
      <w:r w:rsidRPr="006B7C23">
        <w:rPr>
          <w:rFonts w:ascii="Times New Roman" w:eastAsia="Times New Roman" w:hAnsi="Times New Roman" w:cs="Times New Roman"/>
          <w:i/>
          <w:iCs/>
          <w:color w:val="000000"/>
          <w:sz w:val="28"/>
          <w:szCs w:val="28"/>
          <w:vertAlign w:val="subscript"/>
          <w:lang w:eastAsia="ru-RU"/>
        </w:rPr>
        <w:t> </w:t>
      </w:r>
      <w:r w:rsidRPr="006B7C23">
        <w:rPr>
          <w:rFonts w:ascii="Times New Roman" w:eastAsia="Times New Roman" w:hAnsi="Times New Roman" w:cs="Times New Roman"/>
          <w:i/>
          <w:iCs/>
          <w:color w:val="000000"/>
          <w:sz w:val="28"/>
          <w:szCs w:val="28"/>
          <w:lang w:eastAsia="ru-RU"/>
        </w:rPr>
        <w:t>                                            </w:t>
      </w:r>
      <w:proofErr w:type="gramStart"/>
      <w:r w:rsidRPr="006B7C23">
        <w:rPr>
          <w:rFonts w:ascii="Times New Roman" w:eastAsia="Times New Roman" w:hAnsi="Times New Roman" w:cs="Times New Roman"/>
          <w:i/>
          <w:iCs/>
          <w:color w:val="000000"/>
          <w:sz w:val="28"/>
          <w:szCs w:val="28"/>
          <w:lang w:eastAsia="ru-RU"/>
        </w:rPr>
        <w:t>   </w:t>
      </w:r>
      <w:r w:rsidRPr="006B7C23">
        <w:rPr>
          <w:rFonts w:ascii="Times New Roman" w:eastAsia="Times New Roman" w:hAnsi="Times New Roman" w:cs="Times New Roman"/>
          <w:color w:val="000000"/>
          <w:sz w:val="28"/>
          <w:szCs w:val="28"/>
          <w:lang w:eastAsia="ru-RU"/>
        </w:rPr>
        <w:t>(</w:t>
      </w:r>
      <w:proofErr w:type="gramEnd"/>
      <w:r w:rsidRPr="006B7C23">
        <w:rPr>
          <w:rFonts w:ascii="Times New Roman" w:eastAsia="Times New Roman" w:hAnsi="Times New Roman" w:cs="Times New Roman"/>
          <w:color w:val="000000"/>
          <w:sz w:val="28"/>
          <w:szCs w:val="28"/>
          <w:lang w:eastAsia="ru-RU"/>
        </w:rPr>
        <w:t>2.1)</w:t>
      </w:r>
    </w:p>
    <w:p w14:paraId="64F641FA" w14:textId="77777777" w:rsidR="006B7C23" w:rsidRPr="006B7C23" w:rsidRDefault="006B7C23" w:rsidP="006B7C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564E09C2"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i/>
          <w:iCs/>
          <w:color w:val="000000"/>
          <w:sz w:val="28"/>
          <w:szCs w:val="28"/>
          <w:lang w:eastAsia="ru-RU"/>
        </w:rPr>
        <w:t>2.   Коэффициент оборота по выбытию (К</w:t>
      </w:r>
      <w:r w:rsidRPr="006B7C23">
        <w:rPr>
          <w:rFonts w:ascii="Times New Roman" w:eastAsia="Times New Roman" w:hAnsi="Times New Roman" w:cs="Times New Roman"/>
          <w:i/>
          <w:iCs/>
          <w:color w:val="000000"/>
          <w:sz w:val="28"/>
          <w:szCs w:val="28"/>
          <w:vertAlign w:val="subscript"/>
          <w:lang w:eastAsia="ru-RU"/>
        </w:rPr>
        <w:t>в</w:t>
      </w:r>
      <w:r w:rsidRPr="006B7C23">
        <w:rPr>
          <w:rFonts w:ascii="Times New Roman" w:eastAsia="Times New Roman" w:hAnsi="Times New Roman" w:cs="Times New Roman"/>
          <w:i/>
          <w:iCs/>
          <w:color w:val="000000"/>
          <w:sz w:val="28"/>
          <w:szCs w:val="28"/>
          <w:lang w:eastAsia="ru-RU"/>
        </w:rPr>
        <w:t>) – </w:t>
      </w:r>
      <w:r w:rsidRPr="006B7C23">
        <w:rPr>
          <w:rFonts w:ascii="Times New Roman" w:eastAsia="Times New Roman" w:hAnsi="Times New Roman" w:cs="Times New Roman"/>
          <w:color w:val="000000"/>
          <w:sz w:val="28"/>
          <w:szCs w:val="28"/>
          <w:lang w:eastAsia="ru-RU"/>
        </w:rPr>
        <w:t>отношение числа выбывших за период работников (</w:t>
      </w:r>
      <w:proofErr w:type="spellStart"/>
      <w:r w:rsidRPr="006B7C23">
        <w:rPr>
          <w:rFonts w:ascii="Times New Roman" w:eastAsia="Times New Roman" w:hAnsi="Times New Roman" w:cs="Times New Roman"/>
          <w:color w:val="000000"/>
          <w:sz w:val="28"/>
          <w:szCs w:val="28"/>
          <w:lang w:eastAsia="ru-RU"/>
        </w:rPr>
        <w:t>Ч</w:t>
      </w:r>
      <w:r w:rsidRPr="006B7C23">
        <w:rPr>
          <w:rFonts w:ascii="Times New Roman" w:eastAsia="Times New Roman" w:hAnsi="Times New Roman" w:cs="Times New Roman"/>
          <w:color w:val="000000"/>
          <w:sz w:val="28"/>
          <w:szCs w:val="28"/>
          <w:vertAlign w:val="subscript"/>
          <w:lang w:eastAsia="ru-RU"/>
        </w:rPr>
        <w:t>в</w:t>
      </w:r>
      <w:proofErr w:type="spellEnd"/>
      <w:r w:rsidRPr="006B7C23">
        <w:rPr>
          <w:rFonts w:ascii="Times New Roman" w:eastAsia="Times New Roman" w:hAnsi="Times New Roman" w:cs="Times New Roman"/>
          <w:color w:val="000000"/>
          <w:sz w:val="28"/>
          <w:szCs w:val="28"/>
          <w:lang w:eastAsia="ru-RU"/>
        </w:rPr>
        <w:t>) к среднему списочному их числу:</w:t>
      </w:r>
    </w:p>
    <w:p w14:paraId="0AD92D93" w14:textId="77777777" w:rsidR="006B7C23" w:rsidRPr="006B7C23" w:rsidRDefault="006B7C23" w:rsidP="006B7C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48B60890" w14:textId="77777777" w:rsidR="006B7C23" w:rsidRPr="006B7C23" w:rsidRDefault="006B7C23" w:rsidP="006B7C2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i/>
          <w:iCs/>
          <w:color w:val="000000"/>
          <w:sz w:val="28"/>
          <w:szCs w:val="28"/>
          <w:lang w:eastAsia="ru-RU"/>
        </w:rPr>
        <w:t>К</w:t>
      </w:r>
      <w:r w:rsidRPr="006B7C23">
        <w:rPr>
          <w:rFonts w:ascii="Times New Roman" w:eastAsia="Times New Roman" w:hAnsi="Times New Roman" w:cs="Times New Roman"/>
          <w:i/>
          <w:iCs/>
          <w:color w:val="000000"/>
          <w:sz w:val="28"/>
          <w:szCs w:val="28"/>
          <w:vertAlign w:val="subscript"/>
          <w:lang w:eastAsia="ru-RU"/>
        </w:rPr>
        <w:t>в </w:t>
      </w:r>
      <w:r w:rsidRPr="006B7C23">
        <w:rPr>
          <w:rFonts w:ascii="Times New Roman" w:eastAsia="Times New Roman" w:hAnsi="Times New Roman" w:cs="Times New Roman"/>
          <w:i/>
          <w:iCs/>
          <w:color w:val="000000"/>
          <w:sz w:val="28"/>
          <w:szCs w:val="28"/>
          <w:lang w:eastAsia="ru-RU"/>
        </w:rPr>
        <w:t xml:space="preserve">= </w:t>
      </w:r>
      <w:proofErr w:type="spellStart"/>
      <w:r w:rsidRPr="006B7C23">
        <w:rPr>
          <w:rFonts w:ascii="Times New Roman" w:eastAsia="Times New Roman" w:hAnsi="Times New Roman" w:cs="Times New Roman"/>
          <w:i/>
          <w:iCs/>
          <w:color w:val="000000"/>
          <w:sz w:val="28"/>
          <w:szCs w:val="28"/>
          <w:lang w:eastAsia="ru-RU"/>
        </w:rPr>
        <w:t>Ч</w:t>
      </w:r>
      <w:r w:rsidRPr="006B7C23">
        <w:rPr>
          <w:rFonts w:ascii="Times New Roman" w:eastAsia="Times New Roman" w:hAnsi="Times New Roman" w:cs="Times New Roman"/>
          <w:i/>
          <w:iCs/>
          <w:color w:val="000000"/>
          <w:sz w:val="28"/>
          <w:szCs w:val="28"/>
          <w:vertAlign w:val="subscript"/>
          <w:lang w:eastAsia="ru-RU"/>
        </w:rPr>
        <w:t>в</w:t>
      </w:r>
      <w:proofErr w:type="spellEnd"/>
      <w:r w:rsidRPr="006B7C23">
        <w:rPr>
          <w:rFonts w:ascii="Times New Roman" w:eastAsia="Times New Roman" w:hAnsi="Times New Roman" w:cs="Times New Roman"/>
          <w:i/>
          <w:iCs/>
          <w:color w:val="000000"/>
          <w:sz w:val="28"/>
          <w:szCs w:val="28"/>
          <w:vertAlign w:val="subscript"/>
          <w:lang w:eastAsia="ru-RU"/>
        </w:rPr>
        <w:t> </w:t>
      </w:r>
      <w:r w:rsidRPr="006B7C23">
        <w:rPr>
          <w:rFonts w:ascii="Times New Roman" w:eastAsia="Times New Roman" w:hAnsi="Times New Roman" w:cs="Times New Roman"/>
          <w:i/>
          <w:iCs/>
          <w:color w:val="000000"/>
          <w:sz w:val="28"/>
          <w:szCs w:val="28"/>
          <w:lang w:eastAsia="ru-RU"/>
        </w:rPr>
        <w:t>/</w:t>
      </w:r>
      <w:proofErr w:type="spellStart"/>
      <w:r w:rsidRPr="006B7C23">
        <w:rPr>
          <w:rFonts w:ascii="Times New Roman" w:eastAsia="Times New Roman" w:hAnsi="Times New Roman" w:cs="Times New Roman"/>
          <w:i/>
          <w:iCs/>
          <w:color w:val="000000"/>
          <w:sz w:val="28"/>
          <w:szCs w:val="28"/>
          <w:lang w:eastAsia="ru-RU"/>
        </w:rPr>
        <w:t>Ч</w:t>
      </w:r>
      <w:r w:rsidRPr="006B7C23">
        <w:rPr>
          <w:rFonts w:ascii="Times New Roman" w:eastAsia="Times New Roman" w:hAnsi="Times New Roman" w:cs="Times New Roman"/>
          <w:i/>
          <w:iCs/>
          <w:color w:val="000000"/>
          <w:sz w:val="28"/>
          <w:szCs w:val="28"/>
          <w:vertAlign w:val="subscript"/>
          <w:lang w:eastAsia="ru-RU"/>
        </w:rPr>
        <w:t>с</w:t>
      </w:r>
      <w:proofErr w:type="spellEnd"/>
      <w:r w:rsidRPr="006B7C23">
        <w:rPr>
          <w:rFonts w:ascii="Times New Roman" w:eastAsia="Times New Roman" w:hAnsi="Times New Roman" w:cs="Times New Roman"/>
          <w:i/>
          <w:iCs/>
          <w:color w:val="000000"/>
          <w:sz w:val="28"/>
          <w:szCs w:val="28"/>
          <w:vertAlign w:val="subscript"/>
          <w:lang w:eastAsia="ru-RU"/>
        </w:rPr>
        <w:t> </w:t>
      </w:r>
      <w:r w:rsidRPr="006B7C23">
        <w:rPr>
          <w:rFonts w:ascii="Times New Roman" w:eastAsia="Times New Roman" w:hAnsi="Times New Roman" w:cs="Times New Roman"/>
          <w:i/>
          <w:iCs/>
          <w:color w:val="000000"/>
          <w:sz w:val="28"/>
          <w:szCs w:val="28"/>
          <w:lang w:eastAsia="ru-RU"/>
        </w:rPr>
        <w:t>                                            </w:t>
      </w:r>
      <w:proofErr w:type="gramStart"/>
      <w:r w:rsidRPr="006B7C23">
        <w:rPr>
          <w:rFonts w:ascii="Times New Roman" w:eastAsia="Times New Roman" w:hAnsi="Times New Roman" w:cs="Times New Roman"/>
          <w:i/>
          <w:iCs/>
          <w:color w:val="000000"/>
          <w:sz w:val="28"/>
          <w:szCs w:val="28"/>
          <w:lang w:eastAsia="ru-RU"/>
        </w:rPr>
        <w:t>   </w:t>
      </w:r>
      <w:r w:rsidRPr="006B7C23">
        <w:rPr>
          <w:rFonts w:ascii="Times New Roman" w:eastAsia="Times New Roman" w:hAnsi="Times New Roman" w:cs="Times New Roman"/>
          <w:color w:val="000000"/>
          <w:sz w:val="28"/>
          <w:szCs w:val="28"/>
          <w:lang w:eastAsia="ru-RU"/>
        </w:rPr>
        <w:t>(</w:t>
      </w:r>
      <w:proofErr w:type="gramEnd"/>
      <w:r w:rsidRPr="006B7C23">
        <w:rPr>
          <w:rFonts w:ascii="Times New Roman" w:eastAsia="Times New Roman" w:hAnsi="Times New Roman" w:cs="Times New Roman"/>
          <w:color w:val="000000"/>
          <w:sz w:val="28"/>
          <w:szCs w:val="28"/>
          <w:lang w:eastAsia="ru-RU"/>
        </w:rPr>
        <w:t>2.2)</w:t>
      </w:r>
    </w:p>
    <w:p w14:paraId="0A7363F1"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i/>
          <w:iCs/>
          <w:color w:val="000000"/>
          <w:sz w:val="28"/>
          <w:szCs w:val="28"/>
          <w:lang w:eastAsia="ru-RU"/>
        </w:rPr>
        <w:t>3.   Коэффициент текучести (</w:t>
      </w:r>
      <w:proofErr w:type="spellStart"/>
      <w:r w:rsidRPr="006B7C23">
        <w:rPr>
          <w:rFonts w:ascii="Times New Roman" w:eastAsia="Times New Roman" w:hAnsi="Times New Roman" w:cs="Times New Roman"/>
          <w:i/>
          <w:iCs/>
          <w:color w:val="000000"/>
          <w:sz w:val="28"/>
          <w:szCs w:val="28"/>
          <w:lang w:eastAsia="ru-RU"/>
        </w:rPr>
        <w:t>К</w:t>
      </w:r>
      <w:r w:rsidRPr="006B7C23">
        <w:rPr>
          <w:rFonts w:ascii="Times New Roman" w:eastAsia="Times New Roman" w:hAnsi="Times New Roman" w:cs="Times New Roman"/>
          <w:i/>
          <w:iCs/>
          <w:color w:val="000000"/>
          <w:sz w:val="28"/>
          <w:szCs w:val="28"/>
          <w:vertAlign w:val="subscript"/>
          <w:lang w:eastAsia="ru-RU"/>
        </w:rPr>
        <w:t>т</w:t>
      </w:r>
      <w:proofErr w:type="spellEnd"/>
      <w:r w:rsidRPr="006B7C23">
        <w:rPr>
          <w:rFonts w:ascii="Times New Roman" w:eastAsia="Times New Roman" w:hAnsi="Times New Roman" w:cs="Times New Roman"/>
          <w:i/>
          <w:iCs/>
          <w:color w:val="000000"/>
          <w:sz w:val="28"/>
          <w:szCs w:val="28"/>
          <w:lang w:eastAsia="ru-RU"/>
        </w:rPr>
        <w:t>) – </w:t>
      </w:r>
      <w:r w:rsidRPr="006B7C23">
        <w:rPr>
          <w:rFonts w:ascii="Times New Roman" w:eastAsia="Times New Roman" w:hAnsi="Times New Roman" w:cs="Times New Roman"/>
          <w:color w:val="000000"/>
          <w:sz w:val="28"/>
          <w:szCs w:val="28"/>
          <w:lang w:eastAsia="ru-RU"/>
        </w:rPr>
        <w:t>отношение числа выбывших за период работников по собственному желанию из-за несоответствия квалификации, за нарушение трудовой дисциплины за анализируемый период времени (</w:t>
      </w:r>
      <w:proofErr w:type="spellStart"/>
      <w:r w:rsidRPr="006B7C23">
        <w:rPr>
          <w:rFonts w:ascii="Times New Roman" w:eastAsia="Times New Roman" w:hAnsi="Times New Roman" w:cs="Times New Roman"/>
          <w:color w:val="000000"/>
          <w:sz w:val="28"/>
          <w:szCs w:val="28"/>
          <w:lang w:eastAsia="ru-RU"/>
        </w:rPr>
        <w:t>Ч</w:t>
      </w:r>
      <w:r w:rsidRPr="006B7C23">
        <w:rPr>
          <w:rFonts w:ascii="Times New Roman" w:eastAsia="Times New Roman" w:hAnsi="Times New Roman" w:cs="Times New Roman"/>
          <w:color w:val="000000"/>
          <w:sz w:val="28"/>
          <w:szCs w:val="28"/>
          <w:vertAlign w:val="subscript"/>
          <w:lang w:eastAsia="ru-RU"/>
        </w:rPr>
        <w:t>вт</w:t>
      </w:r>
      <w:proofErr w:type="spellEnd"/>
      <w:r w:rsidRPr="006B7C23">
        <w:rPr>
          <w:rFonts w:ascii="Times New Roman" w:eastAsia="Times New Roman" w:hAnsi="Times New Roman" w:cs="Times New Roman"/>
          <w:color w:val="000000"/>
          <w:sz w:val="28"/>
          <w:szCs w:val="28"/>
          <w:lang w:eastAsia="ru-RU"/>
        </w:rPr>
        <w:t>), к среднему списочному числу работников за тот же период:</w:t>
      </w:r>
    </w:p>
    <w:p w14:paraId="07CDD00C" w14:textId="77777777" w:rsidR="006B7C23" w:rsidRPr="006B7C23" w:rsidRDefault="006B7C23" w:rsidP="006B7C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7DB31860" w14:textId="77777777" w:rsidR="006B7C23" w:rsidRPr="006B7C23" w:rsidRDefault="006B7C23" w:rsidP="006B7C23">
      <w:pPr>
        <w:shd w:val="clear" w:color="auto" w:fill="FFFFFF"/>
        <w:spacing w:after="0" w:line="240" w:lineRule="auto"/>
        <w:jc w:val="right"/>
        <w:rPr>
          <w:rFonts w:ascii="Times New Roman" w:eastAsia="Times New Roman" w:hAnsi="Times New Roman" w:cs="Times New Roman"/>
          <w:color w:val="000000"/>
          <w:sz w:val="24"/>
          <w:szCs w:val="24"/>
          <w:lang w:eastAsia="ru-RU"/>
        </w:rPr>
      </w:pPr>
      <w:proofErr w:type="spellStart"/>
      <w:r w:rsidRPr="006B7C23">
        <w:rPr>
          <w:rFonts w:ascii="Times New Roman" w:eastAsia="Times New Roman" w:hAnsi="Times New Roman" w:cs="Times New Roman"/>
          <w:i/>
          <w:iCs/>
          <w:color w:val="000000"/>
          <w:sz w:val="28"/>
          <w:szCs w:val="28"/>
          <w:lang w:eastAsia="ru-RU"/>
        </w:rPr>
        <w:t>К</w:t>
      </w:r>
      <w:r w:rsidRPr="006B7C23">
        <w:rPr>
          <w:rFonts w:ascii="Times New Roman" w:eastAsia="Times New Roman" w:hAnsi="Times New Roman" w:cs="Times New Roman"/>
          <w:i/>
          <w:iCs/>
          <w:color w:val="000000"/>
          <w:sz w:val="28"/>
          <w:szCs w:val="28"/>
          <w:vertAlign w:val="subscript"/>
          <w:lang w:eastAsia="ru-RU"/>
        </w:rPr>
        <w:t>т</w:t>
      </w:r>
      <w:proofErr w:type="spellEnd"/>
      <w:r w:rsidRPr="006B7C23">
        <w:rPr>
          <w:rFonts w:ascii="Times New Roman" w:eastAsia="Times New Roman" w:hAnsi="Times New Roman" w:cs="Times New Roman"/>
          <w:i/>
          <w:iCs/>
          <w:color w:val="000000"/>
          <w:sz w:val="28"/>
          <w:szCs w:val="28"/>
          <w:vertAlign w:val="subscript"/>
          <w:lang w:eastAsia="ru-RU"/>
        </w:rPr>
        <w:t> </w:t>
      </w:r>
      <w:r w:rsidRPr="006B7C23">
        <w:rPr>
          <w:rFonts w:ascii="Times New Roman" w:eastAsia="Times New Roman" w:hAnsi="Times New Roman" w:cs="Times New Roman"/>
          <w:i/>
          <w:iCs/>
          <w:color w:val="000000"/>
          <w:sz w:val="28"/>
          <w:szCs w:val="28"/>
          <w:lang w:eastAsia="ru-RU"/>
        </w:rPr>
        <w:t xml:space="preserve">= </w:t>
      </w:r>
      <w:proofErr w:type="spellStart"/>
      <w:r w:rsidRPr="006B7C23">
        <w:rPr>
          <w:rFonts w:ascii="Times New Roman" w:eastAsia="Times New Roman" w:hAnsi="Times New Roman" w:cs="Times New Roman"/>
          <w:i/>
          <w:iCs/>
          <w:color w:val="000000"/>
          <w:sz w:val="28"/>
          <w:szCs w:val="28"/>
          <w:lang w:eastAsia="ru-RU"/>
        </w:rPr>
        <w:t>Ч</w:t>
      </w:r>
      <w:r w:rsidRPr="006B7C23">
        <w:rPr>
          <w:rFonts w:ascii="Times New Roman" w:eastAsia="Times New Roman" w:hAnsi="Times New Roman" w:cs="Times New Roman"/>
          <w:i/>
          <w:iCs/>
          <w:color w:val="000000"/>
          <w:sz w:val="28"/>
          <w:szCs w:val="28"/>
          <w:vertAlign w:val="subscript"/>
          <w:lang w:eastAsia="ru-RU"/>
        </w:rPr>
        <w:t>вт</w:t>
      </w:r>
      <w:proofErr w:type="spellEnd"/>
      <w:r w:rsidRPr="006B7C23">
        <w:rPr>
          <w:rFonts w:ascii="Times New Roman" w:eastAsia="Times New Roman" w:hAnsi="Times New Roman" w:cs="Times New Roman"/>
          <w:i/>
          <w:iCs/>
          <w:color w:val="000000"/>
          <w:sz w:val="28"/>
          <w:szCs w:val="28"/>
          <w:vertAlign w:val="subscript"/>
          <w:lang w:eastAsia="ru-RU"/>
        </w:rPr>
        <w:t> </w:t>
      </w:r>
      <w:r w:rsidRPr="006B7C23">
        <w:rPr>
          <w:rFonts w:ascii="Times New Roman" w:eastAsia="Times New Roman" w:hAnsi="Times New Roman" w:cs="Times New Roman"/>
          <w:i/>
          <w:iCs/>
          <w:color w:val="000000"/>
          <w:sz w:val="28"/>
          <w:szCs w:val="28"/>
          <w:lang w:eastAsia="ru-RU"/>
        </w:rPr>
        <w:t>/</w:t>
      </w:r>
      <w:proofErr w:type="spellStart"/>
      <w:r w:rsidRPr="006B7C23">
        <w:rPr>
          <w:rFonts w:ascii="Times New Roman" w:eastAsia="Times New Roman" w:hAnsi="Times New Roman" w:cs="Times New Roman"/>
          <w:i/>
          <w:iCs/>
          <w:color w:val="000000"/>
          <w:sz w:val="28"/>
          <w:szCs w:val="28"/>
          <w:lang w:eastAsia="ru-RU"/>
        </w:rPr>
        <w:t>Ч</w:t>
      </w:r>
      <w:r w:rsidRPr="006B7C23">
        <w:rPr>
          <w:rFonts w:ascii="Times New Roman" w:eastAsia="Times New Roman" w:hAnsi="Times New Roman" w:cs="Times New Roman"/>
          <w:i/>
          <w:iCs/>
          <w:color w:val="000000"/>
          <w:sz w:val="28"/>
          <w:szCs w:val="28"/>
          <w:vertAlign w:val="subscript"/>
          <w:lang w:eastAsia="ru-RU"/>
        </w:rPr>
        <w:t>с</w:t>
      </w:r>
      <w:proofErr w:type="spellEnd"/>
      <w:r w:rsidRPr="006B7C23">
        <w:rPr>
          <w:rFonts w:ascii="Times New Roman" w:eastAsia="Times New Roman" w:hAnsi="Times New Roman" w:cs="Times New Roman"/>
          <w:i/>
          <w:iCs/>
          <w:color w:val="000000"/>
          <w:sz w:val="28"/>
          <w:szCs w:val="28"/>
          <w:vertAlign w:val="subscript"/>
          <w:lang w:eastAsia="ru-RU"/>
        </w:rPr>
        <w:t> </w:t>
      </w:r>
      <w:r w:rsidRPr="006B7C23">
        <w:rPr>
          <w:rFonts w:ascii="Times New Roman" w:eastAsia="Times New Roman" w:hAnsi="Times New Roman" w:cs="Times New Roman"/>
          <w:i/>
          <w:iCs/>
          <w:color w:val="000000"/>
          <w:sz w:val="28"/>
          <w:szCs w:val="28"/>
          <w:lang w:eastAsia="ru-RU"/>
        </w:rPr>
        <w:t>                                         </w:t>
      </w:r>
      <w:proofErr w:type="gramStart"/>
      <w:r w:rsidRPr="006B7C23">
        <w:rPr>
          <w:rFonts w:ascii="Times New Roman" w:eastAsia="Times New Roman" w:hAnsi="Times New Roman" w:cs="Times New Roman"/>
          <w:i/>
          <w:iCs/>
          <w:color w:val="000000"/>
          <w:sz w:val="28"/>
          <w:szCs w:val="28"/>
          <w:lang w:eastAsia="ru-RU"/>
        </w:rPr>
        <w:t>   </w:t>
      </w:r>
      <w:r w:rsidRPr="006B7C23">
        <w:rPr>
          <w:rFonts w:ascii="Times New Roman" w:eastAsia="Times New Roman" w:hAnsi="Times New Roman" w:cs="Times New Roman"/>
          <w:color w:val="000000"/>
          <w:sz w:val="28"/>
          <w:szCs w:val="28"/>
          <w:lang w:eastAsia="ru-RU"/>
        </w:rPr>
        <w:t>(</w:t>
      </w:r>
      <w:proofErr w:type="gramEnd"/>
      <w:r w:rsidRPr="006B7C23">
        <w:rPr>
          <w:rFonts w:ascii="Times New Roman" w:eastAsia="Times New Roman" w:hAnsi="Times New Roman" w:cs="Times New Roman"/>
          <w:color w:val="000000"/>
          <w:sz w:val="28"/>
          <w:szCs w:val="28"/>
          <w:lang w:eastAsia="ru-RU"/>
        </w:rPr>
        <w:t>2.3)</w:t>
      </w:r>
    </w:p>
    <w:p w14:paraId="5ABB07AB" w14:textId="77777777" w:rsidR="006B7C23" w:rsidRPr="006B7C23" w:rsidRDefault="006B7C23" w:rsidP="006B7C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i/>
          <w:iCs/>
          <w:color w:val="000000"/>
          <w:sz w:val="28"/>
          <w:szCs w:val="28"/>
          <w:lang w:eastAsia="ru-RU"/>
        </w:rPr>
        <w:t> </w:t>
      </w:r>
    </w:p>
    <w:p w14:paraId="5422216F"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i/>
          <w:iCs/>
          <w:color w:val="000000"/>
          <w:sz w:val="28"/>
          <w:szCs w:val="28"/>
          <w:lang w:eastAsia="ru-RU"/>
        </w:rPr>
        <w:t>4.   Коэффициент замещения (</w:t>
      </w:r>
      <w:proofErr w:type="spellStart"/>
      <w:r w:rsidRPr="006B7C23">
        <w:rPr>
          <w:rFonts w:ascii="Times New Roman" w:eastAsia="Times New Roman" w:hAnsi="Times New Roman" w:cs="Times New Roman"/>
          <w:i/>
          <w:iCs/>
          <w:color w:val="000000"/>
          <w:sz w:val="28"/>
          <w:szCs w:val="28"/>
          <w:lang w:eastAsia="ru-RU"/>
        </w:rPr>
        <w:t>К</w:t>
      </w:r>
      <w:r w:rsidRPr="006B7C23">
        <w:rPr>
          <w:rFonts w:ascii="Times New Roman" w:eastAsia="Times New Roman" w:hAnsi="Times New Roman" w:cs="Times New Roman"/>
          <w:i/>
          <w:iCs/>
          <w:color w:val="000000"/>
          <w:sz w:val="28"/>
          <w:szCs w:val="28"/>
          <w:vertAlign w:val="subscript"/>
          <w:lang w:eastAsia="ru-RU"/>
        </w:rPr>
        <w:t>з</w:t>
      </w:r>
      <w:proofErr w:type="spellEnd"/>
      <w:r w:rsidRPr="006B7C23">
        <w:rPr>
          <w:rFonts w:ascii="Times New Roman" w:eastAsia="Times New Roman" w:hAnsi="Times New Roman" w:cs="Times New Roman"/>
          <w:i/>
          <w:iCs/>
          <w:color w:val="000000"/>
          <w:sz w:val="28"/>
          <w:szCs w:val="28"/>
          <w:lang w:eastAsia="ru-RU"/>
        </w:rPr>
        <w:t>) – </w:t>
      </w:r>
      <w:r w:rsidRPr="006B7C23">
        <w:rPr>
          <w:rFonts w:ascii="Times New Roman" w:eastAsia="Times New Roman" w:hAnsi="Times New Roman" w:cs="Times New Roman"/>
          <w:color w:val="000000"/>
          <w:sz w:val="28"/>
          <w:szCs w:val="28"/>
          <w:lang w:eastAsia="ru-RU"/>
        </w:rPr>
        <w:t>отношение разности числа принятых и выбывших работников к среднему списочному их числу:</w:t>
      </w:r>
    </w:p>
    <w:p w14:paraId="3C6971E5" w14:textId="77777777" w:rsidR="006B7C23" w:rsidRPr="006B7C23" w:rsidRDefault="006B7C23" w:rsidP="006B7C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34433E7A" w14:textId="77777777" w:rsidR="006B7C23" w:rsidRPr="006B7C23" w:rsidRDefault="006B7C23" w:rsidP="006B7C23">
      <w:pPr>
        <w:shd w:val="clear" w:color="auto" w:fill="FFFFFF"/>
        <w:spacing w:after="0" w:line="240" w:lineRule="auto"/>
        <w:jc w:val="right"/>
        <w:rPr>
          <w:rFonts w:ascii="Times New Roman" w:eastAsia="Times New Roman" w:hAnsi="Times New Roman" w:cs="Times New Roman"/>
          <w:color w:val="000000"/>
          <w:sz w:val="24"/>
          <w:szCs w:val="24"/>
          <w:lang w:eastAsia="ru-RU"/>
        </w:rPr>
      </w:pPr>
      <w:proofErr w:type="spellStart"/>
      <w:r w:rsidRPr="006B7C23">
        <w:rPr>
          <w:rFonts w:ascii="Times New Roman" w:eastAsia="Times New Roman" w:hAnsi="Times New Roman" w:cs="Times New Roman"/>
          <w:i/>
          <w:iCs/>
          <w:color w:val="000000"/>
          <w:sz w:val="28"/>
          <w:szCs w:val="28"/>
          <w:lang w:eastAsia="ru-RU"/>
        </w:rPr>
        <w:t>К</w:t>
      </w:r>
      <w:r w:rsidRPr="006B7C23">
        <w:rPr>
          <w:rFonts w:ascii="Times New Roman" w:eastAsia="Times New Roman" w:hAnsi="Times New Roman" w:cs="Times New Roman"/>
          <w:i/>
          <w:iCs/>
          <w:color w:val="000000"/>
          <w:sz w:val="28"/>
          <w:szCs w:val="28"/>
          <w:vertAlign w:val="subscript"/>
          <w:lang w:eastAsia="ru-RU"/>
        </w:rPr>
        <w:t>з</w:t>
      </w:r>
      <w:proofErr w:type="spellEnd"/>
      <w:r w:rsidRPr="006B7C23">
        <w:rPr>
          <w:rFonts w:ascii="Times New Roman" w:eastAsia="Times New Roman" w:hAnsi="Times New Roman" w:cs="Times New Roman"/>
          <w:i/>
          <w:iCs/>
          <w:color w:val="000000"/>
          <w:sz w:val="28"/>
          <w:szCs w:val="28"/>
          <w:vertAlign w:val="subscript"/>
          <w:lang w:eastAsia="ru-RU"/>
        </w:rPr>
        <w:t> </w:t>
      </w:r>
      <w:r w:rsidRPr="006B7C23">
        <w:rPr>
          <w:rFonts w:ascii="Times New Roman" w:eastAsia="Times New Roman" w:hAnsi="Times New Roman" w:cs="Times New Roman"/>
          <w:i/>
          <w:iCs/>
          <w:color w:val="000000"/>
          <w:sz w:val="28"/>
          <w:szCs w:val="28"/>
          <w:lang w:eastAsia="ru-RU"/>
        </w:rPr>
        <w:t>= (</w:t>
      </w:r>
      <w:proofErr w:type="spellStart"/>
      <w:proofErr w:type="gramStart"/>
      <w:r w:rsidRPr="006B7C23">
        <w:rPr>
          <w:rFonts w:ascii="Times New Roman" w:eastAsia="Times New Roman" w:hAnsi="Times New Roman" w:cs="Times New Roman"/>
          <w:i/>
          <w:iCs/>
          <w:color w:val="000000"/>
          <w:sz w:val="28"/>
          <w:szCs w:val="28"/>
          <w:lang w:eastAsia="ru-RU"/>
        </w:rPr>
        <w:t>Ч</w:t>
      </w:r>
      <w:r w:rsidRPr="006B7C23">
        <w:rPr>
          <w:rFonts w:ascii="Times New Roman" w:eastAsia="Times New Roman" w:hAnsi="Times New Roman" w:cs="Times New Roman"/>
          <w:i/>
          <w:iCs/>
          <w:color w:val="000000"/>
          <w:sz w:val="28"/>
          <w:szCs w:val="28"/>
          <w:vertAlign w:val="subscript"/>
          <w:lang w:eastAsia="ru-RU"/>
        </w:rPr>
        <w:t>п</w:t>
      </w:r>
      <w:proofErr w:type="spellEnd"/>
      <w:r w:rsidRPr="006B7C23">
        <w:rPr>
          <w:rFonts w:ascii="Times New Roman" w:eastAsia="Times New Roman" w:hAnsi="Times New Roman" w:cs="Times New Roman"/>
          <w:i/>
          <w:iCs/>
          <w:color w:val="000000"/>
          <w:sz w:val="28"/>
          <w:szCs w:val="28"/>
          <w:vertAlign w:val="subscript"/>
          <w:lang w:eastAsia="ru-RU"/>
        </w:rPr>
        <w:t> </w:t>
      </w:r>
      <w:r w:rsidRPr="006B7C23">
        <w:rPr>
          <w:rFonts w:ascii="Times New Roman" w:eastAsia="Times New Roman" w:hAnsi="Times New Roman" w:cs="Times New Roman"/>
          <w:i/>
          <w:iCs/>
          <w:color w:val="000000"/>
          <w:sz w:val="28"/>
          <w:szCs w:val="28"/>
          <w:lang w:eastAsia="ru-RU"/>
        </w:rPr>
        <w:t> -</w:t>
      </w:r>
      <w:proofErr w:type="gramEnd"/>
      <w:r w:rsidRPr="006B7C23">
        <w:rPr>
          <w:rFonts w:ascii="Times New Roman" w:eastAsia="Times New Roman" w:hAnsi="Times New Roman" w:cs="Times New Roman"/>
          <w:i/>
          <w:iCs/>
          <w:color w:val="000000"/>
          <w:sz w:val="28"/>
          <w:szCs w:val="28"/>
          <w:lang w:eastAsia="ru-RU"/>
        </w:rPr>
        <w:t xml:space="preserve"> </w:t>
      </w:r>
      <w:proofErr w:type="spellStart"/>
      <w:r w:rsidRPr="006B7C23">
        <w:rPr>
          <w:rFonts w:ascii="Times New Roman" w:eastAsia="Times New Roman" w:hAnsi="Times New Roman" w:cs="Times New Roman"/>
          <w:i/>
          <w:iCs/>
          <w:color w:val="000000"/>
          <w:sz w:val="28"/>
          <w:szCs w:val="28"/>
          <w:lang w:eastAsia="ru-RU"/>
        </w:rPr>
        <w:t>Ч</w:t>
      </w:r>
      <w:r w:rsidRPr="006B7C23">
        <w:rPr>
          <w:rFonts w:ascii="Times New Roman" w:eastAsia="Times New Roman" w:hAnsi="Times New Roman" w:cs="Times New Roman"/>
          <w:i/>
          <w:iCs/>
          <w:color w:val="000000"/>
          <w:sz w:val="28"/>
          <w:szCs w:val="28"/>
          <w:vertAlign w:val="subscript"/>
          <w:lang w:eastAsia="ru-RU"/>
        </w:rPr>
        <w:t>в</w:t>
      </w:r>
      <w:proofErr w:type="spellEnd"/>
      <w:r w:rsidRPr="006B7C23">
        <w:rPr>
          <w:rFonts w:ascii="Times New Roman" w:eastAsia="Times New Roman" w:hAnsi="Times New Roman" w:cs="Times New Roman"/>
          <w:i/>
          <w:iCs/>
          <w:color w:val="000000"/>
          <w:sz w:val="28"/>
          <w:szCs w:val="28"/>
          <w:lang w:eastAsia="ru-RU"/>
        </w:rPr>
        <w:t xml:space="preserve">) / </w:t>
      </w:r>
      <w:proofErr w:type="spellStart"/>
      <w:r w:rsidRPr="006B7C23">
        <w:rPr>
          <w:rFonts w:ascii="Times New Roman" w:eastAsia="Times New Roman" w:hAnsi="Times New Roman" w:cs="Times New Roman"/>
          <w:i/>
          <w:iCs/>
          <w:color w:val="000000"/>
          <w:sz w:val="28"/>
          <w:szCs w:val="28"/>
          <w:lang w:eastAsia="ru-RU"/>
        </w:rPr>
        <w:t>Ч</w:t>
      </w:r>
      <w:r w:rsidRPr="006B7C23">
        <w:rPr>
          <w:rFonts w:ascii="Times New Roman" w:eastAsia="Times New Roman" w:hAnsi="Times New Roman" w:cs="Times New Roman"/>
          <w:i/>
          <w:iCs/>
          <w:color w:val="000000"/>
          <w:sz w:val="28"/>
          <w:szCs w:val="28"/>
          <w:vertAlign w:val="subscript"/>
          <w:lang w:eastAsia="ru-RU"/>
        </w:rPr>
        <w:t>с</w:t>
      </w:r>
      <w:proofErr w:type="spellEnd"/>
      <w:r w:rsidRPr="006B7C23">
        <w:rPr>
          <w:rFonts w:ascii="Times New Roman" w:eastAsia="Times New Roman" w:hAnsi="Times New Roman" w:cs="Times New Roman"/>
          <w:i/>
          <w:iCs/>
          <w:color w:val="000000"/>
          <w:sz w:val="28"/>
          <w:szCs w:val="28"/>
          <w:vertAlign w:val="subscript"/>
          <w:lang w:eastAsia="ru-RU"/>
        </w:rPr>
        <w:t> </w:t>
      </w:r>
      <w:r w:rsidRPr="006B7C23">
        <w:rPr>
          <w:rFonts w:ascii="Times New Roman" w:eastAsia="Times New Roman" w:hAnsi="Times New Roman" w:cs="Times New Roman"/>
          <w:i/>
          <w:iCs/>
          <w:color w:val="000000"/>
          <w:sz w:val="28"/>
          <w:szCs w:val="28"/>
          <w:lang w:eastAsia="ru-RU"/>
        </w:rPr>
        <w:t>                                       </w:t>
      </w:r>
      <w:r w:rsidRPr="006B7C23">
        <w:rPr>
          <w:rFonts w:ascii="Times New Roman" w:eastAsia="Times New Roman" w:hAnsi="Times New Roman" w:cs="Times New Roman"/>
          <w:color w:val="000000"/>
          <w:sz w:val="28"/>
          <w:szCs w:val="28"/>
          <w:lang w:eastAsia="ru-RU"/>
        </w:rPr>
        <w:t>(2.4)</w:t>
      </w:r>
    </w:p>
    <w:p w14:paraId="12C09176" w14:textId="77777777" w:rsidR="006B7C23" w:rsidRPr="006B7C23" w:rsidRDefault="006B7C23" w:rsidP="006B7C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009905C2"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i/>
          <w:iCs/>
          <w:color w:val="000000"/>
          <w:sz w:val="28"/>
          <w:szCs w:val="28"/>
          <w:lang w:eastAsia="ru-RU"/>
        </w:rPr>
        <w:t>5.   Коэффициент постоянства кадров – </w:t>
      </w:r>
      <w:r w:rsidRPr="006B7C23">
        <w:rPr>
          <w:rFonts w:ascii="Times New Roman" w:eastAsia="Times New Roman" w:hAnsi="Times New Roman" w:cs="Times New Roman"/>
          <w:color w:val="000000"/>
          <w:sz w:val="28"/>
          <w:szCs w:val="28"/>
          <w:lang w:eastAsia="ru-RU"/>
        </w:rPr>
        <w:t>отношение числа работников, проработавших весь отчетный период, к их числу на конец этого периода.</w:t>
      </w:r>
    </w:p>
    <w:p w14:paraId="097E8533"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xml:space="preserve">Помимо оценки трудового потенциала, необходимо оценивать трудовую активность персонала, </w:t>
      </w:r>
      <w:proofErr w:type="gramStart"/>
      <w:r w:rsidRPr="006B7C23">
        <w:rPr>
          <w:rFonts w:ascii="Times New Roman" w:eastAsia="Times New Roman" w:hAnsi="Times New Roman" w:cs="Times New Roman"/>
          <w:color w:val="000000"/>
          <w:sz w:val="28"/>
          <w:szCs w:val="28"/>
          <w:lang w:eastAsia="ru-RU"/>
        </w:rPr>
        <w:t>т.е.</w:t>
      </w:r>
      <w:proofErr w:type="gramEnd"/>
      <w:r w:rsidRPr="006B7C23">
        <w:rPr>
          <w:rFonts w:ascii="Times New Roman" w:eastAsia="Times New Roman" w:hAnsi="Times New Roman" w:cs="Times New Roman"/>
          <w:color w:val="000000"/>
          <w:sz w:val="28"/>
          <w:szCs w:val="28"/>
          <w:lang w:eastAsia="ru-RU"/>
        </w:rPr>
        <w:t xml:space="preserve"> способность высокоэффективно трудиться.</w:t>
      </w:r>
    </w:p>
    <w:p w14:paraId="55C89EF6"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Показатели, характеризующие трудовую активность, разделяют на несколько групп:</w:t>
      </w:r>
    </w:p>
    <w:p w14:paraId="0C8739DF"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lastRenderedPageBreak/>
        <w:t>1)   производственно-экономические (производительность труда, уровень выполнения трудовых норм, качество продукции, потери рабочего времени, экономия материальных ресурсов, трудовая дисциплина);</w:t>
      </w:r>
    </w:p>
    <w:p w14:paraId="3AC3CA6C"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2)   творческой активности (участие в рационализаторстве, изобретательстве, разработке инноваций, поиске неиспользованных резервов);</w:t>
      </w:r>
    </w:p>
    <w:p w14:paraId="043963BC"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3)   развития личности (повышение уровня образования, квалификации, культуры труда, расширение профессионального профиля, трудовая карьера);</w:t>
      </w:r>
    </w:p>
    <w:p w14:paraId="28B3D640"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4)   общественной активности в сфере производства (участие в работе общественных организаций, управлении предприятием, в выработке и принятии хозяйственных решений, кружки качества).</w:t>
      </w:r>
    </w:p>
    <w:p w14:paraId="162F1C82"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Уровень трудовой активности отражает степень самореализации, самовыражения личности.</w:t>
      </w:r>
    </w:p>
    <w:p w14:paraId="2865771A"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5796EC0C"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i/>
          <w:iCs/>
          <w:color w:val="000000"/>
          <w:sz w:val="28"/>
          <w:szCs w:val="28"/>
          <w:lang w:eastAsia="ru-RU"/>
        </w:rPr>
        <w:t>Список дополнительной литературы:</w:t>
      </w:r>
    </w:p>
    <w:p w14:paraId="53EA6CC3"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xml:space="preserve">1.   Аудит и контроллинг </w:t>
      </w:r>
      <w:proofErr w:type="gramStart"/>
      <w:r w:rsidRPr="006B7C23">
        <w:rPr>
          <w:rFonts w:ascii="Times New Roman" w:eastAsia="Times New Roman" w:hAnsi="Times New Roman" w:cs="Times New Roman"/>
          <w:color w:val="000000"/>
          <w:sz w:val="28"/>
          <w:szCs w:val="28"/>
          <w:lang w:eastAsia="ru-RU"/>
        </w:rPr>
        <w:t>персонала :</w:t>
      </w:r>
      <w:proofErr w:type="gramEnd"/>
      <w:r w:rsidRPr="006B7C23">
        <w:rPr>
          <w:rFonts w:ascii="Times New Roman" w:eastAsia="Times New Roman" w:hAnsi="Times New Roman" w:cs="Times New Roman"/>
          <w:color w:val="000000"/>
          <w:sz w:val="28"/>
          <w:szCs w:val="28"/>
          <w:lang w:eastAsia="ru-RU"/>
        </w:rPr>
        <w:t xml:space="preserve"> учебное пособие / Ю. Г. </w:t>
      </w:r>
      <w:proofErr w:type="spellStart"/>
      <w:r w:rsidRPr="006B7C23">
        <w:rPr>
          <w:rFonts w:ascii="Times New Roman" w:eastAsia="Times New Roman" w:hAnsi="Times New Roman" w:cs="Times New Roman"/>
          <w:color w:val="000000"/>
          <w:sz w:val="28"/>
          <w:szCs w:val="28"/>
          <w:lang w:eastAsia="ru-RU"/>
        </w:rPr>
        <w:t>Одегов</w:t>
      </w:r>
      <w:proofErr w:type="spellEnd"/>
      <w:r w:rsidRPr="006B7C23">
        <w:rPr>
          <w:rFonts w:ascii="Times New Roman" w:eastAsia="Times New Roman" w:hAnsi="Times New Roman" w:cs="Times New Roman"/>
          <w:color w:val="000000"/>
          <w:sz w:val="28"/>
          <w:szCs w:val="28"/>
          <w:lang w:eastAsia="ru-RU"/>
        </w:rPr>
        <w:t xml:space="preserve">, Т. В. Никонова. – 2-е изд., </w:t>
      </w:r>
      <w:proofErr w:type="spellStart"/>
      <w:r w:rsidRPr="006B7C23">
        <w:rPr>
          <w:rFonts w:ascii="Times New Roman" w:eastAsia="Times New Roman" w:hAnsi="Times New Roman" w:cs="Times New Roman"/>
          <w:color w:val="000000"/>
          <w:sz w:val="28"/>
          <w:szCs w:val="28"/>
          <w:lang w:eastAsia="ru-RU"/>
        </w:rPr>
        <w:t>перераб</w:t>
      </w:r>
      <w:proofErr w:type="spellEnd"/>
      <w:r w:rsidRPr="006B7C23">
        <w:rPr>
          <w:rFonts w:ascii="Times New Roman" w:eastAsia="Times New Roman" w:hAnsi="Times New Roman" w:cs="Times New Roman"/>
          <w:color w:val="000000"/>
          <w:sz w:val="28"/>
          <w:szCs w:val="28"/>
          <w:lang w:eastAsia="ru-RU"/>
        </w:rPr>
        <w:t xml:space="preserve">. и доп. – </w:t>
      </w:r>
      <w:proofErr w:type="gramStart"/>
      <w:r w:rsidRPr="006B7C23">
        <w:rPr>
          <w:rFonts w:ascii="Times New Roman" w:eastAsia="Times New Roman" w:hAnsi="Times New Roman" w:cs="Times New Roman"/>
          <w:color w:val="000000"/>
          <w:sz w:val="28"/>
          <w:szCs w:val="28"/>
          <w:lang w:eastAsia="ru-RU"/>
        </w:rPr>
        <w:t>М. :</w:t>
      </w:r>
      <w:proofErr w:type="gramEnd"/>
      <w:r w:rsidRPr="006B7C23">
        <w:rPr>
          <w:rFonts w:ascii="Times New Roman" w:eastAsia="Times New Roman" w:hAnsi="Times New Roman" w:cs="Times New Roman"/>
          <w:color w:val="000000"/>
          <w:sz w:val="28"/>
          <w:szCs w:val="28"/>
          <w:lang w:eastAsia="ru-RU"/>
        </w:rPr>
        <w:t xml:space="preserve"> Издательство «Альфа-Пресс», 2010. – 672 с. – </w:t>
      </w:r>
      <w:r w:rsidRPr="006B7C23">
        <w:rPr>
          <w:rFonts w:ascii="Times New Roman" w:eastAsia="Times New Roman" w:hAnsi="Times New Roman" w:cs="Times New Roman"/>
          <w:color w:val="000000"/>
          <w:sz w:val="28"/>
          <w:szCs w:val="28"/>
          <w:lang w:val="en-US" w:eastAsia="ru-RU"/>
        </w:rPr>
        <w:t>ISBN </w:t>
      </w:r>
      <w:r w:rsidRPr="006B7C23">
        <w:rPr>
          <w:rFonts w:ascii="Times New Roman" w:eastAsia="Times New Roman" w:hAnsi="Times New Roman" w:cs="Times New Roman"/>
          <w:color w:val="000000"/>
          <w:sz w:val="28"/>
          <w:szCs w:val="28"/>
          <w:lang w:eastAsia="ru-RU"/>
        </w:rPr>
        <w:t>978-5-94280-414-5.</w:t>
      </w:r>
    </w:p>
    <w:p w14:paraId="635B5DF6"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2.   </w:t>
      </w:r>
      <w:r w:rsidRPr="006B7C23">
        <w:rPr>
          <w:rFonts w:ascii="Times New Roman" w:eastAsia="Times New Roman" w:hAnsi="Times New Roman" w:cs="Times New Roman"/>
          <w:i/>
          <w:iCs/>
          <w:color w:val="000000"/>
          <w:sz w:val="28"/>
          <w:szCs w:val="28"/>
          <w:lang w:eastAsia="ru-RU"/>
        </w:rPr>
        <w:t>Красноженова, Г. Ф., Симонин П. В.</w:t>
      </w:r>
      <w:r w:rsidRPr="006B7C23">
        <w:rPr>
          <w:rFonts w:ascii="Times New Roman" w:eastAsia="Times New Roman" w:hAnsi="Times New Roman" w:cs="Times New Roman"/>
          <w:color w:val="000000"/>
          <w:sz w:val="28"/>
          <w:szCs w:val="28"/>
          <w:lang w:eastAsia="ru-RU"/>
        </w:rPr>
        <w:t xml:space="preserve"> Управление трудовыми </w:t>
      </w:r>
      <w:proofErr w:type="gramStart"/>
      <w:r w:rsidRPr="006B7C23">
        <w:rPr>
          <w:rFonts w:ascii="Times New Roman" w:eastAsia="Times New Roman" w:hAnsi="Times New Roman" w:cs="Times New Roman"/>
          <w:color w:val="000000"/>
          <w:sz w:val="28"/>
          <w:szCs w:val="28"/>
          <w:lang w:eastAsia="ru-RU"/>
        </w:rPr>
        <w:t>ресурсами :</w:t>
      </w:r>
      <w:proofErr w:type="gramEnd"/>
      <w:r w:rsidRPr="006B7C23">
        <w:rPr>
          <w:rFonts w:ascii="Times New Roman" w:eastAsia="Times New Roman" w:hAnsi="Times New Roman" w:cs="Times New Roman"/>
          <w:color w:val="000000"/>
          <w:sz w:val="28"/>
          <w:szCs w:val="28"/>
          <w:lang w:eastAsia="ru-RU"/>
        </w:rPr>
        <w:t xml:space="preserve"> учеб. пособие. – </w:t>
      </w:r>
      <w:proofErr w:type="gramStart"/>
      <w:r w:rsidRPr="006B7C23">
        <w:rPr>
          <w:rFonts w:ascii="Times New Roman" w:eastAsia="Times New Roman" w:hAnsi="Times New Roman" w:cs="Times New Roman"/>
          <w:color w:val="000000"/>
          <w:sz w:val="28"/>
          <w:szCs w:val="28"/>
          <w:lang w:eastAsia="ru-RU"/>
        </w:rPr>
        <w:t>М. :</w:t>
      </w:r>
      <w:proofErr w:type="gramEnd"/>
      <w:r w:rsidRPr="006B7C23">
        <w:rPr>
          <w:rFonts w:ascii="Times New Roman" w:eastAsia="Times New Roman" w:hAnsi="Times New Roman" w:cs="Times New Roman"/>
          <w:color w:val="000000"/>
          <w:sz w:val="28"/>
          <w:szCs w:val="28"/>
          <w:lang w:eastAsia="ru-RU"/>
        </w:rPr>
        <w:t xml:space="preserve"> ИНФРА-М, 2008. – 159 с. – </w:t>
      </w:r>
      <w:r w:rsidRPr="006B7C23">
        <w:rPr>
          <w:rFonts w:ascii="Times New Roman" w:eastAsia="Times New Roman" w:hAnsi="Times New Roman" w:cs="Times New Roman"/>
          <w:color w:val="000000"/>
          <w:sz w:val="28"/>
          <w:szCs w:val="28"/>
          <w:lang w:val="en-US" w:eastAsia="ru-RU"/>
        </w:rPr>
        <w:t>ISBN</w:t>
      </w:r>
      <w:r w:rsidRPr="006B7C23">
        <w:rPr>
          <w:rFonts w:ascii="Times New Roman" w:eastAsia="Times New Roman" w:hAnsi="Times New Roman" w:cs="Times New Roman"/>
          <w:color w:val="000000"/>
          <w:sz w:val="28"/>
          <w:szCs w:val="28"/>
          <w:lang w:eastAsia="ru-RU"/>
        </w:rPr>
        <w:t> 978-5-16-003271-9.</w:t>
      </w:r>
    </w:p>
    <w:p w14:paraId="4330A080"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xml:space="preserve">3.   Научная организация труда </w:t>
      </w:r>
      <w:proofErr w:type="gramStart"/>
      <w:r w:rsidRPr="006B7C23">
        <w:rPr>
          <w:rFonts w:ascii="Times New Roman" w:eastAsia="Times New Roman" w:hAnsi="Times New Roman" w:cs="Times New Roman"/>
          <w:color w:val="000000"/>
          <w:sz w:val="28"/>
          <w:szCs w:val="28"/>
          <w:lang w:eastAsia="ru-RU"/>
        </w:rPr>
        <w:t>персонала :</w:t>
      </w:r>
      <w:proofErr w:type="gramEnd"/>
      <w:r w:rsidRPr="006B7C23">
        <w:rPr>
          <w:rFonts w:ascii="Times New Roman" w:eastAsia="Times New Roman" w:hAnsi="Times New Roman" w:cs="Times New Roman"/>
          <w:color w:val="000000"/>
          <w:sz w:val="28"/>
          <w:szCs w:val="28"/>
          <w:lang w:eastAsia="ru-RU"/>
        </w:rPr>
        <w:t xml:space="preserve"> учеб. / Т. И. </w:t>
      </w:r>
      <w:proofErr w:type="spellStart"/>
      <w:r w:rsidRPr="006B7C23">
        <w:rPr>
          <w:rFonts w:ascii="Times New Roman" w:eastAsia="Times New Roman" w:hAnsi="Times New Roman" w:cs="Times New Roman"/>
          <w:color w:val="000000"/>
          <w:sz w:val="28"/>
          <w:szCs w:val="28"/>
          <w:lang w:eastAsia="ru-RU"/>
        </w:rPr>
        <w:t>Леженкина</w:t>
      </w:r>
      <w:proofErr w:type="spellEnd"/>
      <w:r w:rsidRPr="006B7C23">
        <w:rPr>
          <w:rFonts w:ascii="Times New Roman" w:eastAsia="Times New Roman" w:hAnsi="Times New Roman" w:cs="Times New Roman"/>
          <w:color w:val="000000"/>
          <w:sz w:val="28"/>
          <w:szCs w:val="28"/>
          <w:lang w:eastAsia="ru-RU"/>
        </w:rPr>
        <w:t xml:space="preserve">. – </w:t>
      </w:r>
      <w:proofErr w:type="gramStart"/>
      <w:r w:rsidRPr="006B7C23">
        <w:rPr>
          <w:rFonts w:ascii="Times New Roman" w:eastAsia="Times New Roman" w:hAnsi="Times New Roman" w:cs="Times New Roman"/>
          <w:color w:val="000000"/>
          <w:sz w:val="28"/>
          <w:szCs w:val="28"/>
          <w:lang w:eastAsia="ru-RU"/>
        </w:rPr>
        <w:t>М. :</w:t>
      </w:r>
      <w:proofErr w:type="gramEnd"/>
      <w:r w:rsidRPr="006B7C23">
        <w:rPr>
          <w:rFonts w:ascii="Times New Roman" w:eastAsia="Times New Roman" w:hAnsi="Times New Roman" w:cs="Times New Roman"/>
          <w:color w:val="000000"/>
          <w:sz w:val="28"/>
          <w:szCs w:val="28"/>
          <w:lang w:eastAsia="ru-RU"/>
        </w:rPr>
        <w:t xml:space="preserve"> Маркет ДС, 2010. – 232 с. – </w:t>
      </w:r>
      <w:r w:rsidRPr="006B7C23">
        <w:rPr>
          <w:rFonts w:ascii="Times New Roman" w:eastAsia="Times New Roman" w:hAnsi="Times New Roman" w:cs="Times New Roman"/>
          <w:color w:val="000000"/>
          <w:sz w:val="28"/>
          <w:szCs w:val="28"/>
          <w:lang w:val="en-US" w:eastAsia="ru-RU"/>
        </w:rPr>
        <w:t>ISBN</w:t>
      </w:r>
      <w:r w:rsidRPr="006B7C23">
        <w:rPr>
          <w:rFonts w:ascii="Times New Roman" w:eastAsia="Times New Roman" w:hAnsi="Times New Roman" w:cs="Times New Roman"/>
          <w:color w:val="000000"/>
          <w:sz w:val="28"/>
          <w:szCs w:val="28"/>
          <w:lang w:eastAsia="ru-RU"/>
        </w:rPr>
        <w:t> 978-5-94416-075-1.</w:t>
      </w:r>
    </w:p>
    <w:p w14:paraId="3B8A2B30"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xml:space="preserve">4.   Экономика </w:t>
      </w:r>
      <w:proofErr w:type="gramStart"/>
      <w:r w:rsidRPr="006B7C23">
        <w:rPr>
          <w:rFonts w:ascii="Times New Roman" w:eastAsia="Times New Roman" w:hAnsi="Times New Roman" w:cs="Times New Roman"/>
          <w:color w:val="000000"/>
          <w:sz w:val="28"/>
          <w:szCs w:val="28"/>
          <w:lang w:eastAsia="ru-RU"/>
        </w:rPr>
        <w:t>труда :</w:t>
      </w:r>
      <w:proofErr w:type="gramEnd"/>
      <w:r w:rsidRPr="006B7C23">
        <w:rPr>
          <w:rFonts w:ascii="Times New Roman" w:eastAsia="Times New Roman" w:hAnsi="Times New Roman" w:cs="Times New Roman"/>
          <w:color w:val="000000"/>
          <w:sz w:val="28"/>
          <w:szCs w:val="28"/>
          <w:lang w:eastAsia="ru-RU"/>
        </w:rPr>
        <w:t xml:space="preserve"> учебник. – 2-е изд., </w:t>
      </w:r>
      <w:proofErr w:type="spellStart"/>
      <w:r w:rsidRPr="006B7C23">
        <w:rPr>
          <w:rFonts w:ascii="Times New Roman" w:eastAsia="Times New Roman" w:hAnsi="Times New Roman" w:cs="Times New Roman"/>
          <w:color w:val="000000"/>
          <w:sz w:val="28"/>
          <w:szCs w:val="28"/>
          <w:lang w:eastAsia="ru-RU"/>
        </w:rPr>
        <w:t>перераб</w:t>
      </w:r>
      <w:proofErr w:type="spellEnd"/>
      <w:proofErr w:type="gramStart"/>
      <w:r w:rsidRPr="006B7C23">
        <w:rPr>
          <w:rFonts w:ascii="Times New Roman" w:eastAsia="Times New Roman" w:hAnsi="Times New Roman" w:cs="Times New Roman"/>
          <w:color w:val="000000"/>
          <w:sz w:val="28"/>
          <w:szCs w:val="28"/>
          <w:lang w:eastAsia="ru-RU"/>
        </w:rPr>
        <w:t>.</w:t>
      </w:r>
      <w:proofErr w:type="gramEnd"/>
      <w:r w:rsidRPr="006B7C23">
        <w:rPr>
          <w:rFonts w:ascii="Times New Roman" w:eastAsia="Times New Roman" w:hAnsi="Times New Roman" w:cs="Times New Roman"/>
          <w:color w:val="000000"/>
          <w:sz w:val="28"/>
          <w:szCs w:val="28"/>
          <w:lang w:eastAsia="ru-RU"/>
        </w:rPr>
        <w:t xml:space="preserve"> и доп. / под ред. проф. Ю. П. </w:t>
      </w:r>
      <w:proofErr w:type="spellStart"/>
      <w:r w:rsidRPr="006B7C23">
        <w:rPr>
          <w:rFonts w:ascii="Times New Roman" w:eastAsia="Times New Roman" w:hAnsi="Times New Roman" w:cs="Times New Roman"/>
          <w:color w:val="000000"/>
          <w:sz w:val="28"/>
          <w:szCs w:val="28"/>
          <w:lang w:eastAsia="ru-RU"/>
        </w:rPr>
        <w:t>Кокина</w:t>
      </w:r>
      <w:proofErr w:type="spellEnd"/>
      <w:r w:rsidRPr="006B7C23">
        <w:rPr>
          <w:rFonts w:ascii="Times New Roman" w:eastAsia="Times New Roman" w:hAnsi="Times New Roman" w:cs="Times New Roman"/>
          <w:color w:val="000000"/>
          <w:sz w:val="28"/>
          <w:szCs w:val="28"/>
          <w:lang w:eastAsia="ru-RU"/>
        </w:rPr>
        <w:t xml:space="preserve">, проф. П. Э. </w:t>
      </w:r>
      <w:proofErr w:type="spellStart"/>
      <w:r w:rsidRPr="006B7C23">
        <w:rPr>
          <w:rFonts w:ascii="Times New Roman" w:eastAsia="Times New Roman" w:hAnsi="Times New Roman" w:cs="Times New Roman"/>
          <w:color w:val="000000"/>
          <w:sz w:val="28"/>
          <w:szCs w:val="28"/>
          <w:lang w:eastAsia="ru-RU"/>
        </w:rPr>
        <w:t>Шлендера</w:t>
      </w:r>
      <w:proofErr w:type="spellEnd"/>
      <w:r w:rsidRPr="006B7C23">
        <w:rPr>
          <w:rFonts w:ascii="Times New Roman" w:eastAsia="Times New Roman" w:hAnsi="Times New Roman" w:cs="Times New Roman"/>
          <w:color w:val="000000"/>
          <w:sz w:val="28"/>
          <w:szCs w:val="28"/>
          <w:lang w:eastAsia="ru-RU"/>
        </w:rPr>
        <w:t xml:space="preserve">. – </w:t>
      </w:r>
      <w:proofErr w:type="gramStart"/>
      <w:r w:rsidRPr="006B7C23">
        <w:rPr>
          <w:rFonts w:ascii="Times New Roman" w:eastAsia="Times New Roman" w:hAnsi="Times New Roman" w:cs="Times New Roman"/>
          <w:color w:val="000000"/>
          <w:sz w:val="28"/>
          <w:szCs w:val="28"/>
          <w:lang w:eastAsia="ru-RU"/>
        </w:rPr>
        <w:t>М. :</w:t>
      </w:r>
      <w:proofErr w:type="gramEnd"/>
      <w:r w:rsidRPr="006B7C23">
        <w:rPr>
          <w:rFonts w:ascii="Times New Roman" w:eastAsia="Times New Roman" w:hAnsi="Times New Roman" w:cs="Times New Roman"/>
          <w:color w:val="000000"/>
          <w:sz w:val="28"/>
          <w:szCs w:val="28"/>
          <w:lang w:eastAsia="ru-RU"/>
        </w:rPr>
        <w:t xml:space="preserve"> Магистр, 2010. – 686 с. – </w:t>
      </w:r>
      <w:r w:rsidRPr="006B7C23">
        <w:rPr>
          <w:rFonts w:ascii="Times New Roman" w:eastAsia="Times New Roman" w:hAnsi="Times New Roman" w:cs="Times New Roman"/>
          <w:color w:val="000000"/>
          <w:sz w:val="28"/>
          <w:szCs w:val="28"/>
          <w:lang w:val="en-US" w:eastAsia="ru-RU"/>
        </w:rPr>
        <w:t>ISBN</w:t>
      </w:r>
      <w:r w:rsidRPr="006B7C23">
        <w:rPr>
          <w:rFonts w:ascii="Times New Roman" w:eastAsia="Times New Roman" w:hAnsi="Times New Roman" w:cs="Times New Roman"/>
          <w:color w:val="000000"/>
          <w:sz w:val="28"/>
          <w:szCs w:val="28"/>
          <w:lang w:eastAsia="ru-RU"/>
        </w:rPr>
        <w:t> 978-5-9776-0062-0.</w:t>
      </w:r>
    </w:p>
    <w:p w14:paraId="3EA79E5D" w14:textId="77777777" w:rsidR="006B7C23" w:rsidRPr="006B7C23" w:rsidRDefault="006B7C23" w:rsidP="006B7C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3F732C07"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i/>
          <w:iCs/>
          <w:color w:val="000000"/>
          <w:sz w:val="28"/>
          <w:szCs w:val="28"/>
          <w:lang w:eastAsia="ru-RU"/>
        </w:rPr>
        <w:t>Задание:</w:t>
      </w:r>
    </w:p>
    <w:p w14:paraId="406CE501"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На основе реально действующей организации:</w:t>
      </w:r>
    </w:p>
    <w:p w14:paraId="2C9A36C0" w14:textId="77777777" w:rsidR="006B7C23" w:rsidRPr="006B7C23" w:rsidRDefault="006B7C23" w:rsidP="006B7C23">
      <w:pPr>
        <w:shd w:val="clear" w:color="auto" w:fill="FFFFFF"/>
        <w:spacing w:after="0" w:line="240" w:lineRule="auto"/>
        <w:ind w:left="720" w:hanging="360"/>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t>1.</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Проанализировать численность работников по их составу, полу, возрасту, специальности, должностям, образовательному уровню и уровню квалификации;</w:t>
      </w:r>
    </w:p>
    <w:p w14:paraId="33331FFE"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t>2.</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Определить степень обеспеченности организации кадрами;</w:t>
      </w:r>
    </w:p>
    <w:p w14:paraId="4B5F2E9C"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t>3.</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Проанализировать коэффициенты интенсивности оборота по приему, оборота по выбытию, текучести, замещения, постоянства кадров;</w:t>
      </w:r>
    </w:p>
    <w:p w14:paraId="1D8C009F" w14:textId="77777777" w:rsidR="006B7C23" w:rsidRPr="006B7C23" w:rsidRDefault="006B7C23" w:rsidP="006B7C23">
      <w:pPr>
        <w:shd w:val="clear" w:color="auto" w:fill="FFFFFF"/>
        <w:spacing w:after="0" w:line="240" w:lineRule="auto"/>
        <w:ind w:left="720" w:hanging="360"/>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t>4.</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Определить в динамике количество работников, занятых ручным и малоквалифицированным трудом, тяжелым ручным трудом;</w:t>
      </w:r>
    </w:p>
    <w:p w14:paraId="1F00A775" w14:textId="77777777" w:rsidR="006B7C23" w:rsidRPr="006B7C23" w:rsidRDefault="006B7C23" w:rsidP="006B7C23">
      <w:pPr>
        <w:shd w:val="clear" w:color="auto" w:fill="FFFFFF"/>
        <w:spacing w:after="0" w:line="240" w:lineRule="auto"/>
        <w:ind w:left="720" w:hanging="360"/>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t>5.</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Определить степень трудовой активности;</w:t>
      </w:r>
    </w:p>
    <w:p w14:paraId="77250938" w14:textId="77777777" w:rsidR="006B7C23" w:rsidRPr="006B7C23" w:rsidRDefault="006B7C23" w:rsidP="006B7C23">
      <w:pPr>
        <w:shd w:val="clear" w:color="auto" w:fill="FFFFFF"/>
        <w:spacing w:after="0" w:line="240" w:lineRule="auto"/>
        <w:ind w:left="720" w:hanging="360"/>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t>6.</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Определить выработку продукции на одного работника.</w:t>
      </w:r>
    </w:p>
    <w:p w14:paraId="62DFA1C0"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Сделать выводы и дать рекомендации по совершенствованию трудовых показателей организации.</w:t>
      </w:r>
    </w:p>
    <w:p w14:paraId="384D3F0F"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0678E30B"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i/>
          <w:iCs/>
          <w:color w:val="000000"/>
          <w:sz w:val="28"/>
          <w:szCs w:val="28"/>
          <w:lang w:eastAsia="ru-RU"/>
        </w:rPr>
        <w:t>Контрольные вопросы:</w:t>
      </w:r>
    </w:p>
    <w:p w14:paraId="66AAC023" w14:textId="77777777" w:rsidR="006B7C23" w:rsidRPr="006B7C23" w:rsidRDefault="006B7C23" w:rsidP="006B7C23">
      <w:pPr>
        <w:spacing w:after="0" w:line="240" w:lineRule="auto"/>
        <w:ind w:firstLine="709"/>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t>1.</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Какая численность работников выше: явочная, списочная или среднесписочная, и почему?</w:t>
      </w:r>
    </w:p>
    <w:p w14:paraId="3F99DFD2" w14:textId="77777777" w:rsidR="006B7C23" w:rsidRPr="006B7C23" w:rsidRDefault="006B7C23" w:rsidP="006B7C23">
      <w:pPr>
        <w:spacing w:after="0" w:line="240" w:lineRule="auto"/>
        <w:ind w:firstLine="709"/>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t>2.</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Как рассчитывается численность руководителей и специалистов?</w:t>
      </w:r>
    </w:p>
    <w:p w14:paraId="0D2C64B7" w14:textId="77777777" w:rsidR="006B7C23" w:rsidRPr="006B7C23" w:rsidRDefault="006B7C23" w:rsidP="006B7C23">
      <w:pPr>
        <w:spacing w:after="0" w:line="240" w:lineRule="auto"/>
        <w:ind w:firstLine="709"/>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lastRenderedPageBreak/>
        <w:t>3.</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Что понимается под движением кадров в организации, и какие показатели используются для его анализа?</w:t>
      </w:r>
    </w:p>
    <w:p w14:paraId="7B2089C2" w14:textId="77777777" w:rsidR="006B7C23" w:rsidRPr="006B7C23" w:rsidRDefault="006B7C23" w:rsidP="006B7C23">
      <w:pPr>
        <w:spacing w:after="0" w:line="240" w:lineRule="auto"/>
        <w:ind w:firstLine="709"/>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t>4.</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Дайте определение понятию «выработка».</w:t>
      </w:r>
    </w:p>
    <w:p w14:paraId="2A51CA0B" w14:textId="77777777" w:rsidR="006B7C23" w:rsidRPr="006B7C23" w:rsidRDefault="006B7C23" w:rsidP="006B7C23">
      <w:pPr>
        <w:spacing w:after="0" w:line="240" w:lineRule="auto"/>
        <w:ind w:firstLine="709"/>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t>5.</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Перечислите факторы, характеризующие трудовую активность персонала.</w:t>
      </w:r>
    </w:p>
    <w:p w14:paraId="1EC0D77F"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6717F242" w14:textId="77777777" w:rsidR="006B7C23" w:rsidRPr="006B7C23" w:rsidRDefault="006B7C23" w:rsidP="006B7C23">
      <w:pPr>
        <w:spacing w:after="0" w:line="240" w:lineRule="auto"/>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Лабораторная работа № 3</w:t>
      </w:r>
    </w:p>
    <w:p w14:paraId="1CB5C6FD"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049F98CD" w14:textId="77777777" w:rsidR="006B7C23" w:rsidRPr="006B7C23" w:rsidRDefault="006B7C23" w:rsidP="006B7C23">
      <w:pPr>
        <w:spacing w:after="0" w:line="240" w:lineRule="auto"/>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color w:val="000000"/>
          <w:sz w:val="28"/>
          <w:szCs w:val="28"/>
          <w:lang w:eastAsia="ru-RU"/>
        </w:rPr>
        <w:t>АУДИТ РАБОЧИХ МЕСТ</w:t>
      </w:r>
    </w:p>
    <w:p w14:paraId="79B5AF7C"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4A1A1F08"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i/>
          <w:iCs/>
          <w:color w:val="000000"/>
          <w:sz w:val="28"/>
          <w:szCs w:val="28"/>
          <w:lang w:eastAsia="ru-RU"/>
        </w:rPr>
        <w:t>Цель работы:</w:t>
      </w:r>
      <w:r w:rsidRPr="006B7C23">
        <w:rPr>
          <w:rFonts w:ascii="Times New Roman" w:eastAsia="Times New Roman" w:hAnsi="Times New Roman" w:cs="Times New Roman"/>
          <w:color w:val="000000"/>
          <w:sz w:val="28"/>
          <w:szCs w:val="28"/>
          <w:lang w:eastAsia="ru-RU"/>
        </w:rPr>
        <w:t> приобрести практические навыки определения проблем использования персонала в организации.</w:t>
      </w:r>
    </w:p>
    <w:p w14:paraId="672560D4" w14:textId="77777777" w:rsidR="006B7C23" w:rsidRPr="006B7C23" w:rsidRDefault="006B7C23" w:rsidP="006B7C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20008693"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i/>
          <w:iCs/>
          <w:color w:val="000000"/>
          <w:sz w:val="28"/>
          <w:szCs w:val="28"/>
          <w:lang w:eastAsia="ru-RU"/>
        </w:rPr>
        <w:t>Теоретические основы</w:t>
      </w:r>
    </w:p>
    <w:p w14:paraId="4F377BE9"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Актуальность темы обусловлена усложнением рабочих процессов и технологий производства.</w:t>
      </w:r>
    </w:p>
    <w:p w14:paraId="1E997090"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xml:space="preserve">Для формулирования политики управления человеческими ресурсами организации, надо иметь четкое представление, что они собой представляют в настоящий момент и какова тенденция их изменений в будущем. В этом случае необходим такой инструмент, как аудит рабочих мест, </w:t>
      </w:r>
      <w:proofErr w:type="gramStart"/>
      <w:r w:rsidRPr="006B7C23">
        <w:rPr>
          <w:rFonts w:ascii="Times New Roman" w:eastAsia="Times New Roman" w:hAnsi="Times New Roman" w:cs="Times New Roman"/>
          <w:color w:val="000000"/>
          <w:sz w:val="28"/>
          <w:szCs w:val="28"/>
          <w:lang w:eastAsia="ru-RU"/>
        </w:rPr>
        <w:t>т.е.</w:t>
      </w:r>
      <w:proofErr w:type="gramEnd"/>
      <w:r w:rsidRPr="006B7C23">
        <w:rPr>
          <w:rFonts w:ascii="Times New Roman" w:eastAsia="Times New Roman" w:hAnsi="Times New Roman" w:cs="Times New Roman"/>
          <w:color w:val="000000"/>
          <w:sz w:val="28"/>
          <w:szCs w:val="28"/>
          <w:lang w:eastAsia="ru-RU"/>
        </w:rPr>
        <w:t xml:space="preserve"> экспертиза использования работников.</w:t>
      </w:r>
    </w:p>
    <w:p w14:paraId="7F8012C2"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i/>
          <w:iCs/>
          <w:color w:val="000000"/>
          <w:sz w:val="28"/>
          <w:szCs w:val="28"/>
          <w:lang w:eastAsia="ru-RU"/>
        </w:rPr>
        <w:t>При аудите рабочих мест рекомендуется следующая последовательность действий:</w:t>
      </w:r>
    </w:p>
    <w:p w14:paraId="6F5CA37F" w14:textId="77777777" w:rsidR="006B7C23" w:rsidRPr="006B7C23" w:rsidRDefault="006B7C23" w:rsidP="006B7C23">
      <w:pPr>
        <w:shd w:val="clear" w:color="auto" w:fill="FFFFFF"/>
        <w:spacing w:after="0" w:line="240" w:lineRule="auto"/>
        <w:ind w:left="720" w:hanging="11"/>
        <w:jc w:val="both"/>
        <w:rPr>
          <w:rFonts w:ascii="Calibri" w:eastAsia="Times New Roman" w:hAnsi="Calibri" w:cs="Calibri"/>
          <w:color w:val="000000"/>
          <w:lang w:eastAsia="ru-RU"/>
        </w:rPr>
      </w:pPr>
      <w:r w:rsidRPr="006B7C23">
        <w:rPr>
          <w:rFonts w:ascii="Times New Roman" w:eastAsia="Times New Roman" w:hAnsi="Times New Roman" w:cs="Times New Roman"/>
          <w:i/>
          <w:iCs/>
          <w:color w:val="000000"/>
          <w:sz w:val="28"/>
          <w:szCs w:val="28"/>
          <w:lang w:eastAsia="ru-RU"/>
        </w:rPr>
        <w:t>1.</w:t>
      </w:r>
      <w:r w:rsidRPr="006B7C23">
        <w:rPr>
          <w:rFonts w:ascii="Times New Roman" w:eastAsia="Times New Roman" w:hAnsi="Times New Roman" w:cs="Times New Roman"/>
          <w:i/>
          <w:iCs/>
          <w:color w:val="000000"/>
          <w:sz w:val="14"/>
          <w:szCs w:val="14"/>
          <w:lang w:eastAsia="ru-RU"/>
        </w:rPr>
        <w:t>       </w:t>
      </w:r>
      <w:r w:rsidRPr="006B7C23">
        <w:rPr>
          <w:rFonts w:ascii="Times New Roman" w:eastAsia="Times New Roman" w:hAnsi="Times New Roman" w:cs="Times New Roman"/>
          <w:i/>
          <w:iCs/>
          <w:color w:val="000000"/>
          <w:sz w:val="28"/>
          <w:szCs w:val="28"/>
          <w:lang w:eastAsia="ru-RU"/>
        </w:rPr>
        <w:t>Провести аудит производительности.</w:t>
      </w:r>
    </w:p>
    <w:p w14:paraId="4FF92543"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Мерой производительности является соотношение между результатом и ресурсами, затраченными для его достижения.</w:t>
      </w:r>
    </w:p>
    <w:p w14:paraId="24176B5C"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Целесообразно выделить два подхода к пониманию сущности производительности труда.</w:t>
      </w:r>
    </w:p>
    <w:p w14:paraId="317E711B"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Первый характеризует ее как продуктивность трудовой деятельности, соотношение измеренного тем или иным способом количества продукции, произведенной системой, и потребовавшимися для этого затратами ресурса труда, измеренными в количестве отработанных человеко-часов, человеко-дней или среднегодовой численностью. Рост производительности труда в этом ее понимании является одним из определяющих факторов увеличения реального объема производства.</w:t>
      </w:r>
    </w:p>
    <w:p w14:paraId="5AC5D3A0"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xml:space="preserve">Второй подход определяет сущность производительности труда как эффективность его использования, </w:t>
      </w:r>
      <w:proofErr w:type="gramStart"/>
      <w:r w:rsidRPr="006B7C23">
        <w:rPr>
          <w:rFonts w:ascii="Times New Roman" w:eastAsia="Times New Roman" w:hAnsi="Times New Roman" w:cs="Times New Roman"/>
          <w:color w:val="000000"/>
          <w:sz w:val="28"/>
          <w:szCs w:val="28"/>
          <w:lang w:eastAsia="ru-RU"/>
        </w:rPr>
        <w:t>соотношение экономического результата деятельности системы и затрат</w:t>
      </w:r>
      <w:proofErr w:type="gramEnd"/>
      <w:r w:rsidRPr="006B7C23">
        <w:rPr>
          <w:rFonts w:ascii="Times New Roman" w:eastAsia="Times New Roman" w:hAnsi="Times New Roman" w:cs="Times New Roman"/>
          <w:color w:val="000000"/>
          <w:sz w:val="28"/>
          <w:szCs w:val="28"/>
          <w:lang w:eastAsia="ru-RU"/>
        </w:rPr>
        <w:t xml:space="preserve"> связанных с привлечением и использованием ресурса труда. По сути, в данном случае производительность характеризует эффективность, экономическую отдачу каждой единицы затрат на труд.</w:t>
      </w:r>
    </w:p>
    <w:p w14:paraId="72549184"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Основная цель анализа производительности труда – выявление резервов ее роста.</w:t>
      </w:r>
    </w:p>
    <w:p w14:paraId="315F607A"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xml:space="preserve">В ходе анализа выясняют степень выполнения производственных планов по росту производительности труда и ее динамику, </w:t>
      </w:r>
      <w:proofErr w:type="gramStart"/>
      <w:r w:rsidRPr="006B7C23">
        <w:rPr>
          <w:rFonts w:ascii="Times New Roman" w:eastAsia="Times New Roman" w:hAnsi="Times New Roman" w:cs="Times New Roman"/>
          <w:color w:val="000000"/>
          <w:sz w:val="28"/>
          <w:szCs w:val="28"/>
          <w:lang w:eastAsia="ru-RU"/>
        </w:rPr>
        <w:t>т.е.</w:t>
      </w:r>
      <w:proofErr w:type="gramEnd"/>
      <w:r w:rsidRPr="006B7C23">
        <w:rPr>
          <w:rFonts w:ascii="Times New Roman" w:eastAsia="Times New Roman" w:hAnsi="Times New Roman" w:cs="Times New Roman"/>
          <w:color w:val="000000"/>
          <w:sz w:val="28"/>
          <w:szCs w:val="28"/>
          <w:lang w:eastAsia="ru-RU"/>
        </w:rPr>
        <w:t xml:space="preserve"> изменение этого показателя во времени. Затем рассматривается влияние роста </w:t>
      </w:r>
      <w:r w:rsidRPr="006B7C23">
        <w:rPr>
          <w:rFonts w:ascii="Times New Roman" w:eastAsia="Times New Roman" w:hAnsi="Times New Roman" w:cs="Times New Roman"/>
          <w:color w:val="000000"/>
          <w:sz w:val="28"/>
          <w:szCs w:val="28"/>
          <w:lang w:eastAsia="ru-RU"/>
        </w:rPr>
        <w:lastRenderedPageBreak/>
        <w:t>производительности труда на объем выпущенных товаров и услуг и, наконец, степень воздействия на производительность труда многих других факторов.</w:t>
      </w:r>
    </w:p>
    <w:p w14:paraId="3304F4F9"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На уровень производительности труда непосредственное воздействие оказывают технический прогресс, фондовооруженность, качество рабочей силы, социально-трудовые отношения, организация и условия труда, эффективность распределения, сочетания различных ресурсов.</w:t>
      </w:r>
    </w:p>
    <w:p w14:paraId="6036C753"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Выполнение плана повышения производительности труда может быть проанализировано за месяц, квартал и любой другой период, с начала года с нарастающим итогом. Фактический рост производительности труда сопоставляется с базовым или плановым. Данный показатель часто называют индексом изменения производительности труда. Его определяют по формуле:</w:t>
      </w:r>
    </w:p>
    <w:p w14:paraId="3089B74F"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2E4A2AB7"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r w:rsidRPr="006B7C23">
        <w:rPr>
          <w:rFonts w:ascii="Times New Roman" w:eastAsia="Times New Roman" w:hAnsi="Times New Roman" w:cs="Times New Roman"/>
          <w:noProof/>
          <w:color w:val="000000"/>
          <w:sz w:val="28"/>
          <w:szCs w:val="28"/>
          <w:lang w:eastAsia="ru-RU"/>
        </w:rPr>
        <mc:AlternateContent>
          <mc:Choice Requires="wps">
            <w:drawing>
              <wp:inline distT="0" distB="0" distL="0" distR="0" wp14:anchorId="57CC6704" wp14:editId="5798F1C6">
                <wp:extent cx="1981200" cy="466725"/>
                <wp:effectExtent l="0" t="0" r="0" b="0"/>
                <wp:docPr id="18" name="AutoShap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12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48E741" id="AutoShape 23" o:spid="_x0000_s1026" style="width:156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" filled="f" stroked="f">
                <o:lock v:ext="edit" aspectratio="t"/>
                <w10:anchorlock/>
              </v:rect>
            </w:pict>
          </mc:Fallback>
        </mc:AlternateContent>
      </w:r>
      <w:r w:rsidRPr="006B7C23">
        <w:rPr>
          <w:rFonts w:ascii="Times New Roman" w:eastAsia="Times New Roman" w:hAnsi="Times New Roman" w:cs="Times New Roman"/>
          <w:color w:val="000000"/>
          <w:sz w:val="28"/>
          <w:szCs w:val="28"/>
          <w:lang w:eastAsia="ru-RU"/>
        </w:rPr>
        <w:t>                                 (3.1)</w:t>
      </w:r>
    </w:p>
    <w:p w14:paraId="6E55803A" w14:textId="77777777" w:rsidR="006B7C23" w:rsidRPr="006B7C23" w:rsidRDefault="006B7C23" w:rsidP="006B7C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6125116D" w14:textId="77777777" w:rsidR="006B7C23" w:rsidRPr="006B7C23" w:rsidRDefault="006B7C23" w:rsidP="006B7C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где:</w:t>
      </w:r>
    </w:p>
    <w:p w14:paraId="661A7336"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w:t>
      </w:r>
      <w:proofErr w:type="spellStart"/>
      <w:r w:rsidRPr="006B7C23">
        <w:rPr>
          <w:rFonts w:ascii="Times New Roman" w:eastAsia="Times New Roman" w:hAnsi="Times New Roman" w:cs="Times New Roman"/>
          <w:color w:val="000000"/>
          <w:sz w:val="28"/>
          <w:szCs w:val="28"/>
          <w:lang w:eastAsia="ru-RU"/>
        </w:rPr>
        <w:t>П</w:t>
      </w:r>
      <w:r w:rsidRPr="006B7C23">
        <w:rPr>
          <w:rFonts w:ascii="Times New Roman" w:eastAsia="Times New Roman" w:hAnsi="Times New Roman" w:cs="Times New Roman"/>
          <w:color w:val="000000"/>
          <w:sz w:val="28"/>
          <w:szCs w:val="28"/>
          <w:vertAlign w:val="subscript"/>
          <w:lang w:eastAsia="ru-RU"/>
        </w:rPr>
        <w:t>пр</w:t>
      </w:r>
      <w:proofErr w:type="spellEnd"/>
      <w:r w:rsidRPr="006B7C23">
        <w:rPr>
          <w:rFonts w:ascii="Times New Roman" w:eastAsia="Times New Roman" w:hAnsi="Times New Roman" w:cs="Times New Roman"/>
          <w:color w:val="000000"/>
          <w:sz w:val="28"/>
          <w:szCs w:val="28"/>
          <w:lang w:eastAsia="ru-RU"/>
        </w:rPr>
        <w:t> – изменение производительности труда;</w:t>
      </w:r>
    </w:p>
    <w:p w14:paraId="1FC2DF0C"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6B7C23">
        <w:rPr>
          <w:rFonts w:ascii="Times New Roman" w:eastAsia="Times New Roman" w:hAnsi="Times New Roman" w:cs="Times New Roman"/>
          <w:color w:val="000000"/>
          <w:sz w:val="28"/>
          <w:szCs w:val="28"/>
          <w:lang w:eastAsia="ru-RU"/>
        </w:rPr>
        <w:t>В</w:t>
      </w:r>
      <w:r w:rsidRPr="006B7C23">
        <w:rPr>
          <w:rFonts w:ascii="Times New Roman" w:eastAsia="Times New Roman" w:hAnsi="Times New Roman" w:cs="Times New Roman"/>
          <w:color w:val="000000"/>
          <w:sz w:val="28"/>
          <w:szCs w:val="28"/>
          <w:vertAlign w:val="subscript"/>
          <w:lang w:eastAsia="ru-RU"/>
        </w:rPr>
        <w:t>б</w:t>
      </w:r>
      <w:proofErr w:type="spellEnd"/>
      <w:r w:rsidRPr="006B7C23">
        <w:rPr>
          <w:rFonts w:ascii="Times New Roman" w:eastAsia="Times New Roman" w:hAnsi="Times New Roman" w:cs="Times New Roman"/>
          <w:color w:val="000000"/>
          <w:sz w:val="28"/>
          <w:szCs w:val="28"/>
          <w:vertAlign w:val="subscript"/>
          <w:lang w:eastAsia="ru-RU"/>
        </w:rPr>
        <w:t>(</w:t>
      </w:r>
      <w:proofErr w:type="spellStart"/>
      <w:r w:rsidRPr="006B7C23">
        <w:rPr>
          <w:rFonts w:ascii="Times New Roman" w:eastAsia="Times New Roman" w:hAnsi="Times New Roman" w:cs="Times New Roman"/>
          <w:color w:val="000000"/>
          <w:sz w:val="28"/>
          <w:szCs w:val="28"/>
          <w:vertAlign w:val="subscript"/>
          <w:lang w:eastAsia="ru-RU"/>
        </w:rPr>
        <w:t>пл</w:t>
      </w:r>
      <w:proofErr w:type="spellEnd"/>
      <w:r w:rsidRPr="006B7C23">
        <w:rPr>
          <w:rFonts w:ascii="Times New Roman" w:eastAsia="Times New Roman" w:hAnsi="Times New Roman" w:cs="Times New Roman"/>
          <w:color w:val="000000"/>
          <w:sz w:val="28"/>
          <w:szCs w:val="28"/>
          <w:vertAlign w:val="subscript"/>
          <w:lang w:eastAsia="ru-RU"/>
        </w:rPr>
        <w:t>)</w:t>
      </w:r>
      <w:r w:rsidRPr="006B7C23">
        <w:rPr>
          <w:rFonts w:ascii="Times New Roman" w:eastAsia="Times New Roman" w:hAnsi="Times New Roman" w:cs="Times New Roman"/>
          <w:color w:val="000000"/>
          <w:sz w:val="28"/>
          <w:szCs w:val="28"/>
          <w:lang w:eastAsia="ru-RU"/>
        </w:rPr>
        <w:t> – выработка продукции в расчете на одного работающего в базисном периоде (по плану);</w:t>
      </w:r>
    </w:p>
    <w:p w14:paraId="11F38F93"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6B7C23">
        <w:rPr>
          <w:rFonts w:ascii="Times New Roman" w:eastAsia="Times New Roman" w:hAnsi="Times New Roman" w:cs="Times New Roman"/>
          <w:color w:val="000000"/>
          <w:sz w:val="28"/>
          <w:szCs w:val="28"/>
          <w:lang w:eastAsia="ru-RU"/>
        </w:rPr>
        <w:t>В</w:t>
      </w:r>
      <w:r w:rsidRPr="006B7C23">
        <w:rPr>
          <w:rFonts w:ascii="Times New Roman" w:eastAsia="Times New Roman" w:hAnsi="Times New Roman" w:cs="Times New Roman"/>
          <w:color w:val="000000"/>
          <w:sz w:val="28"/>
          <w:szCs w:val="28"/>
          <w:vertAlign w:val="subscript"/>
          <w:lang w:eastAsia="ru-RU"/>
        </w:rPr>
        <w:t>факт</w:t>
      </w:r>
      <w:proofErr w:type="spellEnd"/>
      <w:r w:rsidRPr="006B7C23">
        <w:rPr>
          <w:rFonts w:ascii="Times New Roman" w:eastAsia="Times New Roman" w:hAnsi="Times New Roman" w:cs="Times New Roman"/>
          <w:color w:val="000000"/>
          <w:sz w:val="28"/>
          <w:szCs w:val="28"/>
          <w:lang w:eastAsia="ru-RU"/>
        </w:rPr>
        <w:t> – фактическая выработка продукции в отчетном периоде.</w:t>
      </w:r>
    </w:p>
    <w:p w14:paraId="47D7C76E" w14:textId="77777777" w:rsidR="006B7C23" w:rsidRPr="006B7C23" w:rsidRDefault="006B7C23" w:rsidP="006B7C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3C0A9650"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Здесь же проводится аудит использования рабочего времени. Составляется следующая таблица (см. табл. 3.1):</w:t>
      </w:r>
    </w:p>
    <w:p w14:paraId="7D353C3F"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7E553E22" w14:textId="77777777" w:rsidR="006B7C23" w:rsidRPr="006B7C23" w:rsidRDefault="006B7C23" w:rsidP="006B7C2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Таблица 3.1</w:t>
      </w:r>
    </w:p>
    <w:p w14:paraId="273DAB4B" w14:textId="77777777" w:rsidR="006B7C23" w:rsidRPr="006B7C23" w:rsidRDefault="006B7C23" w:rsidP="006B7C2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i/>
          <w:iCs/>
          <w:color w:val="000000"/>
          <w:sz w:val="28"/>
          <w:szCs w:val="28"/>
          <w:lang w:eastAsia="ru-RU"/>
        </w:rPr>
        <w:t>Показатели использования рабочего времени</w:t>
      </w:r>
    </w:p>
    <w:p w14:paraId="03E1295A"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firstRow="1" w:lastRow="0" w:firstColumn="1" w:lastColumn="0" w:noHBand="0" w:noVBand="1"/>
      </w:tblPr>
      <w:tblGrid>
        <w:gridCol w:w="5103"/>
        <w:gridCol w:w="1276"/>
        <w:gridCol w:w="1244"/>
        <w:gridCol w:w="1449"/>
      </w:tblGrid>
      <w:tr w:rsidR="006B7C23" w:rsidRPr="006B7C23" w14:paraId="0BE52B2C" w14:textId="77777777" w:rsidTr="006B7C23">
        <w:tc>
          <w:tcPr>
            <w:tcW w:w="51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FC11A6"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24"/>
                <w:szCs w:val="24"/>
                <w:lang w:eastAsia="ru-RU"/>
              </w:rPr>
              <w:t>Показатель</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43DF0BC"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24"/>
                <w:szCs w:val="24"/>
                <w:lang w:eastAsia="ru-RU"/>
              </w:rPr>
              <w:t>План</w:t>
            </w:r>
          </w:p>
        </w:tc>
        <w:tc>
          <w:tcPr>
            <w:tcW w:w="12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74937A2"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24"/>
                <w:szCs w:val="24"/>
                <w:lang w:eastAsia="ru-RU"/>
              </w:rPr>
              <w:t>Факт</w:t>
            </w:r>
          </w:p>
        </w:tc>
        <w:tc>
          <w:tcPr>
            <w:tcW w:w="144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EE82BCC"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24"/>
                <w:szCs w:val="24"/>
                <w:lang w:eastAsia="ru-RU"/>
              </w:rPr>
              <w:t>Отклонение</w:t>
            </w:r>
          </w:p>
        </w:tc>
      </w:tr>
      <w:tr w:rsidR="006B7C23" w:rsidRPr="006B7C23" w14:paraId="42A657C8" w14:textId="77777777" w:rsidTr="006B7C23">
        <w:tc>
          <w:tcPr>
            <w:tcW w:w="51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1B5E656"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24"/>
                <w:szCs w:val="24"/>
                <w:lang w:eastAsia="ru-RU"/>
              </w:rPr>
              <w:t>Среднесписочное количество работников, чел.</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6A5269A6"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24"/>
                <w:szCs w:val="24"/>
                <w:lang w:eastAsia="ru-RU"/>
              </w:rPr>
              <w:t> </w:t>
            </w:r>
          </w:p>
        </w:tc>
        <w:tc>
          <w:tcPr>
            <w:tcW w:w="1244" w:type="dxa"/>
            <w:tcBorders>
              <w:top w:val="nil"/>
              <w:left w:val="nil"/>
              <w:bottom w:val="single" w:sz="8" w:space="0" w:color="000000"/>
              <w:right w:val="single" w:sz="8" w:space="0" w:color="000000"/>
            </w:tcBorders>
            <w:tcMar>
              <w:top w:w="0" w:type="dxa"/>
              <w:left w:w="108" w:type="dxa"/>
              <w:bottom w:w="0" w:type="dxa"/>
              <w:right w:w="108" w:type="dxa"/>
            </w:tcMar>
            <w:hideMark/>
          </w:tcPr>
          <w:p w14:paraId="76AC019C"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24"/>
                <w:szCs w:val="24"/>
                <w:lang w:eastAsia="ru-RU"/>
              </w:rPr>
              <w:t> </w:t>
            </w:r>
          </w:p>
        </w:tc>
        <w:tc>
          <w:tcPr>
            <w:tcW w:w="1449" w:type="dxa"/>
            <w:tcBorders>
              <w:top w:val="nil"/>
              <w:left w:val="nil"/>
              <w:bottom w:val="single" w:sz="8" w:space="0" w:color="000000"/>
              <w:right w:val="single" w:sz="8" w:space="0" w:color="000000"/>
            </w:tcBorders>
            <w:tcMar>
              <w:top w:w="0" w:type="dxa"/>
              <w:left w:w="108" w:type="dxa"/>
              <w:bottom w:w="0" w:type="dxa"/>
              <w:right w:w="108" w:type="dxa"/>
            </w:tcMar>
            <w:hideMark/>
          </w:tcPr>
          <w:p w14:paraId="3FC6A4A0"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24"/>
                <w:szCs w:val="24"/>
                <w:lang w:eastAsia="ru-RU"/>
              </w:rPr>
              <w:t> </w:t>
            </w:r>
          </w:p>
        </w:tc>
      </w:tr>
      <w:tr w:rsidR="006B7C23" w:rsidRPr="006B7C23" w14:paraId="13CF9D2E" w14:textId="77777777" w:rsidTr="006B7C23">
        <w:tc>
          <w:tcPr>
            <w:tcW w:w="51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2825C57"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24"/>
                <w:szCs w:val="24"/>
                <w:lang w:eastAsia="ru-RU"/>
              </w:rPr>
              <w:t>Количество отработанных дней, чел/ч</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5E1D306C"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24"/>
                <w:szCs w:val="24"/>
                <w:lang w:eastAsia="ru-RU"/>
              </w:rPr>
              <w:t> </w:t>
            </w:r>
          </w:p>
        </w:tc>
        <w:tc>
          <w:tcPr>
            <w:tcW w:w="1244" w:type="dxa"/>
            <w:tcBorders>
              <w:top w:val="nil"/>
              <w:left w:val="nil"/>
              <w:bottom w:val="single" w:sz="8" w:space="0" w:color="000000"/>
              <w:right w:val="single" w:sz="8" w:space="0" w:color="000000"/>
            </w:tcBorders>
            <w:tcMar>
              <w:top w:w="0" w:type="dxa"/>
              <w:left w:w="108" w:type="dxa"/>
              <w:bottom w:w="0" w:type="dxa"/>
              <w:right w:w="108" w:type="dxa"/>
            </w:tcMar>
            <w:hideMark/>
          </w:tcPr>
          <w:p w14:paraId="20D78FA2"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24"/>
                <w:szCs w:val="24"/>
                <w:lang w:eastAsia="ru-RU"/>
              </w:rPr>
              <w:t> </w:t>
            </w:r>
          </w:p>
        </w:tc>
        <w:tc>
          <w:tcPr>
            <w:tcW w:w="1449" w:type="dxa"/>
            <w:tcBorders>
              <w:top w:val="nil"/>
              <w:left w:val="nil"/>
              <w:bottom w:val="single" w:sz="8" w:space="0" w:color="000000"/>
              <w:right w:val="single" w:sz="8" w:space="0" w:color="000000"/>
            </w:tcBorders>
            <w:tcMar>
              <w:top w:w="0" w:type="dxa"/>
              <w:left w:w="108" w:type="dxa"/>
              <w:bottom w:w="0" w:type="dxa"/>
              <w:right w:w="108" w:type="dxa"/>
            </w:tcMar>
            <w:hideMark/>
          </w:tcPr>
          <w:p w14:paraId="08ADEFA7"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24"/>
                <w:szCs w:val="24"/>
                <w:lang w:eastAsia="ru-RU"/>
              </w:rPr>
              <w:t> </w:t>
            </w:r>
          </w:p>
        </w:tc>
      </w:tr>
      <w:tr w:rsidR="006B7C23" w:rsidRPr="006B7C23" w14:paraId="79CABA3C" w14:textId="77777777" w:rsidTr="006B7C23">
        <w:tc>
          <w:tcPr>
            <w:tcW w:w="51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ECDBA71"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24"/>
                <w:szCs w:val="24"/>
                <w:lang w:eastAsia="ru-RU"/>
              </w:rPr>
              <w:t>Среднее количество дней работы одного работника, час.</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55763487"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24"/>
                <w:szCs w:val="24"/>
                <w:lang w:eastAsia="ru-RU"/>
              </w:rPr>
              <w:t> </w:t>
            </w:r>
          </w:p>
        </w:tc>
        <w:tc>
          <w:tcPr>
            <w:tcW w:w="1244" w:type="dxa"/>
            <w:tcBorders>
              <w:top w:val="nil"/>
              <w:left w:val="nil"/>
              <w:bottom w:val="single" w:sz="8" w:space="0" w:color="000000"/>
              <w:right w:val="single" w:sz="8" w:space="0" w:color="000000"/>
            </w:tcBorders>
            <w:tcMar>
              <w:top w:w="0" w:type="dxa"/>
              <w:left w:w="108" w:type="dxa"/>
              <w:bottom w:w="0" w:type="dxa"/>
              <w:right w:w="108" w:type="dxa"/>
            </w:tcMar>
            <w:hideMark/>
          </w:tcPr>
          <w:p w14:paraId="32C9F0B7"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24"/>
                <w:szCs w:val="24"/>
                <w:lang w:eastAsia="ru-RU"/>
              </w:rPr>
              <w:t> </w:t>
            </w:r>
          </w:p>
        </w:tc>
        <w:tc>
          <w:tcPr>
            <w:tcW w:w="1449" w:type="dxa"/>
            <w:tcBorders>
              <w:top w:val="nil"/>
              <w:left w:val="nil"/>
              <w:bottom w:val="single" w:sz="8" w:space="0" w:color="000000"/>
              <w:right w:val="single" w:sz="8" w:space="0" w:color="000000"/>
            </w:tcBorders>
            <w:tcMar>
              <w:top w:w="0" w:type="dxa"/>
              <w:left w:w="108" w:type="dxa"/>
              <w:bottom w:w="0" w:type="dxa"/>
              <w:right w:w="108" w:type="dxa"/>
            </w:tcMar>
            <w:hideMark/>
          </w:tcPr>
          <w:p w14:paraId="082475E0"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24"/>
                <w:szCs w:val="24"/>
                <w:lang w:eastAsia="ru-RU"/>
              </w:rPr>
              <w:t> </w:t>
            </w:r>
          </w:p>
        </w:tc>
      </w:tr>
      <w:tr w:rsidR="006B7C23" w:rsidRPr="006B7C23" w14:paraId="77356F91" w14:textId="77777777" w:rsidTr="006B7C23">
        <w:tc>
          <w:tcPr>
            <w:tcW w:w="51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15781E9"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24"/>
                <w:szCs w:val="24"/>
                <w:lang w:eastAsia="ru-RU"/>
              </w:rPr>
              <w:t>Неявки на работу (дней) в том числе по причине: очередные отпуска, учебные отпуска, болезни и другие неявки, разрешенные законом или администрацией, прогулы</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451FBA0F"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24"/>
                <w:szCs w:val="24"/>
                <w:lang w:eastAsia="ru-RU"/>
              </w:rPr>
              <w:t> </w:t>
            </w:r>
          </w:p>
        </w:tc>
        <w:tc>
          <w:tcPr>
            <w:tcW w:w="1244" w:type="dxa"/>
            <w:tcBorders>
              <w:top w:val="nil"/>
              <w:left w:val="nil"/>
              <w:bottom w:val="single" w:sz="8" w:space="0" w:color="000000"/>
              <w:right w:val="single" w:sz="8" w:space="0" w:color="000000"/>
            </w:tcBorders>
            <w:tcMar>
              <w:top w:w="0" w:type="dxa"/>
              <w:left w:w="108" w:type="dxa"/>
              <w:bottom w:w="0" w:type="dxa"/>
              <w:right w:w="108" w:type="dxa"/>
            </w:tcMar>
            <w:hideMark/>
          </w:tcPr>
          <w:p w14:paraId="6D31B95F"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24"/>
                <w:szCs w:val="24"/>
                <w:lang w:eastAsia="ru-RU"/>
              </w:rPr>
              <w:t> </w:t>
            </w:r>
          </w:p>
        </w:tc>
        <w:tc>
          <w:tcPr>
            <w:tcW w:w="1449" w:type="dxa"/>
            <w:tcBorders>
              <w:top w:val="nil"/>
              <w:left w:val="nil"/>
              <w:bottom w:val="single" w:sz="8" w:space="0" w:color="000000"/>
              <w:right w:val="single" w:sz="8" w:space="0" w:color="000000"/>
            </w:tcBorders>
            <w:tcMar>
              <w:top w:w="0" w:type="dxa"/>
              <w:left w:w="108" w:type="dxa"/>
              <w:bottom w:w="0" w:type="dxa"/>
              <w:right w:w="108" w:type="dxa"/>
            </w:tcMar>
            <w:hideMark/>
          </w:tcPr>
          <w:p w14:paraId="27A16F3E"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24"/>
                <w:szCs w:val="24"/>
                <w:lang w:eastAsia="ru-RU"/>
              </w:rPr>
              <w:t> </w:t>
            </w:r>
          </w:p>
        </w:tc>
      </w:tr>
      <w:tr w:rsidR="006B7C23" w:rsidRPr="006B7C23" w14:paraId="58CCF3FA" w14:textId="77777777" w:rsidTr="006B7C23">
        <w:tc>
          <w:tcPr>
            <w:tcW w:w="51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0609E8"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24"/>
                <w:szCs w:val="24"/>
                <w:lang w:eastAsia="ru-RU"/>
              </w:rPr>
              <w:t>Среднесписочная продолжительность рабочего дня, час.</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7AB6E969"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24"/>
                <w:szCs w:val="24"/>
                <w:lang w:eastAsia="ru-RU"/>
              </w:rPr>
              <w:t> </w:t>
            </w:r>
          </w:p>
        </w:tc>
        <w:tc>
          <w:tcPr>
            <w:tcW w:w="1244" w:type="dxa"/>
            <w:tcBorders>
              <w:top w:val="nil"/>
              <w:left w:val="nil"/>
              <w:bottom w:val="single" w:sz="8" w:space="0" w:color="000000"/>
              <w:right w:val="single" w:sz="8" w:space="0" w:color="000000"/>
            </w:tcBorders>
            <w:tcMar>
              <w:top w:w="0" w:type="dxa"/>
              <w:left w:w="108" w:type="dxa"/>
              <w:bottom w:w="0" w:type="dxa"/>
              <w:right w:w="108" w:type="dxa"/>
            </w:tcMar>
            <w:hideMark/>
          </w:tcPr>
          <w:p w14:paraId="56256312"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24"/>
                <w:szCs w:val="24"/>
                <w:lang w:eastAsia="ru-RU"/>
              </w:rPr>
              <w:t> </w:t>
            </w:r>
          </w:p>
        </w:tc>
        <w:tc>
          <w:tcPr>
            <w:tcW w:w="1449" w:type="dxa"/>
            <w:tcBorders>
              <w:top w:val="nil"/>
              <w:left w:val="nil"/>
              <w:bottom w:val="single" w:sz="8" w:space="0" w:color="000000"/>
              <w:right w:val="single" w:sz="8" w:space="0" w:color="000000"/>
            </w:tcBorders>
            <w:tcMar>
              <w:top w:w="0" w:type="dxa"/>
              <w:left w:w="108" w:type="dxa"/>
              <w:bottom w:w="0" w:type="dxa"/>
              <w:right w:w="108" w:type="dxa"/>
            </w:tcMar>
            <w:hideMark/>
          </w:tcPr>
          <w:p w14:paraId="7356822D"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24"/>
                <w:szCs w:val="24"/>
                <w:lang w:eastAsia="ru-RU"/>
              </w:rPr>
              <w:t> </w:t>
            </w:r>
          </w:p>
        </w:tc>
      </w:tr>
      <w:tr w:rsidR="006B7C23" w:rsidRPr="006B7C23" w14:paraId="235F58FD" w14:textId="77777777" w:rsidTr="006B7C23">
        <w:tc>
          <w:tcPr>
            <w:tcW w:w="51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9B8B2EF"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24"/>
                <w:szCs w:val="24"/>
                <w:lang w:eastAsia="ru-RU"/>
              </w:rPr>
              <w:t>Среднее количество часов работы одного работника, час.</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4DB550FE"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24"/>
                <w:szCs w:val="24"/>
                <w:lang w:eastAsia="ru-RU"/>
              </w:rPr>
              <w:t> </w:t>
            </w:r>
          </w:p>
        </w:tc>
        <w:tc>
          <w:tcPr>
            <w:tcW w:w="1244" w:type="dxa"/>
            <w:tcBorders>
              <w:top w:val="nil"/>
              <w:left w:val="nil"/>
              <w:bottom w:val="single" w:sz="8" w:space="0" w:color="000000"/>
              <w:right w:val="single" w:sz="8" w:space="0" w:color="000000"/>
            </w:tcBorders>
            <w:tcMar>
              <w:top w:w="0" w:type="dxa"/>
              <w:left w:w="108" w:type="dxa"/>
              <w:bottom w:w="0" w:type="dxa"/>
              <w:right w:w="108" w:type="dxa"/>
            </w:tcMar>
            <w:hideMark/>
          </w:tcPr>
          <w:p w14:paraId="3FF0F5C4"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24"/>
                <w:szCs w:val="24"/>
                <w:lang w:eastAsia="ru-RU"/>
              </w:rPr>
              <w:t> </w:t>
            </w:r>
          </w:p>
        </w:tc>
        <w:tc>
          <w:tcPr>
            <w:tcW w:w="1449" w:type="dxa"/>
            <w:tcBorders>
              <w:top w:val="nil"/>
              <w:left w:val="nil"/>
              <w:bottom w:val="single" w:sz="8" w:space="0" w:color="000000"/>
              <w:right w:val="single" w:sz="8" w:space="0" w:color="000000"/>
            </w:tcBorders>
            <w:tcMar>
              <w:top w:w="0" w:type="dxa"/>
              <w:left w:w="108" w:type="dxa"/>
              <w:bottom w:w="0" w:type="dxa"/>
              <w:right w:w="108" w:type="dxa"/>
            </w:tcMar>
            <w:hideMark/>
          </w:tcPr>
          <w:p w14:paraId="1A1143B6"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24"/>
                <w:szCs w:val="24"/>
                <w:lang w:eastAsia="ru-RU"/>
              </w:rPr>
              <w:t> </w:t>
            </w:r>
          </w:p>
        </w:tc>
      </w:tr>
      <w:tr w:rsidR="006B7C23" w:rsidRPr="006B7C23" w14:paraId="27D67752" w14:textId="77777777" w:rsidTr="006B7C23">
        <w:tc>
          <w:tcPr>
            <w:tcW w:w="51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E59A69"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24"/>
                <w:szCs w:val="24"/>
                <w:lang w:eastAsia="ru-RU"/>
              </w:rPr>
              <w:t>Количество отработанных часов работниками, чел/час</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52615FF9"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24"/>
                <w:szCs w:val="24"/>
                <w:lang w:eastAsia="ru-RU"/>
              </w:rPr>
              <w:t> </w:t>
            </w:r>
          </w:p>
        </w:tc>
        <w:tc>
          <w:tcPr>
            <w:tcW w:w="1244" w:type="dxa"/>
            <w:tcBorders>
              <w:top w:val="nil"/>
              <w:left w:val="nil"/>
              <w:bottom w:val="single" w:sz="8" w:space="0" w:color="000000"/>
              <w:right w:val="single" w:sz="8" w:space="0" w:color="000000"/>
            </w:tcBorders>
            <w:tcMar>
              <w:top w:w="0" w:type="dxa"/>
              <w:left w:w="108" w:type="dxa"/>
              <w:bottom w:w="0" w:type="dxa"/>
              <w:right w:w="108" w:type="dxa"/>
            </w:tcMar>
            <w:hideMark/>
          </w:tcPr>
          <w:p w14:paraId="7CABA546"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24"/>
                <w:szCs w:val="24"/>
                <w:lang w:eastAsia="ru-RU"/>
              </w:rPr>
              <w:t> </w:t>
            </w:r>
          </w:p>
        </w:tc>
        <w:tc>
          <w:tcPr>
            <w:tcW w:w="1449" w:type="dxa"/>
            <w:tcBorders>
              <w:top w:val="nil"/>
              <w:left w:val="nil"/>
              <w:bottom w:val="single" w:sz="8" w:space="0" w:color="000000"/>
              <w:right w:val="single" w:sz="8" w:space="0" w:color="000000"/>
            </w:tcBorders>
            <w:tcMar>
              <w:top w:w="0" w:type="dxa"/>
              <w:left w:w="108" w:type="dxa"/>
              <w:bottom w:w="0" w:type="dxa"/>
              <w:right w:w="108" w:type="dxa"/>
            </w:tcMar>
            <w:hideMark/>
          </w:tcPr>
          <w:p w14:paraId="5FF07C1E"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24"/>
                <w:szCs w:val="24"/>
                <w:lang w:eastAsia="ru-RU"/>
              </w:rPr>
              <w:t> </w:t>
            </w:r>
          </w:p>
        </w:tc>
      </w:tr>
    </w:tbl>
    <w:p w14:paraId="69AC5842"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13C2C328"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Все эти показатели рассчитываются как отклонение плана и факта в процентах.</w:t>
      </w:r>
    </w:p>
    <w:p w14:paraId="31C58D94"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lastRenderedPageBreak/>
        <w:t>Эффективность использования рабочего времени определяют возможным сокращением численности работников и величиной недоданной продукции за счет потерь и нерациональных затрат рабочего времени.</w:t>
      </w:r>
    </w:p>
    <w:p w14:paraId="02D53B83" w14:textId="77777777" w:rsidR="006B7C23" w:rsidRPr="006B7C23" w:rsidRDefault="006B7C23" w:rsidP="006B7C23">
      <w:pPr>
        <w:shd w:val="clear" w:color="auto" w:fill="FFFFFF"/>
        <w:spacing w:after="0" w:line="240" w:lineRule="auto"/>
        <w:ind w:firstLine="709"/>
        <w:jc w:val="both"/>
        <w:rPr>
          <w:rFonts w:ascii="Calibri" w:eastAsia="Times New Roman" w:hAnsi="Calibri" w:cs="Calibri"/>
          <w:color w:val="000000"/>
          <w:lang w:eastAsia="ru-RU"/>
        </w:rPr>
      </w:pPr>
      <w:r w:rsidRPr="006B7C23">
        <w:rPr>
          <w:rFonts w:ascii="Times New Roman" w:eastAsia="Times New Roman" w:hAnsi="Times New Roman" w:cs="Times New Roman"/>
          <w:i/>
          <w:iCs/>
          <w:color w:val="000000"/>
          <w:sz w:val="28"/>
          <w:szCs w:val="28"/>
          <w:lang w:eastAsia="ru-RU"/>
        </w:rPr>
        <w:t>2.</w:t>
      </w:r>
      <w:r w:rsidRPr="006B7C23">
        <w:rPr>
          <w:rFonts w:ascii="Times New Roman" w:eastAsia="Times New Roman" w:hAnsi="Times New Roman" w:cs="Times New Roman"/>
          <w:i/>
          <w:iCs/>
          <w:color w:val="000000"/>
          <w:sz w:val="14"/>
          <w:szCs w:val="14"/>
          <w:lang w:eastAsia="ru-RU"/>
        </w:rPr>
        <w:t>       </w:t>
      </w:r>
      <w:r w:rsidRPr="006B7C23">
        <w:rPr>
          <w:rFonts w:ascii="Times New Roman" w:eastAsia="Times New Roman" w:hAnsi="Times New Roman" w:cs="Times New Roman"/>
          <w:i/>
          <w:iCs/>
          <w:color w:val="000000"/>
          <w:sz w:val="28"/>
          <w:szCs w:val="28"/>
          <w:lang w:eastAsia="ru-RU"/>
        </w:rPr>
        <w:t>Провести аудит штатных должностей и соответствия им квалификационных характеристик работников.</w:t>
      </w:r>
    </w:p>
    <w:p w14:paraId="4958D4C6"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Аудиторская экспертиза заполнения штатных должностей начинается с получения информации, какого рода обязанности выполняет работник (описание должности) и каковы должны быть его знания и навыки для этого (спецификация должности).</w:t>
      </w:r>
    </w:p>
    <w:p w14:paraId="6FE79502"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Аудиторская оценка сложности труда включает в себя следующие оценочные параметры: расчеты, подготовка рабочего места или работы, ведение рабочего процесса, управление оборудованием, ответственность в работе. В зависимости от степени значимости этих функций для выполнения той или иной работы они могут быть определены как простая, средняя и сложная. Каждая степень сложности работы имеет минимальную и максимальную оценку. Общая оценка сложности работы определяется путем суммирования оценок по всем функциям с помощью бальной оценки.</w:t>
      </w:r>
    </w:p>
    <w:p w14:paraId="224C5FD8" w14:textId="77777777" w:rsidR="006B7C23" w:rsidRPr="006B7C23" w:rsidRDefault="006B7C23" w:rsidP="006B7C23">
      <w:pPr>
        <w:shd w:val="clear" w:color="auto" w:fill="FFFFFF"/>
        <w:spacing w:after="0" w:line="240" w:lineRule="auto"/>
        <w:ind w:firstLine="709"/>
        <w:jc w:val="both"/>
        <w:rPr>
          <w:rFonts w:ascii="Calibri" w:eastAsia="Times New Roman" w:hAnsi="Calibri" w:cs="Calibri"/>
          <w:color w:val="000000"/>
          <w:lang w:eastAsia="ru-RU"/>
        </w:rPr>
      </w:pPr>
      <w:r w:rsidRPr="006B7C23">
        <w:rPr>
          <w:rFonts w:ascii="Times New Roman" w:eastAsia="Times New Roman" w:hAnsi="Times New Roman" w:cs="Times New Roman"/>
          <w:i/>
          <w:iCs/>
          <w:color w:val="000000"/>
          <w:sz w:val="28"/>
          <w:szCs w:val="28"/>
          <w:lang w:eastAsia="ru-RU"/>
        </w:rPr>
        <w:t>3.</w:t>
      </w:r>
      <w:r w:rsidRPr="006B7C23">
        <w:rPr>
          <w:rFonts w:ascii="Times New Roman" w:eastAsia="Times New Roman" w:hAnsi="Times New Roman" w:cs="Times New Roman"/>
          <w:i/>
          <w:iCs/>
          <w:color w:val="000000"/>
          <w:sz w:val="14"/>
          <w:szCs w:val="14"/>
          <w:lang w:eastAsia="ru-RU"/>
        </w:rPr>
        <w:t>       </w:t>
      </w:r>
      <w:r w:rsidRPr="006B7C23">
        <w:rPr>
          <w:rFonts w:ascii="Times New Roman" w:eastAsia="Times New Roman" w:hAnsi="Times New Roman" w:cs="Times New Roman"/>
          <w:i/>
          <w:iCs/>
          <w:color w:val="000000"/>
          <w:sz w:val="28"/>
          <w:szCs w:val="28"/>
          <w:lang w:eastAsia="ru-RU"/>
        </w:rPr>
        <w:t xml:space="preserve">Провести аудит развития должности, </w:t>
      </w:r>
      <w:proofErr w:type="gramStart"/>
      <w:r w:rsidRPr="006B7C23">
        <w:rPr>
          <w:rFonts w:ascii="Times New Roman" w:eastAsia="Times New Roman" w:hAnsi="Times New Roman" w:cs="Times New Roman"/>
          <w:i/>
          <w:iCs/>
          <w:color w:val="000000"/>
          <w:sz w:val="28"/>
          <w:szCs w:val="28"/>
          <w:lang w:eastAsia="ru-RU"/>
        </w:rPr>
        <w:t>т.е.</w:t>
      </w:r>
      <w:proofErr w:type="gramEnd"/>
      <w:r w:rsidRPr="006B7C23">
        <w:rPr>
          <w:rFonts w:ascii="Times New Roman" w:eastAsia="Times New Roman" w:hAnsi="Times New Roman" w:cs="Times New Roman"/>
          <w:i/>
          <w:iCs/>
          <w:color w:val="000000"/>
          <w:sz w:val="28"/>
          <w:szCs w:val="28"/>
          <w:lang w:eastAsia="ru-RU"/>
        </w:rPr>
        <w:t xml:space="preserve"> оценить условия развития персонала с учетом стратегии организации и ее управленческих возможностей и возможных рисков.</w:t>
      </w:r>
    </w:p>
    <w:p w14:paraId="6705AD85"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Необходимо познакомиться с программами повышения квалификации организации и сделать вывод относительно:</w:t>
      </w:r>
    </w:p>
    <w:p w14:paraId="5FDEAF2A" w14:textId="77777777" w:rsidR="006B7C23" w:rsidRPr="006B7C23" w:rsidRDefault="006B7C23" w:rsidP="006B7C23">
      <w:pPr>
        <w:shd w:val="clear" w:color="auto" w:fill="FFFFFF"/>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наличия потребностей в обучении работников, в том числе новых сотрудников, а также менеджеров;</w:t>
      </w:r>
    </w:p>
    <w:p w14:paraId="7CF2D504" w14:textId="77777777" w:rsidR="006B7C23" w:rsidRPr="006B7C23" w:rsidRDefault="006B7C23" w:rsidP="006B7C23">
      <w:pPr>
        <w:shd w:val="clear" w:color="auto" w:fill="FFFFFF"/>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 xml:space="preserve">постановки целей обучения, </w:t>
      </w:r>
      <w:proofErr w:type="gramStart"/>
      <w:r w:rsidRPr="006B7C23">
        <w:rPr>
          <w:rFonts w:ascii="Times New Roman" w:eastAsia="Times New Roman" w:hAnsi="Times New Roman" w:cs="Times New Roman"/>
          <w:color w:val="000000"/>
          <w:sz w:val="28"/>
          <w:szCs w:val="28"/>
          <w:lang w:eastAsia="ru-RU"/>
        </w:rPr>
        <w:t>т.е.</w:t>
      </w:r>
      <w:proofErr w:type="gramEnd"/>
      <w:r w:rsidRPr="006B7C23">
        <w:rPr>
          <w:rFonts w:ascii="Times New Roman" w:eastAsia="Times New Roman" w:hAnsi="Times New Roman" w:cs="Times New Roman"/>
          <w:color w:val="000000"/>
          <w:sz w:val="28"/>
          <w:szCs w:val="28"/>
          <w:lang w:eastAsia="ru-RU"/>
        </w:rPr>
        <w:t xml:space="preserve"> уточняются в наглядных и измеримых величинах прогнозируемые результаты обучения;</w:t>
      </w:r>
    </w:p>
    <w:p w14:paraId="0AE2F6D6" w14:textId="77777777" w:rsidR="006B7C23" w:rsidRPr="006B7C23" w:rsidRDefault="006B7C23" w:rsidP="006B7C23">
      <w:pPr>
        <w:shd w:val="clear" w:color="auto" w:fill="FFFFFF"/>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выбора методов и проведения собственно обучения;</w:t>
      </w:r>
    </w:p>
    <w:p w14:paraId="4024374D" w14:textId="77777777" w:rsidR="006B7C23" w:rsidRPr="006B7C23" w:rsidRDefault="006B7C23" w:rsidP="006B7C23">
      <w:pPr>
        <w:shd w:val="clear" w:color="auto" w:fill="FFFFFF"/>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измерения результатов до и после обучения и конечной оценки эффективности программы.</w:t>
      </w:r>
    </w:p>
    <w:p w14:paraId="486A4A5B"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Эффективность мероприятий по развитию персонала можно рассчитать по формуле:</w:t>
      </w:r>
    </w:p>
    <w:p w14:paraId="30B3668B"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6D71A208" w14:textId="77777777" w:rsidR="006B7C23" w:rsidRPr="006B7C23" w:rsidRDefault="006B7C23" w:rsidP="006B7C23">
      <w:pPr>
        <w:spacing w:after="0" w:line="240" w:lineRule="auto"/>
        <w:jc w:val="right"/>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Э = П – К*З                                         </w:t>
      </w:r>
      <w:proofErr w:type="gramStart"/>
      <w:r w:rsidRPr="006B7C23">
        <w:rPr>
          <w:rFonts w:ascii="Times New Roman" w:eastAsia="Times New Roman" w:hAnsi="Times New Roman" w:cs="Times New Roman"/>
          <w:color w:val="000000"/>
          <w:sz w:val="28"/>
          <w:szCs w:val="28"/>
          <w:lang w:eastAsia="ru-RU"/>
        </w:rPr>
        <w:t>   (</w:t>
      </w:r>
      <w:proofErr w:type="gramEnd"/>
      <w:r w:rsidRPr="006B7C23">
        <w:rPr>
          <w:rFonts w:ascii="Times New Roman" w:eastAsia="Times New Roman" w:hAnsi="Times New Roman" w:cs="Times New Roman"/>
          <w:color w:val="000000"/>
          <w:sz w:val="28"/>
          <w:szCs w:val="28"/>
          <w:lang w:eastAsia="ru-RU"/>
        </w:rPr>
        <w:t>3.2)</w:t>
      </w:r>
    </w:p>
    <w:p w14:paraId="3B620E4F"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3BCBBADA" w14:textId="77777777" w:rsidR="006B7C23" w:rsidRPr="006B7C23" w:rsidRDefault="006B7C23" w:rsidP="006B7C23">
      <w:pPr>
        <w:shd w:val="clear" w:color="auto" w:fill="FFFFFF"/>
        <w:spacing w:after="0" w:line="240" w:lineRule="auto"/>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где:</w:t>
      </w:r>
    </w:p>
    <w:p w14:paraId="11CC01FC"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П – балансовая прибыль организации за отчетный период;</w:t>
      </w:r>
    </w:p>
    <w:p w14:paraId="5A74CA48"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К – коэффициент эффективности;</w:t>
      </w:r>
    </w:p>
    <w:p w14:paraId="4D810CAA"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З – фактические затраты на развитие персонала в отчетном периоде.</w:t>
      </w:r>
    </w:p>
    <w:p w14:paraId="6ACFADCC"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3C4B555C"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Величина коэффициента эффективности определяется руководством, исходя из поставленных перед программами развития целями.</w:t>
      </w:r>
    </w:p>
    <w:p w14:paraId="311673C7"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xml:space="preserve">Также аудитор проверяет, насколько предприятие осознает важность развития карьеры, предлагаются ли работникам разнообразные возможности, которые могут включать простые программы обучения или детализированные </w:t>
      </w:r>
      <w:r w:rsidRPr="006B7C23">
        <w:rPr>
          <w:rFonts w:ascii="Times New Roman" w:eastAsia="Times New Roman" w:hAnsi="Times New Roman" w:cs="Times New Roman"/>
          <w:color w:val="000000"/>
          <w:sz w:val="28"/>
          <w:szCs w:val="28"/>
          <w:lang w:eastAsia="ru-RU"/>
        </w:rPr>
        <w:lastRenderedPageBreak/>
        <w:t>консультационные услуги для совершенствования индивидуальных планов продвижения по службе.</w:t>
      </w:r>
    </w:p>
    <w:p w14:paraId="45646C77"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Количественную характеристику состояния работы с кадровым резервом могут дать следующие показатели:</w:t>
      </w:r>
    </w:p>
    <w:p w14:paraId="38A1DC89" w14:textId="77777777" w:rsidR="006B7C23" w:rsidRPr="006B7C23" w:rsidRDefault="006B7C23" w:rsidP="006B7C23">
      <w:pPr>
        <w:spacing w:after="0" w:line="240" w:lineRule="auto"/>
        <w:ind w:left="720" w:hanging="11"/>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t>1.</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Эффективность подготовки руководителей внутри организации</w:t>
      </w:r>
    </w:p>
    <w:p w14:paraId="34963C4D"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02942939"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noProof/>
          <w:color w:val="000000"/>
          <w:sz w:val="24"/>
          <w:szCs w:val="24"/>
          <w:lang w:eastAsia="ru-RU"/>
        </w:rPr>
        <mc:AlternateContent>
          <mc:Choice Requires="wps">
            <w:drawing>
              <wp:inline distT="0" distB="0" distL="0" distR="0" wp14:anchorId="2180134C" wp14:editId="49710055">
                <wp:extent cx="5381625" cy="419100"/>
                <wp:effectExtent l="0" t="0" r="0" b="0"/>
                <wp:docPr id="17" name="AutoShap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816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E65667" id="AutoShape 24" o:spid="_x0000_s1026" style="width:423.7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" filled="f" stroked="f">
                <o:lock v:ext="edit" aspectratio="t"/>
                <w10:anchorlock/>
              </v:rect>
            </w:pict>
          </mc:Fallback>
        </mc:AlternateContent>
      </w:r>
      <w:r w:rsidRPr="006B7C23">
        <w:rPr>
          <w:rFonts w:ascii="Times New Roman" w:eastAsia="Times New Roman" w:hAnsi="Times New Roman" w:cs="Times New Roman"/>
          <w:color w:val="000000"/>
          <w:sz w:val="28"/>
          <w:szCs w:val="28"/>
          <w:lang w:eastAsia="ru-RU"/>
        </w:rPr>
        <w:t>(3.3)</w:t>
      </w:r>
    </w:p>
    <w:p w14:paraId="08FE1B9E"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177640D0" w14:textId="77777777" w:rsidR="006B7C23" w:rsidRPr="006B7C23" w:rsidRDefault="006B7C23" w:rsidP="006B7C23">
      <w:pPr>
        <w:spacing w:after="0" w:line="240" w:lineRule="auto"/>
        <w:ind w:left="720" w:hanging="11"/>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t>2.</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Текучесть резерва</w:t>
      </w:r>
    </w:p>
    <w:p w14:paraId="2EA12FD0" w14:textId="77777777" w:rsidR="006B7C23" w:rsidRPr="006B7C23" w:rsidRDefault="006B7C23" w:rsidP="006B7C23">
      <w:pPr>
        <w:spacing w:after="0" w:line="240" w:lineRule="auto"/>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78B41B5C"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r w:rsidRPr="006B7C23">
        <w:rPr>
          <w:rFonts w:ascii="Times New Roman" w:eastAsia="Times New Roman" w:hAnsi="Times New Roman" w:cs="Times New Roman"/>
          <w:noProof/>
          <w:color w:val="000000"/>
          <w:sz w:val="28"/>
          <w:szCs w:val="28"/>
          <w:lang w:eastAsia="ru-RU"/>
        </w:rPr>
        <mc:AlternateContent>
          <mc:Choice Requires="wps">
            <w:drawing>
              <wp:inline distT="0" distB="0" distL="0" distR="0" wp14:anchorId="0F269FCA" wp14:editId="57CCB2DE">
                <wp:extent cx="4543425" cy="428625"/>
                <wp:effectExtent l="0" t="0" r="0" b="0"/>
                <wp:docPr id="16" name="AutoShap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434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C216DC" id="AutoShape 25" o:spid="_x0000_s1026" style="width:357.7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" filled="f" stroked="f">
                <o:lock v:ext="edit" aspectratio="t"/>
                <w10:anchorlock/>
              </v:rect>
            </w:pict>
          </mc:Fallback>
        </mc:AlternateContent>
      </w:r>
      <w:r w:rsidRPr="006B7C23">
        <w:rPr>
          <w:rFonts w:ascii="Times New Roman" w:eastAsia="Times New Roman" w:hAnsi="Times New Roman" w:cs="Times New Roman"/>
          <w:color w:val="000000"/>
          <w:sz w:val="28"/>
          <w:szCs w:val="28"/>
          <w:lang w:eastAsia="ru-RU"/>
        </w:rPr>
        <w:t>         (3.4)</w:t>
      </w:r>
    </w:p>
    <w:p w14:paraId="308A83FC"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4CF61777" w14:textId="77777777" w:rsidR="006B7C23" w:rsidRPr="006B7C23" w:rsidRDefault="006B7C23" w:rsidP="006B7C23">
      <w:pPr>
        <w:spacing w:after="0" w:line="240" w:lineRule="auto"/>
        <w:ind w:left="720" w:hanging="11"/>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t>3.</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Средний срок пребывания в резерве</w:t>
      </w:r>
    </w:p>
    <w:p w14:paraId="17EEFD8F"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46821BCF"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r w:rsidRPr="006B7C23">
        <w:rPr>
          <w:rFonts w:ascii="Times New Roman" w:eastAsia="Times New Roman" w:hAnsi="Times New Roman" w:cs="Times New Roman"/>
          <w:noProof/>
          <w:color w:val="000000"/>
          <w:sz w:val="28"/>
          <w:szCs w:val="28"/>
          <w:lang w:eastAsia="ru-RU"/>
        </w:rPr>
        <mc:AlternateContent>
          <mc:Choice Requires="wps">
            <w:drawing>
              <wp:inline distT="0" distB="0" distL="0" distR="0" wp14:anchorId="62F6C81C" wp14:editId="3067D5BB">
                <wp:extent cx="3895725" cy="419100"/>
                <wp:effectExtent l="0" t="0" r="0" b="0"/>
                <wp:docPr id="15" name="AutoShap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957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2ED1DB" id="AutoShape 26" o:spid="_x0000_s1026" style="width:306.7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" filled="f" stroked="f">
                <o:lock v:ext="edit" aspectratio="t"/>
                <w10:anchorlock/>
              </v:rect>
            </w:pict>
          </mc:Fallback>
        </mc:AlternateContent>
      </w:r>
      <w:r w:rsidRPr="006B7C23">
        <w:rPr>
          <w:rFonts w:ascii="Times New Roman" w:eastAsia="Times New Roman" w:hAnsi="Times New Roman" w:cs="Times New Roman"/>
          <w:color w:val="000000"/>
          <w:sz w:val="28"/>
          <w:szCs w:val="28"/>
          <w:lang w:eastAsia="ru-RU"/>
        </w:rPr>
        <w:t>             (3.5)</w:t>
      </w:r>
    </w:p>
    <w:p w14:paraId="0871AB45"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0BC42C18" w14:textId="77777777" w:rsidR="006B7C23" w:rsidRPr="006B7C23" w:rsidRDefault="006B7C23" w:rsidP="006B7C23">
      <w:pPr>
        <w:spacing w:after="0" w:line="240" w:lineRule="auto"/>
        <w:ind w:left="720" w:hanging="11"/>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t>4.</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Готовность резерва</w:t>
      </w:r>
    </w:p>
    <w:p w14:paraId="7FDC46C4"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4093DA4B"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r w:rsidRPr="006B7C23">
        <w:rPr>
          <w:rFonts w:ascii="Times New Roman" w:eastAsia="Times New Roman" w:hAnsi="Times New Roman" w:cs="Times New Roman"/>
          <w:noProof/>
          <w:color w:val="000000"/>
          <w:sz w:val="28"/>
          <w:szCs w:val="28"/>
          <w:lang w:eastAsia="ru-RU"/>
        </w:rPr>
        <mc:AlternateContent>
          <mc:Choice Requires="wps">
            <w:drawing>
              <wp:inline distT="0" distB="0" distL="0" distR="0" wp14:anchorId="1A7F2E91" wp14:editId="1C2A3D08">
                <wp:extent cx="3857625" cy="409575"/>
                <wp:effectExtent l="0" t="0" r="0" b="0"/>
                <wp:docPr id="14" name="AutoShap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576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2A0C11" id="AutoShape 27" o:spid="_x0000_s1026" style="width:303.7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" filled="f" stroked="f">
                <o:lock v:ext="edit" aspectratio="t"/>
                <w10:anchorlock/>
              </v:rect>
            </w:pict>
          </mc:Fallback>
        </mc:AlternateContent>
      </w:r>
      <w:r w:rsidRPr="006B7C23">
        <w:rPr>
          <w:rFonts w:ascii="Times New Roman" w:eastAsia="Times New Roman" w:hAnsi="Times New Roman" w:cs="Times New Roman"/>
          <w:color w:val="000000"/>
          <w:sz w:val="28"/>
          <w:szCs w:val="28"/>
          <w:lang w:eastAsia="ru-RU"/>
        </w:rPr>
        <w:t>             (3.6)</w:t>
      </w:r>
    </w:p>
    <w:p w14:paraId="032A4A4A"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0870A099" w14:textId="77777777" w:rsidR="006B7C23" w:rsidRPr="006B7C23" w:rsidRDefault="006B7C23" w:rsidP="006B7C2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i/>
          <w:iCs/>
          <w:color w:val="000000"/>
          <w:sz w:val="28"/>
          <w:szCs w:val="28"/>
          <w:lang w:eastAsia="ru-RU"/>
        </w:rPr>
        <w:t>Список дополнительной литературы:</w:t>
      </w:r>
    </w:p>
    <w:p w14:paraId="63CDCB66" w14:textId="77777777" w:rsidR="006B7C23" w:rsidRPr="006B7C23" w:rsidRDefault="006B7C23" w:rsidP="006B7C23">
      <w:pPr>
        <w:shd w:val="clear" w:color="auto" w:fill="FFFFFF"/>
        <w:spacing w:after="0" w:line="240" w:lineRule="auto"/>
        <w:ind w:firstLine="709"/>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t>1.</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 xml:space="preserve">Аудит и контроллинг </w:t>
      </w:r>
      <w:proofErr w:type="gramStart"/>
      <w:r w:rsidRPr="006B7C23">
        <w:rPr>
          <w:rFonts w:ascii="Times New Roman" w:eastAsia="Times New Roman" w:hAnsi="Times New Roman" w:cs="Times New Roman"/>
          <w:color w:val="000000"/>
          <w:sz w:val="28"/>
          <w:szCs w:val="28"/>
          <w:lang w:eastAsia="ru-RU"/>
        </w:rPr>
        <w:t>персонала :</w:t>
      </w:r>
      <w:proofErr w:type="gramEnd"/>
      <w:r w:rsidRPr="006B7C23">
        <w:rPr>
          <w:rFonts w:ascii="Times New Roman" w:eastAsia="Times New Roman" w:hAnsi="Times New Roman" w:cs="Times New Roman"/>
          <w:color w:val="000000"/>
          <w:sz w:val="28"/>
          <w:szCs w:val="28"/>
          <w:lang w:eastAsia="ru-RU"/>
        </w:rPr>
        <w:t xml:space="preserve"> учебное пособие / Ю. Г. </w:t>
      </w:r>
      <w:proofErr w:type="spellStart"/>
      <w:r w:rsidRPr="006B7C23">
        <w:rPr>
          <w:rFonts w:ascii="Times New Roman" w:eastAsia="Times New Roman" w:hAnsi="Times New Roman" w:cs="Times New Roman"/>
          <w:color w:val="000000"/>
          <w:sz w:val="28"/>
          <w:szCs w:val="28"/>
          <w:lang w:eastAsia="ru-RU"/>
        </w:rPr>
        <w:t>Одегов</w:t>
      </w:r>
      <w:proofErr w:type="spellEnd"/>
      <w:r w:rsidRPr="006B7C23">
        <w:rPr>
          <w:rFonts w:ascii="Times New Roman" w:eastAsia="Times New Roman" w:hAnsi="Times New Roman" w:cs="Times New Roman"/>
          <w:color w:val="000000"/>
          <w:sz w:val="28"/>
          <w:szCs w:val="28"/>
          <w:lang w:eastAsia="ru-RU"/>
        </w:rPr>
        <w:t xml:space="preserve">, Т. В. Никонова. – 2-е изд., </w:t>
      </w:r>
      <w:proofErr w:type="spellStart"/>
      <w:r w:rsidRPr="006B7C23">
        <w:rPr>
          <w:rFonts w:ascii="Times New Roman" w:eastAsia="Times New Roman" w:hAnsi="Times New Roman" w:cs="Times New Roman"/>
          <w:color w:val="000000"/>
          <w:sz w:val="28"/>
          <w:szCs w:val="28"/>
          <w:lang w:eastAsia="ru-RU"/>
        </w:rPr>
        <w:t>перераб</w:t>
      </w:r>
      <w:proofErr w:type="spellEnd"/>
      <w:r w:rsidRPr="006B7C23">
        <w:rPr>
          <w:rFonts w:ascii="Times New Roman" w:eastAsia="Times New Roman" w:hAnsi="Times New Roman" w:cs="Times New Roman"/>
          <w:color w:val="000000"/>
          <w:sz w:val="28"/>
          <w:szCs w:val="28"/>
          <w:lang w:eastAsia="ru-RU"/>
        </w:rPr>
        <w:t xml:space="preserve">. и доп. – </w:t>
      </w:r>
      <w:proofErr w:type="gramStart"/>
      <w:r w:rsidRPr="006B7C23">
        <w:rPr>
          <w:rFonts w:ascii="Times New Roman" w:eastAsia="Times New Roman" w:hAnsi="Times New Roman" w:cs="Times New Roman"/>
          <w:color w:val="000000"/>
          <w:sz w:val="28"/>
          <w:szCs w:val="28"/>
          <w:lang w:eastAsia="ru-RU"/>
        </w:rPr>
        <w:t>М. :</w:t>
      </w:r>
      <w:proofErr w:type="gramEnd"/>
      <w:r w:rsidRPr="006B7C23">
        <w:rPr>
          <w:rFonts w:ascii="Times New Roman" w:eastAsia="Times New Roman" w:hAnsi="Times New Roman" w:cs="Times New Roman"/>
          <w:color w:val="000000"/>
          <w:sz w:val="28"/>
          <w:szCs w:val="28"/>
          <w:lang w:eastAsia="ru-RU"/>
        </w:rPr>
        <w:t xml:space="preserve"> Издательство «Альфа-Пресс», 2010. – 672 с. – </w:t>
      </w:r>
      <w:r w:rsidRPr="006B7C23">
        <w:rPr>
          <w:rFonts w:ascii="Times New Roman" w:eastAsia="Times New Roman" w:hAnsi="Times New Roman" w:cs="Times New Roman"/>
          <w:color w:val="000000"/>
          <w:sz w:val="28"/>
          <w:szCs w:val="28"/>
          <w:lang w:val="en-US" w:eastAsia="ru-RU"/>
        </w:rPr>
        <w:t>ISBN</w:t>
      </w:r>
      <w:r w:rsidRPr="006B7C23">
        <w:rPr>
          <w:rFonts w:ascii="Times New Roman" w:eastAsia="Times New Roman" w:hAnsi="Times New Roman" w:cs="Times New Roman"/>
          <w:color w:val="000000"/>
          <w:sz w:val="28"/>
          <w:szCs w:val="28"/>
          <w:lang w:eastAsia="ru-RU"/>
        </w:rPr>
        <w:t> 978-5-94280-414-5.</w:t>
      </w:r>
    </w:p>
    <w:p w14:paraId="6900F344" w14:textId="77777777" w:rsidR="006B7C23" w:rsidRPr="006B7C23" w:rsidRDefault="006B7C23" w:rsidP="006B7C23">
      <w:pPr>
        <w:shd w:val="clear" w:color="auto" w:fill="FFFFFF"/>
        <w:spacing w:after="0" w:line="240" w:lineRule="auto"/>
        <w:ind w:firstLine="709"/>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t>2.</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i/>
          <w:iCs/>
          <w:color w:val="000000"/>
          <w:sz w:val="28"/>
          <w:szCs w:val="28"/>
          <w:lang w:eastAsia="ru-RU"/>
        </w:rPr>
        <w:t>Иванова-Швец Л. Н., Корсакова А. А., Тарасова С. Л.</w:t>
      </w:r>
      <w:r w:rsidRPr="006B7C23">
        <w:rPr>
          <w:rFonts w:ascii="Times New Roman" w:eastAsia="Times New Roman" w:hAnsi="Times New Roman" w:cs="Times New Roman"/>
          <w:color w:val="000000"/>
          <w:sz w:val="28"/>
          <w:szCs w:val="28"/>
          <w:lang w:eastAsia="ru-RU"/>
        </w:rPr>
        <w:t xml:space="preserve"> Управление </w:t>
      </w:r>
      <w:proofErr w:type="gramStart"/>
      <w:r w:rsidRPr="006B7C23">
        <w:rPr>
          <w:rFonts w:ascii="Times New Roman" w:eastAsia="Times New Roman" w:hAnsi="Times New Roman" w:cs="Times New Roman"/>
          <w:color w:val="000000"/>
          <w:sz w:val="28"/>
          <w:szCs w:val="28"/>
          <w:lang w:eastAsia="ru-RU"/>
        </w:rPr>
        <w:t>персоналом :</w:t>
      </w:r>
      <w:proofErr w:type="gramEnd"/>
      <w:r w:rsidRPr="006B7C23">
        <w:rPr>
          <w:rFonts w:ascii="Times New Roman" w:eastAsia="Times New Roman" w:hAnsi="Times New Roman" w:cs="Times New Roman"/>
          <w:color w:val="000000"/>
          <w:sz w:val="28"/>
          <w:szCs w:val="28"/>
          <w:lang w:eastAsia="ru-RU"/>
        </w:rPr>
        <w:t xml:space="preserve"> Учебно-методический комплекс. – </w:t>
      </w:r>
      <w:proofErr w:type="gramStart"/>
      <w:r w:rsidRPr="006B7C23">
        <w:rPr>
          <w:rFonts w:ascii="Times New Roman" w:eastAsia="Times New Roman" w:hAnsi="Times New Roman" w:cs="Times New Roman"/>
          <w:color w:val="000000"/>
          <w:sz w:val="28"/>
          <w:szCs w:val="28"/>
          <w:lang w:eastAsia="ru-RU"/>
        </w:rPr>
        <w:t>М. :</w:t>
      </w:r>
      <w:proofErr w:type="gramEnd"/>
      <w:r w:rsidRPr="006B7C23">
        <w:rPr>
          <w:rFonts w:ascii="Times New Roman" w:eastAsia="Times New Roman" w:hAnsi="Times New Roman" w:cs="Times New Roman"/>
          <w:color w:val="000000"/>
          <w:sz w:val="28"/>
          <w:szCs w:val="28"/>
          <w:lang w:eastAsia="ru-RU"/>
        </w:rPr>
        <w:t xml:space="preserve"> Изд. центр ЕАОИ, 2008. – 200 с. – </w:t>
      </w:r>
      <w:r w:rsidRPr="006B7C23">
        <w:rPr>
          <w:rFonts w:ascii="Times New Roman" w:eastAsia="Times New Roman" w:hAnsi="Times New Roman" w:cs="Times New Roman"/>
          <w:color w:val="000000"/>
          <w:sz w:val="28"/>
          <w:szCs w:val="28"/>
          <w:lang w:val="en-US" w:eastAsia="ru-RU"/>
        </w:rPr>
        <w:t>ISBN</w:t>
      </w:r>
      <w:r w:rsidRPr="006B7C23">
        <w:rPr>
          <w:rFonts w:ascii="Times New Roman" w:eastAsia="Times New Roman" w:hAnsi="Times New Roman" w:cs="Times New Roman"/>
          <w:color w:val="000000"/>
          <w:sz w:val="28"/>
          <w:szCs w:val="28"/>
          <w:lang w:eastAsia="ru-RU"/>
        </w:rPr>
        <w:t> 5-374-00017-9.</w:t>
      </w:r>
    </w:p>
    <w:p w14:paraId="648165D9" w14:textId="77777777" w:rsidR="006B7C23" w:rsidRPr="006B7C23" w:rsidRDefault="006B7C23" w:rsidP="006B7C23">
      <w:pPr>
        <w:shd w:val="clear" w:color="auto" w:fill="FFFFFF"/>
        <w:spacing w:after="0" w:line="240" w:lineRule="auto"/>
        <w:ind w:firstLine="709"/>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t>3.</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 xml:space="preserve">Научная организация труда </w:t>
      </w:r>
      <w:proofErr w:type="gramStart"/>
      <w:r w:rsidRPr="006B7C23">
        <w:rPr>
          <w:rFonts w:ascii="Times New Roman" w:eastAsia="Times New Roman" w:hAnsi="Times New Roman" w:cs="Times New Roman"/>
          <w:color w:val="000000"/>
          <w:sz w:val="28"/>
          <w:szCs w:val="28"/>
          <w:lang w:eastAsia="ru-RU"/>
        </w:rPr>
        <w:t>персонала :</w:t>
      </w:r>
      <w:proofErr w:type="gramEnd"/>
      <w:r w:rsidRPr="006B7C23">
        <w:rPr>
          <w:rFonts w:ascii="Times New Roman" w:eastAsia="Times New Roman" w:hAnsi="Times New Roman" w:cs="Times New Roman"/>
          <w:color w:val="000000"/>
          <w:sz w:val="28"/>
          <w:szCs w:val="28"/>
          <w:lang w:eastAsia="ru-RU"/>
        </w:rPr>
        <w:t xml:space="preserve"> учеб. / Т. И. </w:t>
      </w:r>
      <w:proofErr w:type="spellStart"/>
      <w:r w:rsidRPr="006B7C23">
        <w:rPr>
          <w:rFonts w:ascii="Times New Roman" w:eastAsia="Times New Roman" w:hAnsi="Times New Roman" w:cs="Times New Roman"/>
          <w:color w:val="000000"/>
          <w:sz w:val="28"/>
          <w:szCs w:val="28"/>
          <w:lang w:eastAsia="ru-RU"/>
        </w:rPr>
        <w:t>Леженкина</w:t>
      </w:r>
      <w:proofErr w:type="spellEnd"/>
      <w:r w:rsidRPr="006B7C23">
        <w:rPr>
          <w:rFonts w:ascii="Times New Roman" w:eastAsia="Times New Roman" w:hAnsi="Times New Roman" w:cs="Times New Roman"/>
          <w:color w:val="000000"/>
          <w:sz w:val="28"/>
          <w:szCs w:val="28"/>
          <w:lang w:eastAsia="ru-RU"/>
        </w:rPr>
        <w:t xml:space="preserve">. – </w:t>
      </w:r>
      <w:proofErr w:type="gramStart"/>
      <w:r w:rsidRPr="006B7C23">
        <w:rPr>
          <w:rFonts w:ascii="Times New Roman" w:eastAsia="Times New Roman" w:hAnsi="Times New Roman" w:cs="Times New Roman"/>
          <w:color w:val="000000"/>
          <w:sz w:val="28"/>
          <w:szCs w:val="28"/>
          <w:lang w:eastAsia="ru-RU"/>
        </w:rPr>
        <w:t>М. :</w:t>
      </w:r>
      <w:proofErr w:type="gramEnd"/>
      <w:r w:rsidRPr="006B7C23">
        <w:rPr>
          <w:rFonts w:ascii="Times New Roman" w:eastAsia="Times New Roman" w:hAnsi="Times New Roman" w:cs="Times New Roman"/>
          <w:color w:val="000000"/>
          <w:sz w:val="28"/>
          <w:szCs w:val="28"/>
          <w:lang w:eastAsia="ru-RU"/>
        </w:rPr>
        <w:t xml:space="preserve"> Маркет ДС, 2010. – 232 с. – </w:t>
      </w:r>
      <w:r w:rsidRPr="006B7C23">
        <w:rPr>
          <w:rFonts w:ascii="Times New Roman" w:eastAsia="Times New Roman" w:hAnsi="Times New Roman" w:cs="Times New Roman"/>
          <w:color w:val="000000"/>
          <w:sz w:val="28"/>
          <w:szCs w:val="28"/>
          <w:lang w:val="en-US" w:eastAsia="ru-RU"/>
        </w:rPr>
        <w:t>ISBN</w:t>
      </w:r>
      <w:r w:rsidRPr="006B7C23">
        <w:rPr>
          <w:rFonts w:ascii="Times New Roman" w:eastAsia="Times New Roman" w:hAnsi="Times New Roman" w:cs="Times New Roman"/>
          <w:color w:val="000000"/>
          <w:sz w:val="28"/>
          <w:szCs w:val="28"/>
          <w:lang w:eastAsia="ru-RU"/>
        </w:rPr>
        <w:t> 978-5-94416-075-1.</w:t>
      </w:r>
    </w:p>
    <w:p w14:paraId="532D101F" w14:textId="77777777" w:rsidR="006B7C23" w:rsidRPr="006B7C23" w:rsidRDefault="006B7C23" w:rsidP="006B7C23">
      <w:pPr>
        <w:shd w:val="clear" w:color="auto" w:fill="FFFFFF"/>
        <w:spacing w:after="0" w:line="240" w:lineRule="auto"/>
        <w:ind w:firstLine="709"/>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t>4.</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i/>
          <w:iCs/>
          <w:color w:val="000000"/>
          <w:sz w:val="28"/>
          <w:szCs w:val="28"/>
          <w:lang w:eastAsia="ru-RU"/>
        </w:rPr>
        <w:t>Потемкин, В. К.</w:t>
      </w:r>
      <w:r w:rsidRPr="006B7C23">
        <w:rPr>
          <w:rFonts w:ascii="Times New Roman" w:eastAsia="Times New Roman" w:hAnsi="Times New Roman" w:cs="Times New Roman"/>
          <w:color w:val="000000"/>
          <w:sz w:val="28"/>
          <w:szCs w:val="28"/>
          <w:lang w:eastAsia="ru-RU"/>
        </w:rPr>
        <w:t xml:space="preserve"> Управление </w:t>
      </w:r>
      <w:proofErr w:type="gramStart"/>
      <w:r w:rsidRPr="006B7C23">
        <w:rPr>
          <w:rFonts w:ascii="Times New Roman" w:eastAsia="Times New Roman" w:hAnsi="Times New Roman" w:cs="Times New Roman"/>
          <w:color w:val="000000"/>
          <w:sz w:val="28"/>
          <w:szCs w:val="28"/>
          <w:lang w:eastAsia="ru-RU"/>
        </w:rPr>
        <w:t>персоналом :</w:t>
      </w:r>
      <w:proofErr w:type="gramEnd"/>
      <w:r w:rsidRPr="006B7C23">
        <w:rPr>
          <w:rFonts w:ascii="Times New Roman" w:eastAsia="Times New Roman" w:hAnsi="Times New Roman" w:cs="Times New Roman"/>
          <w:color w:val="000000"/>
          <w:sz w:val="28"/>
          <w:szCs w:val="28"/>
          <w:lang w:eastAsia="ru-RU"/>
        </w:rPr>
        <w:t xml:space="preserve"> Учебник для вузов. – СПб</w:t>
      </w:r>
      <w:proofErr w:type="gramStart"/>
      <w:r w:rsidRPr="006B7C23">
        <w:rPr>
          <w:rFonts w:ascii="Times New Roman" w:eastAsia="Times New Roman" w:hAnsi="Times New Roman" w:cs="Times New Roman"/>
          <w:color w:val="000000"/>
          <w:sz w:val="28"/>
          <w:szCs w:val="28"/>
          <w:lang w:eastAsia="ru-RU"/>
        </w:rPr>
        <w:t>. :</w:t>
      </w:r>
      <w:proofErr w:type="gramEnd"/>
      <w:r w:rsidRPr="006B7C23">
        <w:rPr>
          <w:rFonts w:ascii="Times New Roman" w:eastAsia="Times New Roman" w:hAnsi="Times New Roman" w:cs="Times New Roman"/>
          <w:color w:val="000000"/>
          <w:sz w:val="28"/>
          <w:szCs w:val="28"/>
          <w:lang w:eastAsia="ru-RU"/>
        </w:rPr>
        <w:t xml:space="preserve"> Изд-во </w:t>
      </w:r>
      <w:proofErr w:type="spellStart"/>
      <w:r w:rsidRPr="006B7C23">
        <w:rPr>
          <w:rFonts w:ascii="Times New Roman" w:eastAsia="Times New Roman" w:hAnsi="Times New Roman" w:cs="Times New Roman"/>
          <w:color w:val="000000"/>
          <w:sz w:val="28"/>
          <w:szCs w:val="28"/>
          <w:lang w:eastAsia="ru-RU"/>
        </w:rPr>
        <w:t>СПбГУЭФ</w:t>
      </w:r>
      <w:proofErr w:type="spellEnd"/>
      <w:r w:rsidRPr="006B7C23">
        <w:rPr>
          <w:rFonts w:ascii="Times New Roman" w:eastAsia="Times New Roman" w:hAnsi="Times New Roman" w:cs="Times New Roman"/>
          <w:color w:val="000000"/>
          <w:sz w:val="28"/>
          <w:szCs w:val="28"/>
          <w:lang w:eastAsia="ru-RU"/>
        </w:rPr>
        <w:t>, 2009. – 340 с. – </w:t>
      </w:r>
      <w:r w:rsidRPr="006B7C23">
        <w:rPr>
          <w:rFonts w:ascii="Times New Roman" w:eastAsia="Times New Roman" w:hAnsi="Times New Roman" w:cs="Times New Roman"/>
          <w:color w:val="000000"/>
          <w:sz w:val="28"/>
          <w:szCs w:val="28"/>
          <w:lang w:val="en-US" w:eastAsia="ru-RU"/>
        </w:rPr>
        <w:t>ISBN</w:t>
      </w:r>
      <w:r w:rsidRPr="006B7C23">
        <w:rPr>
          <w:rFonts w:ascii="Times New Roman" w:eastAsia="Times New Roman" w:hAnsi="Times New Roman" w:cs="Times New Roman"/>
          <w:color w:val="000000"/>
          <w:sz w:val="28"/>
          <w:szCs w:val="28"/>
          <w:lang w:eastAsia="ru-RU"/>
        </w:rPr>
        <w:t> 978-5-7310-2440-2.</w:t>
      </w:r>
    </w:p>
    <w:p w14:paraId="02D04A62" w14:textId="77777777" w:rsidR="006B7C23" w:rsidRPr="006B7C23" w:rsidRDefault="006B7C23" w:rsidP="006B7C23">
      <w:pPr>
        <w:shd w:val="clear" w:color="auto" w:fill="FFFFFF"/>
        <w:spacing w:after="0" w:line="240" w:lineRule="auto"/>
        <w:ind w:firstLine="709"/>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t>5.</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 xml:space="preserve">Экономика </w:t>
      </w:r>
      <w:proofErr w:type="gramStart"/>
      <w:r w:rsidRPr="006B7C23">
        <w:rPr>
          <w:rFonts w:ascii="Times New Roman" w:eastAsia="Times New Roman" w:hAnsi="Times New Roman" w:cs="Times New Roman"/>
          <w:color w:val="000000"/>
          <w:sz w:val="28"/>
          <w:szCs w:val="28"/>
          <w:lang w:eastAsia="ru-RU"/>
        </w:rPr>
        <w:t>труда :</w:t>
      </w:r>
      <w:proofErr w:type="gramEnd"/>
      <w:r w:rsidRPr="006B7C23">
        <w:rPr>
          <w:rFonts w:ascii="Times New Roman" w:eastAsia="Times New Roman" w:hAnsi="Times New Roman" w:cs="Times New Roman"/>
          <w:color w:val="000000"/>
          <w:sz w:val="28"/>
          <w:szCs w:val="28"/>
          <w:lang w:eastAsia="ru-RU"/>
        </w:rPr>
        <w:t xml:space="preserve"> учебник. – 2-е изд., </w:t>
      </w:r>
      <w:proofErr w:type="spellStart"/>
      <w:r w:rsidRPr="006B7C23">
        <w:rPr>
          <w:rFonts w:ascii="Times New Roman" w:eastAsia="Times New Roman" w:hAnsi="Times New Roman" w:cs="Times New Roman"/>
          <w:color w:val="000000"/>
          <w:sz w:val="28"/>
          <w:szCs w:val="28"/>
          <w:lang w:eastAsia="ru-RU"/>
        </w:rPr>
        <w:t>перераб</w:t>
      </w:r>
      <w:proofErr w:type="spellEnd"/>
      <w:proofErr w:type="gramStart"/>
      <w:r w:rsidRPr="006B7C23">
        <w:rPr>
          <w:rFonts w:ascii="Times New Roman" w:eastAsia="Times New Roman" w:hAnsi="Times New Roman" w:cs="Times New Roman"/>
          <w:color w:val="000000"/>
          <w:sz w:val="28"/>
          <w:szCs w:val="28"/>
          <w:lang w:eastAsia="ru-RU"/>
        </w:rPr>
        <w:t>.</w:t>
      </w:r>
      <w:proofErr w:type="gramEnd"/>
      <w:r w:rsidRPr="006B7C23">
        <w:rPr>
          <w:rFonts w:ascii="Times New Roman" w:eastAsia="Times New Roman" w:hAnsi="Times New Roman" w:cs="Times New Roman"/>
          <w:color w:val="000000"/>
          <w:sz w:val="28"/>
          <w:szCs w:val="28"/>
          <w:lang w:eastAsia="ru-RU"/>
        </w:rPr>
        <w:t xml:space="preserve"> и доп. / под ред. проф. Ю. П. </w:t>
      </w:r>
      <w:proofErr w:type="spellStart"/>
      <w:r w:rsidRPr="006B7C23">
        <w:rPr>
          <w:rFonts w:ascii="Times New Roman" w:eastAsia="Times New Roman" w:hAnsi="Times New Roman" w:cs="Times New Roman"/>
          <w:color w:val="000000"/>
          <w:sz w:val="28"/>
          <w:szCs w:val="28"/>
          <w:lang w:eastAsia="ru-RU"/>
        </w:rPr>
        <w:t>Кокина</w:t>
      </w:r>
      <w:proofErr w:type="spellEnd"/>
      <w:r w:rsidRPr="006B7C23">
        <w:rPr>
          <w:rFonts w:ascii="Times New Roman" w:eastAsia="Times New Roman" w:hAnsi="Times New Roman" w:cs="Times New Roman"/>
          <w:color w:val="000000"/>
          <w:sz w:val="28"/>
          <w:szCs w:val="28"/>
          <w:lang w:eastAsia="ru-RU"/>
        </w:rPr>
        <w:t xml:space="preserve">, проф. П. Э. </w:t>
      </w:r>
      <w:proofErr w:type="spellStart"/>
      <w:r w:rsidRPr="006B7C23">
        <w:rPr>
          <w:rFonts w:ascii="Times New Roman" w:eastAsia="Times New Roman" w:hAnsi="Times New Roman" w:cs="Times New Roman"/>
          <w:color w:val="000000"/>
          <w:sz w:val="28"/>
          <w:szCs w:val="28"/>
          <w:lang w:eastAsia="ru-RU"/>
        </w:rPr>
        <w:t>Шлендера</w:t>
      </w:r>
      <w:proofErr w:type="spellEnd"/>
      <w:r w:rsidRPr="006B7C23">
        <w:rPr>
          <w:rFonts w:ascii="Times New Roman" w:eastAsia="Times New Roman" w:hAnsi="Times New Roman" w:cs="Times New Roman"/>
          <w:color w:val="000000"/>
          <w:sz w:val="28"/>
          <w:szCs w:val="28"/>
          <w:lang w:eastAsia="ru-RU"/>
        </w:rPr>
        <w:t xml:space="preserve">. – </w:t>
      </w:r>
      <w:proofErr w:type="gramStart"/>
      <w:r w:rsidRPr="006B7C23">
        <w:rPr>
          <w:rFonts w:ascii="Times New Roman" w:eastAsia="Times New Roman" w:hAnsi="Times New Roman" w:cs="Times New Roman"/>
          <w:color w:val="000000"/>
          <w:sz w:val="28"/>
          <w:szCs w:val="28"/>
          <w:lang w:eastAsia="ru-RU"/>
        </w:rPr>
        <w:t>М. :</w:t>
      </w:r>
      <w:proofErr w:type="gramEnd"/>
      <w:r w:rsidRPr="006B7C23">
        <w:rPr>
          <w:rFonts w:ascii="Times New Roman" w:eastAsia="Times New Roman" w:hAnsi="Times New Roman" w:cs="Times New Roman"/>
          <w:color w:val="000000"/>
          <w:sz w:val="28"/>
          <w:szCs w:val="28"/>
          <w:lang w:eastAsia="ru-RU"/>
        </w:rPr>
        <w:t xml:space="preserve"> Магистр, 2010. – 686 с. – </w:t>
      </w:r>
      <w:r w:rsidRPr="006B7C23">
        <w:rPr>
          <w:rFonts w:ascii="Times New Roman" w:eastAsia="Times New Roman" w:hAnsi="Times New Roman" w:cs="Times New Roman"/>
          <w:color w:val="000000"/>
          <w:sz w:val="28"/>
          <w:szCs w:val="28"/>
          <w:lang w:val="en-US" w:eastAsia="ru-RU"/>
        </w:rPr>
        <w:t>ISBN</w:t>
      </w:r>
      <w:r w:rsidRPr="006B7C23">
        <w:rPr>
          <w:rFonts w:ascii="Times New Roman" w:eastAsia="Times New Roman" w:hAnsi="Times New Roman" w:cs="Times New Roman"/>
          <w:color w:val="000000"/>
          <w:sz w:val="28"/>
          <w:szCs w:val="28"/>
          <w:lang w:eastAsia="ru-RU"/>
        </w:rPr>
        <w:t> 978-5-9776-0062-0.</w:t>
      </w:r>
    </w:p>
    <w:p w14:paraId="0BC25245"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38DACB2E"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i/>
          <w:iCs/>
          <w:color w:val="000000"/>
          <w:sz w:val="28"/>
          <w:szCs w:val="28"/>
          <w:lang w:eastAsia="ru-RU"/>
        </w:rPr>
        <w:t>Задание:</w:t>
      </w:r>
    </w:p>
    <w:p w14:paraId="3CB17154"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На основе информации о реально действующей организации произвести:</w:t>
      </w:r>
    </w:p>
    <w:p w14:paraId="7E5574F6"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color w:val="000000"/>
          <w:sz w:val="28"/>
          <w:szCs w:val="28"/>
          <w:lang w:eastAsia="ru-RU"/>
        </w:rPr>
        <w:t>1.   Анализ производительности труда</w:t>
      </w:r>
    </w:p>
    <w:p w14:paraId="2F74EC37"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1.1.   Анализ производительности труда</w:t>
      </w:r>
    </w:p>
    <w:p w14:paraId="3396D4B8"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lastRenderedPageBreak/>
        <w:t>1.2.   Анализ использования рабочего времени</w:t>
      </w:r>
    </w:p>
    <w:p w14:paraId="3C6B6F69"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color w:val="000000"/>
          <w:sz w:val="28"/>
          <w:szCs w:val="28"/>
          <w:lang w:eastAsia="ru-RU"/>
        </w:rPr>
        <w:t>2.   Аудит укомплектованности персоналом</w:t>
      </w:r>
    </w:p>
    <w:p w14:paraId="009DDD73"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2.1.    Проанализировать информацию, связанную с обязанностями, выполняемыми каждым работником в организации.</w:t>
      </w:r>
    </w:p>
    <w:p w14:paraId="43453123"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2.2.   Проанализировать информацию, связанную с требованиями, предъявляемыми к конкретной должностной позиции.</w:t>
      </w:r>
    </w:p>
    <w:p w14:paraId="507AD392"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2.3.   Оценить сложность труда</w:t>
      </w:r>
    </w:p>
    <w:p w14:paraId="131374C3"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color w:val="000000"/>
          <w:sz w:val="28"/>
          <w:szCs w:val="28"/>
          <w:lang w:eastAsia="ru-RU"/>
        </w:rPr>
        <w:t>3.   Аудит развития персонала</w:t>
      </w:r>
    </w:p>
    <w:p w14:paraId="6C7325D1"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3.1.    Познакомиться с программами повышения квалификации фирмы и сделать выводы относительно:</w:t>
      </w:r>
    </w:p>
    <w:p w14:paraId="187EBFFC"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наличия потребностей в обучении работников, в том числе новых сотрудников, а также менеджеров;</w:t>
      </w:r>
    </w:p>
    <w:p w14:paraId="5197E02A"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 xml:space="preserve">постановки целей обучения, </w:t>
      </w:r>
      <w:proofErr w:type="gramStart"/>
      <w:r w:rsidRPr="006B7C23">
        <w:rPr>
          <w:rFonts w:ascii="Times New Roman" w:eastAsia="Times New Roman" w:hAnsi="Times New Roman" w:cs="Times New Roman"/>
          <w:color w:val="000000"/>
          <w:sz w:val="28"/>
          <w:szCs w:val="28"/>
          <w:lang w:eastAsia="ru-RU"/>
        </w:rPr>
        <w:t>т.е.</w:t>
      </w:r>
      <w:proofErr w:type="gramEnd"/>
      <w:r w:rsidRPr="006B7C23">
        <w:rPr>
          <w:rFonts w:ascii="Times New Roman" w:eastAsia="Times New Roman" w:hAnsi="Times New Roman" w:cs="Times New Roman"/>
          <w:color w:val="000000"/>
          <w:sz w:val="28"/>
          <w:szCs w:val="28"/>
          <w:lang w:eastAsia="ru-RU"/>
        </w:rPr>
        <w:t xml:space="preserve"> уточняются в наглядных и измеримых величинах прогнозируемые результаты обучения;</w:t>
      </w:r>
    </w:p>
    <w:p w14:paraId="4A7F9F3F"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выбора методов и проведения собственно обучения;</w:t>
      </w:r>
    </w:p>
    <w:p w14:paraId="1D0D149F"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изменения результатов до и после обучения и конечной оценки эффективности программы.</w:t>
      </w:r>
    </w:p>
    <w:p w14:paraId="19DCDE59"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3.2.   Дать количественную характеристику состояния работы с кадровым резервом по следующим показателям:</w:t>
      </w:r>
    </w:p>
    <w:p w14:paraId="494AB3DB"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эффективность подготовки руководителей внутри организации;</w:t>
      </w:r>
    </w:p>
    <w:p w14:paraId="51E2A2E3"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текучесть резерва;</w:t>
      </w:r>
    </w:p>
    <w:p w14:paraId="7E8FBF7E"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средний срок пребывания в резерве;</w:t>
      </w:r>
    </w:p>
    <w:p w14:paraId="6BB24D97"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готовность резерва.</w:t>
      </w:r>
    </w:p>
    <w:p w14:paraId="32578DC5"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Сделать выводы и дать рекомендации по совершенствованию комплектации рабочих мест организации.</w:t>
      </w:r>
    </w:p>
    <w:p w14:paraId="63E69867"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20719F75"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i/>
          <w:iCs/>
          <w:color w:val="000000"/>
          <w:sz w:val="28"/>
          <w:szCs w:val="28"/>
          <w:lang w:eastAsia="ru-RU"/>
        </w:rPr>
        <w:t>Контрольные вопросы:</w:t>
      </w:r>
    </w:p>
    <w:p w14:paraId="41FEFE88"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1.   Дайте определение сущности понятия «производительность труда».</w:t>
      </w:r>
    </w:p>
    <w:p w14:paraId="6E7775A1"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2.   Назовите факторы роста производительности труда.</w:t>
      </w:r>
    </w:p>
    <w:p w14:paraId="77E8939A"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3.   Назовите показатели, определяющие количественную характеристику состояния работы с кадровым резервом.</w:t>
      </w:r>
    </w:p>
    <w:p w14:paraId="30736D5D"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4.   В чем заключается аудит развития персонала?</w:t>
      </w:r>
    </w:p>
    <w:p w14:paraId="57374A59"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5.   Что вы понимаете под термином «укомплектованность персоналом»?</w:t>
      </w:r>
    </w:p>
    <w:p w14:paraId="7F2C0FB2"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586317EC" w14:textId="77777777" w:rsidR="006B7C23" w:rsidRPr="006B7C23" w:rsidRDefault="006B7C23" w:rsidP="006B7C23">
      <w:pPr>
        <w:spacing w:after="0" w:line="240" w:lineRule="auto"/>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Лабораторная работа № 4</w:t>
      </w:r>
    </w:p>
    <w:p w14:paraId="6C99A71A"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5DAC7FA3" w14:textId="77777777" w:rsidR="006B7C23" w:rsidRPr="006B7C23" w:rsidRDefault="006B7C23" w:rsidP="006B7C23">
      <w:pPr>
        <w:spacing w:after="0" w:line="240" w:lineRule="auto"/>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color w:val="000000"/>
          <w:sz w:val="28"/>
          <w:szCs w:val="28"/>
          <w:lang w:eastAsia="ru-RU"/>
        </w:rPr>
        <w:t>АУДИТ НАЙМА</w:t>
      </w:r>
    </w:p>
    <w:p w14:paraId="3DA97F55"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2A86C808"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i/>
          <w:iCs/>
          <w:color w:val="000000"/>
          <w:sz w:val="28"/>
          <w:szCs w:val="28"/>
          <w:lang w:eastAsia="ru-RU"/>
        </w:rPr>
        <w:t>Цель работы:</w:t>
      </w:r>
      <w:r w:rsidRPr="006B7C23">
        <w:rPr>
          <w:rFonts w:ascii="Times New Roman" w:eastAsia="Times New Roman" w:hAnsi="Times New Roman" w:cs="Times New Roman"/>
          <w:color w:val="000000"/>
          <w:sz w:val="28"/>
          <w:szCs w:val="28"/>
          <w:lang w:eastAsia="ru-RU"/>
        </w:rPr>
        <w:t> приобрести навыки проведения экспертизы правильности реализации кадровой политики организации в вопросах подбора и найма персонала.</w:t>
      </w:r>
    </w:p>
    <w:p w14:paraId="0FB4A0D1"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1F8A3776"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i/>
          <w:iCs/>
          <w:color w:val="000000"/>
          <w:sz w:val="28"/>
          <w:szCs w:val="28"/>
          <w:lang w:eastAsia="ru-RU"/>
        </w:rPr>
        <w:t>Теоретические основы</w:t>
      </w:r>
    </w:p>
    <w:p w14:paraId="147E72ED"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lastRenderedPageBreak/>
        <w:t>Актуальность темы обусловлена усложнением норм найма персонала и его удорожанием.</w:t>
      </w:r>
    </w:p>
    <w:p w14:paraId="520BA565"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xml:space="preserve">Найм – это капиталовложение, связанное как с прямыми затратами на подбор </w:t>
      </w:r>
      <w:proofErr w:type="gramStart"/>
      <w:r w:rsidRPr="006B7C23">
        <w:rPr>
          <w:rFonts w:ascii="Times New Roman" w:eastAsia="Times New Roman" w:hAnsi="Times New Roman" w:cs="Times New Roman"/>
          <w:color w:val="000000"/>
          <w:sz w:val="28"/>
          <w:szCs w:val="28"/>
          <w:lang w:eastAsia="ru-RU"/>
        </w:rPr>
        <w:t>персонала</w:t>
      </w:r>
      <w:proofErr w:type="gramEnd"/>
      <w:r w:rsidRPr="006B7C23">
        <w:rPr>
          <w:rFonts w:ascii="Times New Roman" w:eastAsia="Times New Roman" w:hAnsi="Times New Roman" w:cs="Times New Roman"/>
          <w:color w:val="000000"/>
          <w:sz w:val="28"/>
          <w:szCs w:val="28"/>
          <w:lang w:eastAsia="ru-RU"/>
        </w:rPr>
        <w:t xml:space="preserve"> так и косвенными, обусловленными необходимостью проверки качества полученных результатов.</w:t>
      </w:r>
    </w:p>
    <w:p w14:paraId="23D4EF7B"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При приеме на работу исходят из того, что нанимают рабочую силу сегодня для будущих нужд. С этой целью необходимо, чтобы:</w:t>
      </w:r>
    </w:p>
    <w:p w14:paraId="3AF408B7"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при наборе были отобраны самые подходящие для организации работники;</w:t>
      </w:r>
    </w:p>
    <w:p w14:paraId="3EFF35D0"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издержки, связанные с привлечением рабочей силы, были незначительными по отношению к результатами;</w:t>
      </w:r>
    </w:p>
    <w:p w14:paraId="5FC04487"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сохранялась структура кадров с одновременным притоком новых идей в организации;</w:t>
      </w:r>
    </w:p>
    <w:p w14:paraId="6E11D252"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не пострадал психологический климат организации;</w:t>
      </w:r>
    </w:p>
    <w:p w14:paraId="3CBE877B"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личные надежды работников были воплощены в жизнь.</w:t>
      </w:r>
    </w:p>
    <w:p w14:paraId="74603E8A"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Оценка выполнения функции подбора кадров может быть проведена по следующим показателям:</w:t>
      </w:r>
    </w:p>
    <w:p w14:paraId="2B4C3190"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время существования вакансии;</w:t>
      </w:r>
    </w:p>
    <w:p w14:paraId="25163DDA"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отношение числа откликнувшихся на объявление о вакансии к числу получивших приглашение на участие в конкурсе на нее;</w:t>
      </w:r>
    </w:p>
    <w:p w14:paraId="614F942F"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отношение количества получивших приглашение к количеству принятых на работу;</w:t>
      </w:r>
    </w:p>
    <w:p w14:paraId="44F4AD8F"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число заполненных вакансий за счет собственных работников в общем количестве вакансий;</w:t>
      </w:r>
    </w:p>
    <w:p w14:paraId="79B322A9"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оценка качества набранных работников по формуле:</w:t>
      </w:r>
    </w:p>
    <w:p w14:paraId="684593D2"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5044C4D1"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r w:rsidRPr="006B7C23">
        <w:rPr>
          <w:rFonts w:ascii="Times New Roman" w:eastAsia="Times New Roman" w:hAnsi="Times New Roman" w:cs="Times New Roman"/>
          <w:noProof/>
          <w:color w:val="000000"/>
          <w:sz w:val="28"/>
          <w:szCs w:val="28"/>
          <w:lang w:eastAsia="ru-RU"/>
        </w:rPr>
        <mc:AlternateContent>
          <mc:Choice Requires="wps">
            <w:drawing>
              <wp:inline distT="0" distB="0" distL="0" distR="0" wp14:anchorId="1B7412E8" wp14:editId="4F060E32">
                <wp:extent cx="1371600" cy="485775"/>
                <wp:effectExtent l="0" t="0" r="0" b="0"/>
                <wp:docPr id="13" name="AutoShap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19C3C4" id="AutoShape 28" o:spid="_x0000_s1026" style="width:108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" filled="f" stroked="f">
                <o:lock v:ext="edit" aspectratio="t"/>
                <w10:anchorlock/>
              </v:rect>
            </w:pict>
          </mc:Fallback>
        </mc:AlternateContent>
      </w:r>
      <w:r w:rsidRPr="006B7C23">
        <w:rPr>
          <w:rFonts w:ascii="Times New Roman" w:eastAsia="Times New Roman" w:hAnsi="Times New Roman" w:cs="Times New Roman"/>
          <w:color w:val="000000"/>
          <w:sz w:val="28"/>
          <w:szCs w:val="28"/>
          <w:lang w:eastAsia="ru-RU"/>
        </w:rPr>
        <w:t> , %                                 </w:t>
      </w:r>
      <w:proofErr w:type="gramStart"/>
      <w:r w:rsidRPr="006B7C23">
        <w:rPr>
          <w:rFonts w:ascii="Times New Roman" w:eastAsia="Times New Roman" w:hAnsi="Times New Roman" w:cs="Times New Roman"/>
          <w:color w:val="000000"/>
          <w:sz w:val="28"/>
          <w:szCs w:val="28"/>
          <w:lang w:eastAsia="ru-RU"/>
        </w:rPr>
        <w:t>   (</w:t>
      </w:r>
      <w:proofErr w:type="gramEnd"/>
      <w:r w:rsidRPr="006B7C23">
        <w:rPr>
          <w:rFonts w:ascii="Times New Roman" w:eastAsia="Times New Roman" w:hAnsi="Times New Roman" w:cs="Times New Roman"/>
          <w:color w:val="000000"/>
          <w:sz w:val="28"/>
          <w:szCs w:val="28"/>
          <w:lang w:eastAsia="ru-RU"/>
        </w:rPr>
        <w:t>4.1)</w:t>
      </w:r>
    </w:p>
    <w:p w14:paraId="793F647B"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0FFECBBB" w14:textId="77777777" w:rsidR="006B7C23" w:rsidRPr="006B7C23" w:rsidRDefault="006B7C23" w:rsidP="006B7C23">
      <w:pPr>
        <w:spacing w:after="0" w:line="240" w:lineRule="auto"/>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где:</w:t>
      </w:r>
    </w:p>
    <w:p w14:paraId="3CDA80F4"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6B7C23">
        <w:rPr>
          <w:rFonts w:ascii="Times New Roman" w:eastAsia="Times New Roman" w:hAnsi="Times New Roman" w:cs="Times New Roman"/>
          <w:color w:val="000000"/>
          <w:sz w:val="28"/>
          <w:szCs w:val="28"/>
          <w:lang w:eastAsia="ru-RU"/>
        </w:rPr>
        <w:t>Р</w:t>
      </w:r>
      <w:r w:rsidRPr="006B7C23">
        <w:rPr>
          <w:rFonts w:ascii="Times New Roman" w:eastAsia="Times New Roman" w:hAnsi="Times New Roman" w:cs="Times New Roman"/>
          <w:color w:val="000000"/>
          <w:sz w:val="24"/>
          <w:szCs w:val="24"/>
          <w:lang w:eastAsia="ru-RU"/>
        </w:rPr>
        <w:t>к</w:t>
      </w:r>
      <w:proofErr w:type="spellEnd"/>
      <w:r w:rsidRPr="006B7C23">
        <w:rPr>
          <w:rFonts w:ascii="Times New Roman" w:eastAsia="Times New Roman" w:hAnsi="Times New Roman" w:cs="Times New Roman"/>
          <w:color w:val="000000"/>
          <w:sz w:val="28"/>
          <w:szCs w:val="28"/>
          <w:lang w:eastAsia="ru-RU"/>
        </w:rPr>
        <w:t> – усредненный показатель качества выполняемой работы набранными работниками (%);</w:t>
      </w:r>
    </w:p>
    <w:p w14:paraId="2591D713"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6B7C23">
        <w:rPr>
          <w:rFonts w:ascii="Times New Roman" w:eastAsia="Times New Roman" w:hAnsi="Times New Roman" w:cs="Times New Roman"/>
          <w:color w:val="000000"/>
          <w:sz w:val="28"/>
          <w:szCs w:val="28"/>
          <w:lang w:eastAsia="ru-RU"/>
        </w:rPr>
        <w:t>П</w:t>
      </w:r>
      <w:r w:rsidRPr="006B7C23">
        <w:rPr>
          <w:rFonts w:ascii="Times New Roman" w:eastAsia="Times New Roman" w:hAnsi="Times New Roman" w:cs="Times New Roman"/>
          <w:color w:val="000000"/>
          <w:sz w:val="24"/>
          <w:szCs w:val="24"/>
          <w:lang w:eastAsia="ru-RU"/>
        </w:rPr>
        <w:t>р</w:t>
      </w:r>
      <w:proofErr w:type="spellEnd"/>
      <w:r w:rsidRPr="006B7C23">
        <w:rPr>
          <w:rFonts w:ascii="Times New Roman" w:eastAsia="Times New Roman" w:hAnsi="Times New Roman" w:cs="Times New Roman"/>
          <w:color w:val="000000"/>
          <w:sz w:val="28"/>
          <w:szCs w:val="28"/>
          <w:lang w:eastAsia="ru-RU"/>
        </w:rPr>
        <w:t> – процент новых работников, продвинувшихся по службе в течение одного года;</w:t>
      </w:r>
    </w:p>
    <w:p w14:paraId="66F4C3D9"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О</w:t>
      </w:r>
      <w:r w:rsidRPr="006B7C23">
        <w:rPr>
          <w:rFonts w:ascii="Times New Roman" w:eastAsia="Times New Roman" w:hAnsi="Times New Roman" w:cs="Times New Roman"/>
          <w:color w:val="000000"/>
          <w:sz w:val="24"/>
          <w:szCs w:val="24"/>
          <w:lang w:eastAsia="ru-RU"/>
        </w:rPr>
        <w:t>р</w:t>
      </w:r>
      <w:r w:rsidRPr="006B7C23">
        <w:rPr>
          <w:rFonts w:ascii="Times New Roman" w:eastAsia="Times New Roman" w:hAnsi="Times New Roman" w:cs="Times New Roman"/>
          <w:color w:val="000000"/>
          <w:sz w:val="28"/>
          <w:szCs w:val="28"/>
          <w:lang w:eastAsia="ru-RU"/>
        </w:rPr>
        <w:t> – процент новых работников, оставшихся работать по истечении одного года;</w:t>
      </w:r>
    </w:p>
    <w:p w14:paraId="570A54C4"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Ч – общее число показателей, учитываемых при расчете.</w:t>
      </w:r>
    </w:p>
    <w:p w14:paraId="4262C37C"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Затраты, связанные с наймом персонала, можно разделить на три категории:</w:t>
      </w:r>
    </w:p>
    <w:p w14:paraId="61F2558B"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1.   Зарплата, включая все расходы на социальное обеспечение, сотрудников организации, связанные тем или иным образом с процессом набора. Эту часть затрат также можно представить в виде трех групп:</w:t>
      </w:r>
    </w:p>
    <w:p w14:paraId="28C8AC1C"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B7C23">
        <w:rPr>
          <w:rFonts w:ascii="Times New Roman" w:eastAsia="Times New Roman" w:hAnsi="Times New Roman" w:cs="Times New Roman"/>
          <w:color w:val="000000"/>
          <w:sz w:val="28"/>
          <w:szCs w:val="28"/>
          <w:lang w:eastAsia="ru-RU"/>
        </w:rPr>
        <w:t xml:space="preserve">а)   </w:t>
      </w:r>
      <w:proofErr w:type="gramEnd"/>
      <w:r w:rsidRPr="006B7C23">
        <w:rPr>
          <w:rFonts w:ascii="Times New Roman" w:eastAsia="Times New Roman" w:hAnsi="Times New Roman" w:cs="Times New Roman"/>
          <w:color w:val="000000"/>
          <w:sz w:val="28"/>
          <w:szCs w:val="28"/>
          <w:lang w:eastAsia="ru-RU"/>
        </w:rPr>
        <w:t>операционные затраты, речь идет о зарплате:</w:t>
      </w:r>
    </w:p>
    <w:p w14:paraId="357F7641"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lastRenderedPageBreak/>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руководителей (разного иерархического уровня) и сотрудников их секретариатов, принимающих участие в подготовке решений по набору, переговорах, профессиональных испытаниях);</w:t>
      </w:r>
    </w:p>
    <w:p w14:paraId="75E86B69"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будущих коллег кандидатов (в случае набора кооптацией, переговорами);</w:t>
      </w:r>
    </w:p>
    <w:p w14:paraId="706D8624"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других заинтересованных лиц и возможных подчиненных (в случае необходимости консультирования или встреч с кандидатом).</w:t>
      </w:r>
    </w:p>
    <w:p w14:paraId="34BFFB9B"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B7C23">
        <w:rPr>
          <w:rFonts w:ascii="Times New Roman" w:eastAsia="Times New Roman" w:hAnsi="Times New Roman" w:cs="Times New Roman"/>
          <w:color w:val="000000"/>
          <w:sz w:val="28"/>
          <w:szCs w:val="28"/>
          <w:lang w:eastAsia="ru-RU"/>
        </w:rPr>
        <w:t xml:space="preserve">б)   </w:t>
      </w:r>
      <w:proofErr w:type="gramEnd"/>
      <w:r w:rsidRPr="006B7C23">
        <w:rPr>
          <w:rFonts w:ascii="Times New Roman" w:eastAsia="Times New Roman" w:hAnsi="Times New Roman" w:cs="Times New Roman"/>
          <w:color w:val="000000"/>
          <w:sz w:val="28"/>
          <w:szCs w:val="28"/>
          <w:lang w:eastAsia="ru-RU"/>
        </w:rPr>
        <w:t>зарплата службы управления персоналом:</w:t>
      </w:r>
    </w:p>
    <w:p w14:paraId="44242BC5"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 xml:space="preserve">специалисты по набору: кадровики, секретари, психологи и психотехники и </w:t>
      </w:r>
      <w:proofErr w:type="gramStart"/>
      <w:r w:rsidRPr="006B7C23">
        <w:rPr>
          <w:rFonts w:ascii="Times New Roman" w:eastAsia="Times New Roman" w:hAnsi="Times New Roman" w:cs="Times New Roman"/>
          <w:color w:val="000000"/>
          <w:sz w:val="28"/>
          <w:szCs w:val="28"/>
          <w:lang w:eastAsia="ru-RU"/>
        </w:rPr>
        <w:t>т.д.</w:t>
      </w:r>
      <w:proofErr w:type="gramEnd"/>
      <w:r w:rsidRPr="006B7C23">
        <w:rPr>
          <w:rFonts w:ascii="Times New Roman" w:eastAsia="Times New Roman" w:hAnsi="Times New Roman" w:cs="Times New Roman"/>
          <w:color w:val="000000"/>
          <w:sz w:val="28"/>
          <w:szCs w:val="28"/>
          <w:lang w:eastAsia="ru-RU"/>
        </w:rPr>
        <w:t>;</w:t>
      </w:r>
    </w:p>
    <w:p w14:paraId="3AB002D4"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административные службы: менеджеры, служащие;</w:t>
      </w:r>
    </w:p>
    <w:p w14:paraId="0D6945D4"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медико-специальные службы: врачи, медицинские сестры, работники социальной службы;</w:t>
      </w:r>
    </w:p>
    <w:p w14:paraId="1AA87C15"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специалисты отдела труда и заработной платы;</w:t>
      </w:r>
    </w:p>
    <w:p w14:paraId="4CACEF98"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эксперты по вопросам продвижения, оценки, управления карьерой.</w:t>
      </w:r>
    </w:p>
    <w:p w14:paraId="21707C61"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B7C23">
        <w:rPr>
          <w:rFonts w:ascii="Times New Roman" w:eastAsia="Times New Roman" w:hAnsi="Times New Roman" w:cs="Times New Roman"/>
          <w:color w:val="000000"/>
          <w:sz w:val="28"/>
          <w:szCs w:val="28"/>
          <w:lang w:eastAsia="ru-RU"/>
        </w:rPr>
        <w:t xml:space="preserve">в)   </w:t>
      </w:r>
      <w:proofErr w:type="gramEnd"/>
      <w:r w:rsidRPr="006B7C23">
        <w:rPr>
          <w:rFonts w:ascii="Times New Roman" w:eastAsia="Times New Roman" w:hAnsi="Times New Roman" w:cs="Times New Roman"/>
          <w:color w:val="000000"/>
          <w:sz w:val="28"/>
          <w:szCs w:val="28"/>
          <w:lang w:eastAsia="ru-RU"/>
        </w:rPr>
        <w:t>расходы других функциональных служб:</w:t>
      </w:r>
    </w:p>
    <w:p w14:paraId="736046C3"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оперативный учет (бюджет);</w:t>
      </w:r>
    </w:p>
    <w:p w14:paraId="4F87A984"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бухгалтерия (оплата счетов);</w:t>
      </w:r>
    </w:p>
    <w:p w14:paraId="227EFE67"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организационные услуги планового отдела (обоснование численности, природы рабочих мест, прогнозы численности);</w:t>
      </w:r>
    </w:p>
    <w:p w14:paraId="7CF279E6"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 xml:space="preserve">служба информационного обеспечения (подготовка и обработка документов, в </w:t>
      </w:r>
      <w:proofErr w:type="gramStart"/>
      <w:r w:rsidRPr="006B7C23">
        <w:rPr>
          <w:rFonts w:ascii="Times New Roman" w:eastAsia="Times New Roman" w:hAnsi="Times New Roman" w:cs="Times New Roman"/>
          <w:color w:val="000000"/>
          <w:sz w:val="28"/>
          <w:szCs w:val="28"/>
          <w:lang w:eastAsia="ru-RU"/>
        </w:rPr>
        <w:t>т.ч.</w:t>
      </w:r>
      <w:proofErr w:type="gramEnd"/>
      <w:r w:rsidRPr="006B7C23">
        <w:rPr>
          <w:rFonts w:ascii="Times New Roman" w:eastAsia="Times New Roman" w:hAnsi="Times New Roman" w:cs="Times New Roman"/>
          <w:color w:val="000000"/>
          <w:sz w:val="28"/>
          <w:szCs w:val="28"/>
          <w:lang w:eastAsia="ru-RU"/>
        </w:rPr>
        <w:t xml:space="preserve"> бюджета набора).</w:t>
      </w:r>
    </w:p>
    <w:p w14:paraId="7D3B6D81"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2.   Прочие затраты, соответствующие прямым расходам (например, расходы на объявления, гонорар консультантов, дорожные расходы агентов по подбору кандидатов, аренда помещения для собеседования и тестирования).</w:t>
      </w:r>
    </w:p>
    <w:p w14:paraId="6BE4DEED"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3.   Затраты, связанные с расходами на функционирование административных служб по набору (медосмотр, канцелярские расходы, стоимость тестового и экзаменационного оборудования и его амортизация).</w:t>
      </w:r>
    </w:p>
    <w:p w14:paraId="46492E0C"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Затраты на набор персонала, приведенные выше, составляют только часть стоимости вхождения на предприятия нового лица. Аудиторская экспертиза должна также включить в себя анализ затрат на социализацию (привыкание, обучение, адаптацию).</w:t>
      </w:r>
    </w:p>
    <w:p w14:paraId="00785742"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Любое вновь принятое лицо, вне зависимости от типа организации и сферы трудовой деятельности, проходит последовательно три фазы:</w:t>
      </w:r>
    </w:p>
    <w:p w14:paraId="23B82ABD"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информационную фазу;</w:t>
      </w:r>
    </w:p>
    <w:p w14:paraId="6B4C4B22"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фазу обучения профессии;</w:t>
      </w:r>
    </w:p>
    <w:p w14:paraId="68EB3EB7"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фазу личного вклада в предприятие.</w:t>
      </w:r>
    </w:p>
    <w:p w14:paraId="23D1CF2B"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Новичок приобретает представления о жизни компании, о людях, которые ее составляют и, что самое главное, образующих организационную и информационную среду для выполнения его собственных должностных обязанностей. Только преодолев этот порог знания, он сможет играть роль инициатора.</w:t>
      </w:r>
    </w:p>
    <w:p w14:paraId="4305728C"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Стоимость адаптации персонала можно рассчитать, основываясь на следующих показателях:</w:t>
      </w:r>
    </w:p>
    <w:p w14:paraId="43083B1A"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lastRenderedPageBreak/>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оценку среднего времени, необходимого новому работнику для ознакомления с должностью;</w:t>
      </w:r>
    </w:p>
    <w:p w14:paraId="2DD030E9"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оценку количества времени, уделенного работнику новыми коллегами;</w:t>
      </w:r>
    </w:p>
    <w:p w14:paraId="26F113AB" w14:textId="77777777" w:rsidR="006B7C23" w:rsidRPr="006B7C23" w:rsidRDefault="006B7C23" w:rsidP="006B7C23">
      <w:pPr>
        <w:spacing w:after="0" w:line="240" w:lineRule="auto"/>
        <w:ind w:left="720" w:hanging="360"/>
        <w:jc w:val="both"/>
        <w:rPr>
          <w:rFonts w:ascii="Calibri" w:eastAsia="Times New Roman" w:hAnsi="Calibri" w:cs="Calibri"/>
          <w:color w:val="000000"/>
          <w:lang w:eastAsia="ru-RU"/>
        </w:rPr>
      </w:pPr>
      <w:r w:rsidRPr="006B7C23">
        <w:rPr>
          <w:rFonts w:ascii="Symbol" w:eastAsia="Times New Roman" w:hAnsi="Symbol" w:cs="Calibri"/>
          <w:color w:val="000000"/>
          <w:sz w:val="28"/>
          <w:szCs w:val="28"/>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оценку значимости затрат на адаптацию по следующей формуле:</w:t>
      </w:r>
    </w:p>
    <w:p w14:paraId="098C435E"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lang w:eastAsia="ru-RU"/>
        </w:rPr>
        <w:t> </w:t>
      </w:r>
    </w:p>
    <w:p w14:paraId="6501221F"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r w:rsidRPr="006B7C23">
        <w:rPr>
          <w:rFonts w:ascii="Times New Roman" w:eastAsia="Times New Roman" w:hAnsi="Times New Roman" w:cs="Times New Roman"/>
          <w:noProof/>
          <w:color w:val="000000"/>
          <w:sz w:val="28"/>
          <w:szCs w:val="28"/>
          <w:lang w:eastAsia="ru-RU"/>
        </w:rPr>
        <mc:AlternateContent>
          <mc:Choice Requires="wps">
            <w:drawing>
              <wp:inline distT="0" distB="0" distL="0" distR="0" wp14:anchorId="365B6BAE" wp14:editId="6C3ED20B">
                <wp:extent cx="1752600" cy="428625"/>
                <wp:effectExtent l="0" t="0" r="0" b="0"/>
                <wp:docPr id="12" name="AutoShap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26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72F1A9" id="AutoShape 29" o:spid="_x0000_s1026" style="width:138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" filled="f" stroked="f">
                <o:lock v:ext="edit" aspectratio="t"/>
                <w10:anchorlock/>
              </v:rect>
            </w:pict>
          </mc:Fallback>
        </mc:AlternateContent>
      </w:r>
      <w:r w:rsidRPr="006B7C23">
        <w:rPr>
          <w:rFonts w:ascii="Times New Roman" w:eastAsia="Times New Roman" w:hAnsi="Times New Roman" w:cs="Times New Roman"/>
          <w:color w:val="000000"/>
          <w:sz w:val="28"/>
          <w:szCs w:val="28"/>
          <w:lang w:eastAsia="ru-RU"/>
        </w:rPr>
        <w:t>                                      (4.2)</w:t>
      </w:r>
    </w:p>
    <w:p w14:paraId="7786E935"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lang w:eastAsia="ru-RU"/>
        </w:rPr>
        <w:t> </w:t>
      </w:r>
    </w:p>
    <w:p w14:paraId="0DAD9051" w14:textId="77777777" w:rsidR="006B7C23" w:rsidRPr="006B7C23" w:rsidRDefault="006B7C23" w:rsidP="006B7C2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i/>
          <w:iCs/>
          <w:color w:val="000000"/>
          <w:sz w:val="28"/>
          <w:szCs w:val="28"/>
          <w:lang w:eastAsia="ru-RU"/>
        </w:rPr>
        <w:t>Список дополнительной литературы:</w:t>
      </w:r>
    </w:p>
    <w:p w14:paraId="568622DB" w14:textId="77777777" w:rsidR="006B7C23" w:rsidRPr="006B7C23" w:rsidRDefault="006B7C23" w:rsidP="006B7C23">
      <w:pPr>
        <w:spacing w:after="0" w:line="240" w:lineRule="auto"/>
        <w:ind w:firstLine="709"/>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t>1.</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 xml:space="preserve">Аудит и контроллинг </w:t>
      </w:r>
      <w:proofErr w:type="gramStart"/>
      <w:r w:rsidRPr="006B7C23">
        <w:rPr>
          <w:rFonts w:ascii="Times New Roman" w:eastAsia="Times New Roman" w:hAnsi="Times New Roman" w:cs="Times New Roman"/>
          <w:color w:val="000000"/>
          <w:sz w:val="28"/>
          <w:szCs w:val="28"/>
          <w:lang w:eastAsia="ru-RU"/>
        </w:rPr>
        <w:t>персонала :</w:t>
      </w:r>
      <w:proofErr w:type="gramEnd"/>
      <w:r w:rsidRPr="006B7C23">
        <w:rPr>
          <w:rFonts w:ascii="Times New Roman" w:eastAsia="Times New Roman" w:hAnsi="Times New Roman" w:cs="Times New Roman"/>
          <w:color w:val="000000"/>
          <w:sz w:val="28"/>
          <w:szCs w:val="28"/>
          <w:lang w:eastAsia="ru-RU"/>
        </w:rPr>
        <w:t xml:space="preserve"> учебное пособие / Ю. Г. </w:t>
      </w:r>
      <w:proofErr w:type="spellStart"/>
      <w:r w:rsidRPr="006B7C23">
        <w:rPr>
          <w:rFonts w:ascii="Times New Roman" w:eastAsia="Times New Roman" w:hAnsi="Times New Roman" w:cs="Times New Roman"/>
          <w:color w:val="000000"/>
          <w:sz w:val="28"/>
          <w:szCs w:val="28"/>
          <w:lang w:eastAsia="ru-RU"/>
        </w:rPr>
        <w:t>Одегов</w:t>
      </w:r>
      <w:proofErr w:type="spellEnd"/>
      <w:r w:rsidRPr="006B7C23">
        <w:rPr>
          <w:rFonts w:ascii="Times New Roman" w:eastAsia="Times New Roman" w:hAnsi="Times New Roman" w:cs="Times New Roman"/>
          <w:color w:val="000000"/>
          <w:sz w:val="28"/>
          <w:szCs w:val="28"/>
          <w:lang w:eastAsia="ru-RU"/>
        </w:rPr>
        <w:t xml:space="preserve">, Т. В. Никонова. – 2-е изд., </w:t>
      </w:r>
      <w:proofErr w:type="spellStart"/>
      <w:r w:rsidRPr="006B7C23">
        <w:rPr>
          <w:rFonts w:ascii="Times New Roman" w:eastAsia="Times New Roman" w:hAnsi="Times New Roman" w:cs="Times New Roman"/>
          <w:color w:val="000000"/>
          <w:sz w:val="28"/>
          <w:szCs w:val="28"/>
          <w:lang w:eastAsia="ru-RU"/>
        </w:rPr>
        <w:t>перераб</w:t>
      </w:r>
      <w:proofErr w:type="spellEnd"/>
      <w:r w:rsidRPr="006B7C23">
        <w:rPr>
          <w:rFonts w:ascii="Times New Roman" w:eastAsia="Times New Roman" w:hAnsi="Times New Roman" w:cs="Times New Roman"/>
          <w:color w:val="000000"/>
          <w:sz w:val="28"/>
          <w:szCs w:val="28"/>
          <w:lang w:eastAsia="ru-RU"/>
        </w:rPr>
        <w:t xml:space="preserve">. и доп. – </w:t>
      </w:r>
      <w:proofErr w:type="gramStart"/>
      <w:r w:rsidRPr="006B7C23">
        <w:rPr>
          <w:rFonts w:ascii="Times New Roman" w:eastAsia="Times New Roman" w:hAnsi="Times New Roman" w:cs="Times New Roman"/>
          <w:color w:val="000000"/>
          <w:sz w:val="28"/>
          <w:szCs w:val="28"/>
          <w:lang w:eastAsia="ru-RU"/>
        </w:rPr>
        <w:t>М. :</w:t>
      </w:r>
      <w:proofErr w:type="gramEnd"/>
      <w:r w:rsidRPr="006B7C23">
        <w:rPr>
          <w:rFonts w:ascii="Times New Roman" w:eastAsia="Times New Roman" w:hAnsi="Times New Roman" w:cs="Times New Roman"/>
          <w:color w:val="000000"/>
          <w:sz w:val="28"/>
          <w:szCs w:val="28"/>
          <w:lang w:eastAsia="ru-RU"/>
        </w:rPr>
        <w:t xml:space="preserve"> Издательство «Альфа-Пресс», 2010. – 672 с. – </w:t>
      </w:r>
      <w:r w:rsidRPr="006B7C23">
        <w:rPr>
          <w:rFonts w:ascii="Times New Roman" w:eastAsia="Times New Roman" w:hAnsi="Times New Roman" w:cs="Times New Roman"/>
          <w:color w:val="000000"/>
          <w:sz w:val="28"/>
          <w:szCs w:val="28"/>
          <w:lang w:val="en-US" w:eastAsia="ru-RU"/>
        </w:rPr>
        <w:t>ISBN</w:t>
      </w:r>
      <w:r w:rsidRPr="006B7C23">
        <w:rPr>
          <w:rFonts w:ascii="Times New Roman" w:eastAsia="Times New Roman" w:hAnsi="Times New Roman" w:cs="Times New Roman"/>
          <w:color w:val="000000"/>
          <w:sz w:val="28"/>
          <w:szCs w:val="28"/>
          <w:lang w:eastAsia="ru-RU"/>
        </w:rPr>
        <w:t> 978-5-94280-414-5.</w:t>
      </w:r>
    </w:p>
    <w:p w14:paraId="72F40492" w14:textId="77777777" w:rsidR="006B7C23" w:rsidRPr="006B7C23" w:rsidRDefault="006B7C23" w:rsidP="006B7C23">
      <w:pPr>
        <w:spacing w:after="0" w:line="240" w:lineRule="auto"/>
        <w:ind w:firstLine="709"/>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t>2.</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i/>
          <w:iCs/>
          <w:color w:val="000000"/>
          <w:sz w:val="28"/>
          <w:szCs w:val="28"/>
          <w:lang w:eastAsia="ru-RU"/>
        </w:rPr>
        <w:t>Базаров, Т. Ю.</w:t>
      </w:r>
      <w:r w:rsidRPr="006B7C23">
        <w:rPr>
          <w:rFonts w:ascii="Times New Roman" w:eastAsia="Times New Roman" w:hAnsi="Times New Roman" w:cs="Times New Roman"/>
          <w:color w:val="000000"/>
          <w:sz w:val="28"/>
          <w:szCs w:val="28"/>
          <w:lang w:eastAsia="ru-RU"/>
        </w:rPr>
        <w:t xml:space="preserve"> Управление персоналом. Учебник. – 8-е изд., стереотип. – </w:t>
      </w:r>
      <w:proofErr w:type="gramStart"/>
      <w:r w:rsidRPr="006B7C23">
        <w:rPr>
          <w:rFonts w:ascii="Times New Roman" w:eastAsia="Times New Roman" w:hAnsi="Times New Roman" w:cs="Times New Roman"/>
          <w:color w:val="000000"/>
          <w:sz w:val="28"/>
          <w:szCs w:val="28"/>
          <w:lang w:eastAsia="ru-RU"/>
        </w:rPr>
        <w:t>М. :</w:t>
      </w:r>
      <w:proofErr w:type="gramEnd"/>
      <w:r w:rsidRPr="006B7C23">
        <w:rPr>
          <w:rFonts w:ascii="Times New Roman" w:eastAsia="Times New Roman" w:hAnsi="Times New Roman" w:cs="Times New Roman"/>
          <w:color w:val="000000"/>
          <w:sz w:val="28"/>
          <w:szCs w:val="28"/>
          <w:lang w:eastAsia="ru-RU"/>
        </w:rPr>
        <w:t xml:space="preserve"> Академия, 2010. – 224 с. – ISВN 978-5-7695-7330-9.</w:t>
      </w:r>
    </w:p>
    <w:p w14:paraId="16604D27" w14:textId="77777777" w:rsidR="006B7C23" w:rsidRPr="006B7C23" w:rsidRDefault="006B7C23" w:rsidP="006B7C23">
      <w:pPr>
        <w:spacing w:after="0" w:line="240" w:lineRule="auto"/>
        <w:ind w:firstLine="709"/>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t>3.</w:t>
      </w:r>
      <w:r w:rsidRPr="006B7C23">
        <w:rPr>
          <w:rFonts w:ascii="Times New Roman" w:eastAsia="Times New Roman" w:hAnsi="Times New Roman" w:cs="Times New Roman"/>
          <w:color w:val="000000"/>
          <w:sz w:val="14"/>
          <w:szCs w:val="14"/>
          <w:lang w:eastAsia="ru-RU"/>
        </w:rPr>
        <w:t>       </w:t>
      </w:r>
      <w:proofErr w:type="spellStart"/>
      <w:r w:rsidRPr="006B7C23">
        <w:rPr>
          <w:rFonts w:ascii="Times New Roman" w:eastAsia="Times New Roman" w:hAnsi="Times New Roman" w:cs="Times New Roman"/>
          <w:i/>
          <w:iCs/>
          <w:color w:val="000000"/>
          <w:sz w:val="28"/>
          <w:szCs w:val="28"/>
          <w:lang w:eastAsia="ru-RU"/>
        </w:rPr>
        <w:t>Кибанов</w:t>
      </w:r>
      <w:proofErr w:type="spellEnd"/>
      <w:r w:rsidRPr="006B7C23">
        <w:rPr>
          <w:rFonts w:ascii="Times New Roman" w:eastAsia="Times New Roman" w:hAnsi="Times New Roman" w:cs="Times New Roman"/>
          <w:i/>
          <w:iCs/>
          <w:color w:val="000000"/>
          <w:sz w:val="28"/>
          <w:szCs w:val="28"/>
          <w:lang w:eastAsia="ru-RU"/>
        </w:rPr>
        <w:t>, А. Я.</w:t>
      </w:r>
      <w:r w:rsidRPr="006B7C23">
        <w:rPr>
          <w:rFonts w:ascii="Times New Roman" w:eastAsia="Times New Roman" w:hAnsi="Times New Roman" w:cs="Times New Roman"/>
          <w:color w:val="000000"/>
          <w:sz w:val="28"/>
          <w:szCs w:val="28"/>
          <w:lang w:eastAsia="ru-RU"/>
        </w:rPr>
        <w:t xml:space="preserve"> Управление персоналом организации: актуальные технологии найма, адаптации и </w:t>
      </w:r>
      <w:proofErr w:type="gramStart"/>
      <w:r w:rsidRPr="006B7C23">
        <w:rPr>
          <w:rFonts w:ascii="Times New Roman" w:eastAsia="Times New Roman" w:hAnsi="Times New Roman" w:cs="Times New Roman"/>
          <w:color w:val="000000"/>
          <w:sz w:val="28"/>
          <w:szCs w:val="28"/>
          <w:lang w:eastAsia="ru-RU"/>
        </w:rPr>
        <w:t>аттестации :</w:t>
      </w:r>
      <w:proofErr w:type="gramEnd"/>
      <w:r w:rsidRPr="006B7C23">
        <w:rPr>
          <w:rFonts w:ascii="Times New Roman" w:eastAsia="Times New Roman" w:hAnsi="Times New Roman" w:cs="Times New Roman"/>
          <w:color w:val="000000"/>
          <w:sz w:val="28"/>
          <w:szCs w:val="28"/>
          <w:lang w:eastAsia="ru-RU"/>
        </w:rPr>
        <w:t xml:space="preserve"> учебное пособие/ А. Я. </w:t>
      </w:r>
      <w:proofErr w:type="spellStart"/>
      <w:r w:rsidRPr="006B7C23">
        <w:rPr>
          <w:rFonts w:ascii="Times New Roman" w:eastAsia="Times New Roman" w:hAnsi="Times New Roman" w:cs="Times New Roman"/>
          <w:color w:val="000000"/>
          <w:sz w:val="28"/>
          <w:szCs w:val="28"/>
          <w:lang w:eastAsia="ru-RU"/>
        </w:rPr>
        <w:t>Кибанов</w:t>
      </w:r>
      <w:proofErr w:type="spellEnd"/>
      <w:r w:rsidRPr="006B7C23">
        <w:rPr>
          <w:rFonts w:ascii="Times New Roman" w:eastAsia="Times New Roman" w:hAnsi="Times New Roman" w:cs="Times New Roman"/>
          <w:color w:val="000000"/>
          <w:sz w:val="28"/>
          <w:szCs w:val="28"/>
          <w:lang w:eastAsia="ru-RU"/>
        </w:rPr>
        <w:t xml:space="preserve">, И. Б. </w:t>
      </w:r>
      <w:proofErr w:type="spellStart"/>
      <w:r w:rsidRPr="006B7C23">
        <w:rPr>
          <w:rFonts w:ascii="Times New Roman" w:eastAsia="Times New Roman" w:hAnsi="Times New Roman" w:cs="Times New Roman"/>
          <w:color w:val="000000"/>
          <w:sz w:val="28"/>
          <w:szCs w:val="28"/>
          <w:lang w:eastAsia="ru-RU"/>
        </w:rPr>
        <w:t>Дуракова</w:t>
      </w:r>
      <w:proofErr w:type="spellEnd"/>
      <w:r w:rsidRPr="006B7C23">
        <w:rPr>
          <w:rFonts w:ascii="Times New Roman" w:eastAsia="Times New Roman" w:hAnsi="Times New Roman" w:cs="Times New Roman"/>
          <w:color w:val="000000"/>
          <w:sz w:val="28"/>
          <w:szCs w:val="28"/>
          <w:lang w:eastAsia="ru-RU"/>
        </w:rPr>
        <w:t xml:space="preserve">. – </w:t>
      </w:r>
      <w:proofErr w:type="gramStart"/>
      <w:r w:rsidRPr="006B7C23">
        <w:rPr>
          <w:rFonts w:ascii="Times New Roman" w:eastAsia="Times New Roman" w:hAnsi="Times New Roman" w:cs="Times New Roman"/>
          <w:color w:val="000000"/>
          <w:sz w:val="28"/>
          <w:szCs w:val="28"/>
          <w:lang w:eastAsia="ru-RU"/>
        </w:rPr>
        <w:t>М. :</w:t>
      </w:r>
      <w:proofErr w:type="gramEnd"/>
      <w:r w:rsidRPr="006B7C23">
        <w:rPr>
          <w:rFonts w:ascii="Times New Roman" w:eastAsia="Times New Roman" w:hAnsi="Times New Roman" w:cs="Times New Roman"/>
          <w:color w:val="000000"/>
          <w:sz w:val="28"/>
          <w:szCs w:val="28"/>
          <w:lang w:eastAsia="ru-RU"/>
        </w:rPr>
        <w:t xml:space="preserve"> </w:t>
      </w:r>
      <w:proofErr w:type="spellStart"/>
      <w:r w:rsidRPr="006B7C23">
        <w:rPr>
          <w:rFonts w:ascii="Times New Roman" w:eastAsia="Times New Roman" w:hAnsi="Times New Roman" w:cs="Times New Roman"/>
          <w:color w:val="000000"/>
          <w:sz w:val="28"/>
          <w:szCs w:val="28"/>
          <w:lang w:eastAsia="ru-RU"/>
        </w:rPr>
        <w:t>КноРус</w:t>
      </w:r>
      <w:proofErr w:type="spellEnd"/>
      <w:r w:rsidRPr="006B7C23">
        <w:rPr>
          <w:rFonts w:ascii="Times New Roman" w:eastAsia="Times New Roman" w:hAnsi="Times New Roman" w:cs="Times New Roman"/>
          <w:color w:val="000000"/>
          <w:sz w:val="28"/>
          <w:szCs w:val="28"/>
          <w:lang w:eastAsia="ru-RU"/>
        </w:rPr>
        <w:t>, 2010. – 368 с. – ISВN 978-5-406-00066-3.</w:t>
      </w:r>
    </w:p>
    <w:p w14:paraId="077C8B3E" w14:textId="77777777" w:rsidR="006B7C23" w:rsidRPr="006B7C23" w:rsidRDefault="006B7C23" w:rsidP="006B7C23">
      <w:pPr>
        <w:spacing w:after="0" w:line="240" w:lineRule="auto"/>
        <w:ind w:firstLine="709"/>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t>4.</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i/>
          <w:iCs/>
          <w:color w:val="000000"/>
          <w:sz w:val="28"/>
          <w:szCs w:val="28"/>
          <w:lang w:eastAsia="ru-RU"/>
        </w:rPr>
        <w:t>Иванова-Швец Л. Н., Корсакова А. А., Тарасова С. Л.</w:t>
      </w:r>
      <w:r w:rsidRPr="006B7C23">
        <w:rPr>
          <w:rFonts w:ascii="Times New Roman" w:eastAsia="Times New Roman" w:hAnsi="Times New Roman" w:cs="Times New Roman"/>
          <w:color w:val="000000"/>
          <w:sz w:val="28"/>
          <w:szCs w:val="28"/>
          <w:lang w:eastAsia="ru-RU"/>
        </w:rPr>
        <w:t xml:space="preserve"> Управление </w:t>
      </w:r>
      <w:proofErr w:type="gramStart"/>
      <w:r w:rsidRPr="006B7C23">
        <w:rPr>
          <w:rFonts w:ascii="Times New Roman" w:eastAsia="Times New Roman" w:hAnsi="Times New Roman" w:cs="Times New Roman"/>
          <w:color w:val="000000"/>
          <w:sz w:val="28"/>
          <w:szCs w:val="28"/>
          <w:lang w:eastAsia="ru-RU"/>
        </w:rPr>
        <w:t>персоналом :</w:t>
      </w:r>
      <w:proofErr w:type="gramEnd"/>
      <w:r w:rsidRPr="006B7C23">
        <w:rPr>
          <w:rFonts w:ascii="Times New Roman" w:eastAsia="Times New Roman" w:hAnsi="Times New Roman" w:cs="Times New Roman"/>
          <w:color w:val="000000"/>
          <w:sz w:val="28"/>
          <w:szCs w:val="28"/>
          <w:lang w:eastAsia="ru-RU"/>
        </w:rPr>
        <w:t xml:space="preserve"> Учебно-методический комплекс. – </w:t>
      </w:r>
      <w:proofErr w:type="gramStart"/>
      <w:r w:rsidRPr="006B7C23">
        <w:rPr>
          <w:rFonts w:ascii="Times New Roman" w:eastAsia="Times New Roman" w:hAnsi="Times New Roman" w:cs="Times New Roman"/>
          <w:color w:val="000000"/>
          <w:sz w:val="28"/>
          <w:szCs w:val="28"/>
          <w:lang w:eastAsia="ru-RU"/>
        </w:rPr>
        <w:t>М. :</w:t>
      </w:r>
      <w:proofErr w:type="gramEnd"/>
      <w:r w:rsidRPr="006B7C23">
        <w:rPr>
          <w:rFonts w:ascii="Times New Roman" w:eastAsia="Times New Roman" w:hAnsi="Times New Roman" w:cs="Times New Roman"/>
          <w:color w:val="000000"/>
          <w:sz w:val="28"/>
          <w:szCs w:val="28"/>
          <w:lang w:eastAsia="ru-RU"/>
        </w:rPr>
        <w:t xml:space="preserve"> Изд. центр ЕАОИ, 2008. – 200 с. – </w:t>
      </w:r>
      <w:r w:rsidRPr="006B7C23">
        <w:rPr>
          <w:rFonts w:ascii="Times New Roman" w:eastAsia="Times New Roman" w:hAnsi="Times New Roman" w:cs="Times New Roman"/>
          <w:color w:val="000000"/>
          <w:sz w:val="28"/>
          <w:szCs w:val="28"/>
          <w:lang w:val="en-US" w:eastAsia="ru-RU"/>
        </w:rPr>
        <w:t>ISBN</w:t>
      </w:r>
      <w:r w:rsidRPr="006B7C23">
        <w:rPr>
          <w:rFonts w:ascii="Times New Roman" w:eastAsia="Times New Roman" w:hAnsi="Times New Roman" w:cs="Times New Roman"/>
          <w:color w:val="000000"/>
          <w:sz w:val="28"/>
          <w:szCs w:val="28"/>
          <w:lang w:eastAsia="ru-RU"/>
        </w:rPr>
        <w:t> 5-374-00017-9.</w:t>
      </w:r>
    </w:p>
    <w:p w14:paraId="4FF6743B" w14:textId="77777777" w:rsidR="006B7C23" w:rsidRPr="006B7C23" w:rsidRDefault="006B7C23" w:rsidP="006B7C23">
      <w:pPr>
        <w:spacing w:after="0" w:line="240" w:lineRule="auto"/>
        <w:ind w:firstLine="709"/>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t>5.</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8"/>
          <w:szCs w:val="28"/>
          <w:lang w:eastAsia="ru-RU"/>
        </w:rPr>
        <w:t xml:space="preserve">Управление </w:t>
      </w:r>
      <w:proofErr w:type="gramStart"/>
      <w:r w:rsidRPr="006B7C23">
        <w:rPr>
          <w:rFonts w:ascii="Times New Roman" w:eastAsia="Times New Roman" w:hAnsi="Times New Roman" w:cs="Times New Roman"/>
          <w:color w:val="000000"/>
          <w:sz w:val="28"/>
          <w:szCs w:val="28"/>
          <w:lang w:eastAsia="ru-RU"/>
        </w:rPr>
        <w:t>персоналом :</w:t>
      </w:r>
      <w:proofErr w:type="gramEnd"/>
      <w:r w:rsidRPr="006B7C23">
        <w:rPr>
          <w:rFonts w:ascii="Times New Roman" w:eastAsia="Times New Roman" w:hAnsi="Times New Roman" w:cs="Times New Roman"/>
          <w:color w:val="000000"/>
          <w:sz w:val="28"/>
          <w:szCs w:val="28"/>
          <w:lang w:eastAsia="ru-RU"/>
        </w:rPr>
        <w:t xml:space="preserve"> учебник / Т. В. Зайцева, А. Т. Зуб. – </w:t>
      </w:r>
      <w:proofErr w:type="gramStart"/>
      <w:r w:rsidRPr="006B7C23">
        <w:rPr>
          <w:rFonts w:ascii="Times New Roman" w:eastAsia="Times New Roman" w:hAnsi="Times New Roman" w:cs="Times New Roman"/>
          <w:color w:val="000000"/>
          <w:sz w:val="28"/>
          <w:szCs w:val="28"/>
          <w:lang w:eastAsia="ru-RU"/>
        </w:rPr>
        <w:t>М. :</w:t>
      </w:r>
      <w:proofErr w:type="gramEnd"/>
      <w:r w:rsidRPr="006B7C23">
        <w:rPr>
          <w:rFonts w:ascii="Times New Roman" w:eastAsia="Times New Roman" w:hAnsi="Times New Roman" w:cs="Times New Roman"/>
          <w:color w:val="000000"/>
          <w:sz w:val="28"/>
          <w:szCs w:val="28"/>
          <w:lang w:eastAsia="ru-RU"/>
        </w:rPr>
        <w:t xml:space="preserve"> Форум: Инфра-М, 2009. – 336 с. – </w:t>
      </w:r>
      <w:r w:rsidRPr="006B7C23">
        <w:rPr>
          <w:rFonts w:ascii="Times New Roman" w:eastAsia="Times New Roman" w:hAnsi="Times New Roman" w:cs="Times New Roman"/>
          <w:color w:val="000000"/>
          <w:sz w:val="28"/>
          <w:szCs w:val="28"/>
          <w:lang w:val="en-US" w:eastAsia="ru-RU"/>
        </w:rPr>
        <w:t>ISBN</w:t>
      </w:r>
      <w:r w:rsidRPr="006B7C23">
        <w:rPr>
          <w:rFonts w:ascii="Times New Roman" w:eastAsia="Times New Roman" w:hAnsi="Times New Roman" w:cs="Times New Roman"/>
          <w:color w:val="000000"/>
          <w:lang w:val="en-US" w:eastAsia="ru-RU"/>
        </w:rPr>
        <w:t> </w:t>
      </w:r>
      <w:r w:rsidRPr="006B7C23">
        <w:rPr>
          <w:rFonts w:ascii="Times New Roman" w:eastAsia="Times New Roman" w:hAnsi="Times New Roman" w:cs="Times New Roman"/>
          <w:color w:val="000000"/>
          <w:sz w:val="28"/>
          <w:szCs w:val="28"/>
          <w:lang w:eastAsia="ru-RU"/>
        </w:rPr>
        <w:t>978-5-8199-0262-2, 978-5-16-002614-5.</w:t>
      </w:r>
    </w:p>
    <w:p w14:paraId="3CD5E9CE"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lang w:eastAsia="ru-RU"/>
        </w:rPr>
        <w:t> </w:t>
      </w:r>
    </w:p>
    <w:p w14:paraId="75774CAA"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i/>
          <w:iCs/>
          <w:color w:val="000000"/>
          <w:sz w:val="28"/>
          <w:szCs w:val="28"/>
          <w:lang w:eastAsia="ru-RU"/>
        </w:rPr>
        <w:t>Задание:</w:t>
      </w:r>
    </w:p>
    <w:p w14:paraId="7CC504E0"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На основе информации о реально действующей организации осуществить следующие действия:</w:t>
      </w:r>
    </w:p>
    <w:p w14:paraId="2D58ED9A"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1.   оценить функции подбора кадров;</w:t>
      </w:r>
    </w:p>
    <w:p w14:paraId="479FF9E6"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2.   определить стоимость найма;</w:t>
      </w:r>
    </w:p>
    <w:p w14:paraId="5F42B4EF"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3.   определить затраты на адаптацию персонала.</w:t>
      </w:r>
    </w:p>
    <w:p w14:paraId="1D242080"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Сделать выводы и дать рекомендации по совершенствованию найма персонала в организации.</w:t>
      </w:r>
    </w:p>
    <w:p w14:paraId="0DFF82A7"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lang w:eastAsia="ru-RU"/>
        </w:rPr>
        <w:t> </w:t>
      </w:r>
    </w:p>
    <w:p w14:paraId="1E440455"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i/>
          <w:iCs/>
          <w:color w:val="000000"/>
          <w:sz w:val="28"/>
          <w:szCs w:val="28"/>
          <w:lang w:eastAsia="ru-RU"/>
        </w:rPr>
        <w:t>Контрольные вопросы:</w:t>
      </w:r>
    </w:p>
    <w:p w14:paraId="3266E52E"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1.   Что представляет собой найм персонала?</w:t>
      </w:r>
    </w:p>
    <w:p w14:paraId="3072E74F"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2.   Какие цели преследует найм персонала?</w:t>
      </w:r>
    </w:p>
    <w:p w14:paraId="4320941F"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3.   Что представляет собой процесс адаптации персонала?</w:t>
      </w:r>
    </w:p>
    <w:p w14:paraId="53DF3B9B"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4.   Какие показатели помогают оценить стоимость найма персонала?</w:t>
      </w:r>
    </w:p>
    <w:p w14:paraId="35FE9B0D" w14:textId="77777777" w:rsidR="006B7C23" w:rsidRPr="006B7C23" w:rsidRDefault="006B7C23" w:rsidP="006B7C23">
      <w:pPr>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5.   Как оценивается качество набранных работников?</w:t>
      </w:r>
    </w:p>
    <w:p w14:paraId="038F113A"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color w:val="000000"/>
          <w:sz w:val="28"/>
          <w:szCs w:val="28"/>
          <w:lang w:eastAsia="ru-RU"/>
        </w:rPr>
        <w:br w:type="textWrapping" w:clear="all"/>
      </w:r>
    </w:p>
    <w:p w14:paraId="229486D5" w14:textId="77777777" w:rsidR="006B7C23" w:rsidRPr="006B7C23" w:rsidRDefault="006B7C23" w:rsidP="006B7C23">
      <w:pPr>
        <w:spacing w:after="0" w:line="276" w:lineRule="atLeast"/>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color w:val="000000"/>
          <w:sz w:val="28"/>
          <w:szCs w:val="28"/>
          <w:lang w:eastAsia="ru-RU"/>
        </w:rPr>
        <w:t>БИБЛИОГРАФИЧЕСКИЙ СПИСОК</w:t>
      </w:r>
    </w:p>
    <w:p w14:paraId="37056C07" w14:textId="77777777" w:rsidR="006B7C23" w:rsidRPr="006B7C23" w:rsidRDefault="006B7C23" w:rsidP="006B7C23">
      <w:pPr>
        <w:spacing w:after="0" w:line="276" w:lineRule="atLeast"/>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660E096E" w14:textId="77777777" w:rsidR="006B7C23" w:rsidRPr="006B7C23" w:rsidRDefault="006B7C23" w:rsidP="006B7C23">
      <w:pPr>
        <w:shd w:val="clear" w:color="auto" w:fill="FFFFFF"/>
        <w:spacing w:after="0" w:line="253" w:lineRule="atLeast"/>
        <w:ind w:firstLine="709"/>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t xml:space="preserve">1. Аудит и контроллинг </w:t>
      </w:r>
      <w:proofErr w:type="gramStart"/>
      <w:r w:rsidRPr="006B7C23">
        <w:rPr>
          <w:rFonts w:ascii="Times New Roman" w:eastAsia="Times New Roman" w:hAnsi="Times New Roman" w:cs="Times New Roman"/>
          <w:color w:val="000000"/>
          <w:sz w:val="28"/>
          <w:szCs w:val="28"/>
          <w:lang w:eastAsia="ru-RU"/>
        </w:rPr>
        <w:t>персонала :</w:t>
      </w:r>
      <w:proofErr w:type="gramEnd"/>
      <w:r w:rsidRPr="006B7C23">
        <w:rPr>
          <w:rFonts w:ascii="Times New Roman" w:eastAsia="Times New Roman" w:hAnsi="Times New Roman" w:cs="Times New Roman"/>
          <w:color w:val="000000"/>
          <w:sz w:val="28"/>
          <w:szCs w:val="28"/>
          <w:lang w:eastAsia="ru-RU"/>
        </w:rPr>
        <w:t xml:space="preserve"> учебное пособие / Ю. Г. </w:t>
      </w:r>
      <w:proofErr w:type="spellStart"/>
      <w:r w:rsidRPr="006B7C23">
        <w:rPr>
          <w:rFonts w:ascii="Times New Roman" w:eastAsia="Times New Roman" w:hAnsi="Times New Roman" w:cs="Times New Roman"/>
          <w:color w:val="000000"/>
          <w:sz w:val="28"/>
          <w:szCs w:val="28"/>
          <w:lang w:eastAsia="ru-RU"/>
        </w:rPr>
        <w:t>Одегов</w:t>
      </w:r>
      <w:proofErr w:type="spellEnd"/>
      <w:r w:rsidRPr="006B7C23">
        <w:rPr>
          <w:rFonts w:ascii="Times New Roman" w:eastAsia="Times New Roman" w:hAnsi="Times New Roman" w:cs="Times New Roman"/>
          <w:color w:val="000000"/>
          <w:sz w:val="28"/>
          <w:szCs w:val="28"/>
          <w:lang w:eastAsia="ru-RU"/>
        </w:rPr>
        <w:t xml:space="preserve">, Т. В. Никонова. – 2-е изд., </w:t>
      </w:r>
      <w:proofErr w:type="spellStart"/>
      <w:r w:rsidRPr="006B7C23">
        <w:rPr>
          <w:rFonts w:ascii="Times New Roman" w:eastAsia="Times New Roman" w:hAnsi="Times New Roman" w:cs="Times New Roman"/>
          <w:color w:val="000000"/>
          <w:sz w:val="28"/>
          <w:szCs w:val="28"/>
          <w:lang w:eastAsia="ru-RU"/>
        </w:rPr>
        <w:t>перераб</w:t>
      </w:r>
      <w:proofErr w:type="spellEnd"/>
      <w:r w:rsidRPr="006B7C23">
        <w:rPr>
          <w:rFonts w:ascii="Times New Roman" w:eastAsia="Times New Roman" w:hAnsi="Times New Roman" w:cs="Times New Roman"/>
          <w:color w:val="000000"/>
          <w:sz w:val="28"/>
          <w:szCs w:val="28"/>
          <w:lang w:eastAsia="ru-RU"/>
        </w:rPr>
        <w:t xml:space="preserve">. и доп. – </w:t>
      </w:r>
      <w:proofErr w:type="gramStart"/>
      <w:r w:rsidRPr="006B7C23">
        <w:rPr>
          <w:rFonts w:ascii="Times New Roman" w:eastAsia="Times New Roman" w:hAnsi="Times New Roman" w:cs="Times New Roman"/>
          <w:color w:val="000000"/>
          <w:sz w:val="28"/>
          <w:szCs w:val="28"/>
          <w:lang w:eastAsia="ru-RU"/>
        </w:rPr>
        <w:t>М. :</w:t>
      </w:r>
      <w:proofErr w:type="gramEnd"/>
      <w:r w:rsidRPr="006B7C23">
        <w:rPr>
          <w:rFonts w:ascii="Times New Roman" w:eastAsia="Times New Roman" w:hAnsi="Times New Roman" w:cs="Times New Roman"/>
          <w:color w:val="000000"/>
          <w:sz w:val="28"/>
          <w:szCs w:val="28"/>
          <w:lang w:eastAsia="ru-RU"/>
        </w:rPr>
        <w:t xml:space="preserve"> Издательство «Альфа-Пресс», 2010. – 672 с. – </w:t>
      </w:r>
      <w:r w:rsidRPr="006B7C23">
        <w:rPr>
          <w:rFonts w:ascii="Times New Roman" w:eastAsia="Times New Roman" w:hAnsi="Times New Roman" w:cs="Times New Roman"/>
          <w:color w:val="000000"/>
          <w:sz w:val="28"/>
          <w:szCs w:val="28"/>
          <w:lang w:val="en-US" w:eastAsia="ru-RU"/>
        </w:rPr>
        <w:t>ISBN </w:t>
      </w:r>
      <w:r w:rsidRPr="006B7C23">
        <w:rPr>
          <w:rFonts w:ascii="Times New Roman" w:eastAsia="Times New Roman" w:hAnsi="Times New Roman" w:cs="Times New Roman"/>
          <w:color w:val="000000"/>
          <w:sz w:val="28"/>
          <w:szCs w:val="28"/>
          <w:lang w:eastAsia="ru-RU"/>
        </w:rPr>
        <w:t>978-5-94280-414-5.</w:t>
      </w:r>
    </w:p>
    <w:p w14:paraId="438CA657" w14:textId="77777777" w:rsidR="006B7C23" w:rsidRPr="006B7C23" w:rsidRDefault="006B7C23" w:rsidP="006B7C23">
      <w:pPr>
        <w:shd w:val="clear" w:color="auto" w:fill="FFFFFF"/>
        <w:spacing w:after="0" w:line="276" w:lineRule="atLeast"/>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lastRenderedPageBreak/>
        <w:t>2. </w:t>
      </w:r>
      <w:r w:rsidRPr="006B7C23">
        <w:rPr>
          <w:rFonts w:ascii="Times New Roman" w:eastAsia="Times New Roman" w:hAnsi="Times New Roman" w:cs="Times New Roman"/>
          <w:i/>
          <w:iCs/>
          <w:color w:val="000000"/>
          <w:sz w:val="28"/>
          <w:szCs w:val="28"/>
          <w:lang w:eastAsia="ru-RU"/>
        </w:rPr>
        <w:t>Базаров, Т. Ю.</w:t>
      </w:r>
      <w:r w:rsidRPr="006B7C23">
        <w:rPr>
          <w:rFonts w:ascii="Times New Roman" w:eastAsia="Times New Roman" w:hAnsi="Times New Roman" w:cs="Times New Roman"/>
          <w:color w:val="000000"/>
          <w:sz w:val="28"/>
          <w:szCs w:val="28"/>
          <w:lang w:eastAsia="ru-RU"/>
        </w:rPr>
        <w:t xml:space="preserve"> Управление персоналом. Учебник. – 8-е изд., стереотип. – </w:t>
      </w:r>
      <w:proofErr w:type="gramStart"/>
      <w:r w:rsidRPr="006B7C23">
        <w:rPr>
          <w:rFonts w:ascii="Times New Roman" w:eastAsia="Times New Roman" w:hAnsi="Times New Roman" w:cs="Times New Roman"/>
          <w:color w:val="000000"/>
          <w:sz w:val="28"/>
          <w:szCs w:val="28"/>
          <w:lang w:eastAsia="ru-RU"/>
        </w:rPr>
        <w:t>М. :</w:t>
      </w:r>
      <w:proofErr w:type="gramEnd"/>
      <w:r w:rsidRPr="006B7C23">
        <w:rPr>
          <w:rFonts w:ascii="Times New Roman" w:eastAsia="Times New Roman" w:hAnsi="Times New Roman" w:cs="Times New Roman"/>
          <w:color w:val="000000"/>
          <w:sz w:val="28"/>
          <w:szCs w:val="28"/>
          <w:lang w:eastAsia="ru-RU"/>
        </w:rPr>
        <w:t xml:space="preserve"> Академия, 2010. – 224 с. – ISВN 978-5-7695-7330-9.</w:t>
      </w:r>
    </w:p>
    <w:p w14:paraId="05D6283B" w14:textId="77777777" w:rsidR="006B7C23" w:rsidRPr="006B7C23" w:rsidRDefault="006B7C23" w:rsidP="006B7C23">
      <w:pPr>
        <w:shd w:val="clear" w:color="auto" w:fill="FFFFFF"/>
        <w:spacing w:after="0" w:line="276" w:lineRule="atLeast"/>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3. </w:t>
      </w:r>
      <w:r w:rsidRPr="006B7C23">
        <w:rPr>
          <w:rFonts w:ascii="Times New Roman" w:eastAsia="Times New Roman" w:hAnsi="Times New Roman" w:cs="Times New Roman"/>
          <w:i/>
          <w:iCs/>
          <w:color w:val="000000"/>
          <w:sz w:val="28"/>
          <w:szCs w:val="28"/>
          <w:lang w:eastAsia="ru-RU"/>
        </w:rPr>
        <w:t>Иванова-Швец Л. Н., Корсакова А. А., Тарасова С. Л.</w:t>
      </w:r>
      <w:r w:rsidRPr="006B7C23">
        <w:rPr>
          <w:rFonts w:ascii="Times New Roman" w:eastAsia="Times New Roman" w:hAnsi="Times New Roman" w:cs="Times New Roman"/>
          <w:color w:val="000000"/>
          <w:sz w:val="28"/>
          <w:szCs w:val="28"/>
          <w:lang w:eastAsia="ru-RU"/>
        </w:rPr>
        <w:t xml:space="preserve"> Управление </w:t>
      </w:r>
      <w:proofErr w:type="gramStart"/>
      <w:r w:rsidRPr="006B7C23">
        <w:rPr>
          <w:rFonts w:ascii="Times New Roman" w:eastAsia="Times New Roman" w:hAnsi="Times New Roman" w:cs="Times New Roman"/>
          <w:color w:val="000000"/>
          <w:sz w:val="28"/>
          <w:szCs w:val="28"/>
          <w:lang w:eastAsia="ru-RU"/>
        </w:rPr>
        <w:t>персоналом :</w:t>
      </w:r>
      <w:proofErr w:type="gramEnd"/>
      <w:r w:rsidRPr="006B7C23">
        <w:rPr>
          <w:rFonts w:ascii="Times New Roman" w:eastAsia="Times New Roman" w:hAnsi="Times New Roman" w:cs="Times New Roman"/>
          <w:color w:val="000000"/>
          <w:sz w:val="28"/>
          <w:szCs w:val="28"/>
          <w:lang w:eastAsia="ru-RU"/>
        </w:rPr>
        <w:t xml:space="preserve"> Учебно-методический комплекс. – </w:t>
      </w:r>
      <w:proofErr w:type="gramStart"/>
      <w:r w:rsidRPr="006B7C23">
        <w:rPr>
          <w:rFonts w:ascii="Times New Roman" w:eastAsia="Times New Roman" w:hAnsi="Times New Roman" w:cs="Times New Roman"/>
          <w:color w:val="000000"/>
          <w:sz w:val="28"/>
          <w:szCs w:val="28"/>
          <w:lang w:eastAsia="ru-RU"/>
        </w:rPr>
        <w:t>М. :</w:t>
      </w:r>
      <w:proofErr w:type="gramEnd"/>
      <w:r w:rsidRPr="006B7C23">
        <w:rPr>
          <w:rFonts w:ascii="Times New Roman" w:eastAsia="Times New Roman" w:hAnsi="Times New Roman" w:cs="Times New Roman"/>
          <w:color w:val="000000"/>
          <w:sz w:val="28"/>
          <w:szCs w:val="28"/>
          <w:lang w:eastAsia="ru-RU"/>
        </w:rPr>
        <w:t xml:space="preserve"> Изд. центр ЕАОИ, 2008. – 200 с. – </w:t>
      </w:r>
      <w:r w:rsidRPr="006B7C23">
        <w:rPr>
          <w:rFonts w:ascii="Times New Roman" w:eastAsia="Times New Roman" w:hAnsi="Times New Roman" w:cs="Times New Roman"/>
          <w:color w:val="000000"/>
          <w:sz w:val="28"/>
          <w:szCs w:val="28"/>
          <w:lang w:val="en-US" w:eastAsia="ru-RU"/>
        </w:rPr>
        <w:t>ISBN</w:t>
      </w:r>
      <w:r w:rsidRPr="006B7C23">
        <w:rPr>
          <w:rFonts w:ascii="Times New Roman" w:eastAsia="Times New Roman" w:hAnsi="Times New Roman" w:cs="Times New Roman"/>
          <w:color w:val="000000"/>
          <w:sz w:val="28"/>
          <w:szCs w:val="28"/>
          <w:lang w:eastAsia="ru-RU"/>
        </w:rPr>
        <w:t> 5-374-00017-9.</w:t>
      </w:r>
    </w:p>
    <w:p w14:paraId="03D223FF" w14:textId="77777777" w:rsidR="006B7C23" w:rsidRPr="006B7C23" w:rsidRDefault="006B7C23" w:rsidP="006B7C23">
      <w:pPr>
        <w:shd w:val="clear" w:color="auto" w:fill="FFFFFF"/>
        <w:spacing w:after="0" w:line="276" w:lineRule="atLeast"/>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4. </w:t>
      </w:r>
      <w:proofErr w:type="spellStart"/>
      <w:r w:rsidRPr="006B7C23">
        <w:rPr>
          <w:rFonts w:ascii="Times New Roman" w:eastAsia="Times New Roman" w:hAnsi="Times New Roman" w:cs="Times New Roman"/>
          <w:i/>
          <w:iCs/>
          <w:color w:val="000000"/>
          <w:sz w:val="28"/>
          <w:szCs w:val="28"/>
          <w:lang w:eastAsia="ru-RU"/>
        </w:rPr>
        <w:t>Кибанов</w:t>
      </w:r>
      <w:proofErr w:type="spellEnd"/>
      <w:r w:rsidRPr="006B7C23">
        <w:rPr>
          <w:rFonts w:ascii="Times New Roman" w:eastAsia="Times New Roman" w:hAnsi="Times New Roman" w:cs="Times New Roman"/>
          <w:i/>
          <w:iCs/>
          <w:color w:val="000000"/>
          <w:sz w:val="28"/>
          <w:szCs w:val="28"/>
          <w:lang w:eastAsia="ru-RU"/>
        </w:rPr>
        <w:t xml:space="preserve"> А. Я., </w:t>
      </w:r>
      <w:proofErr w:type="spellStart"/>
      <w:r w:rsidRPr="006B7C23">
        <w:rPr>
          <w:rFonts w:ascii="Times New Roman" w:eastAsia="Times New Roman" w:hAnsi="Times New Roman" w:cs="Times New Roman"/>
          <w:i/>
          <w:iCs/>
          <w:color w:val="000000"/>
          <w:sz w:val="28"/>
          <w:szCs w:val="28"/>
          <w:lang w:eastAsia="ru-RU"/>
        </w:rPr>
        <w:t>Дуракова</w:t>
      </w:r>
      <w:proofErr w:type="spellEnd"/>
      <w:r w:rsidRPr="006B7C23">
        <w:rPr>
          <w:rFonts w:ascii="Times New Roman" w:eastAsia="Times New Roman" w:hAnsi="Times New Roman" w:cs="Times New Roman"/>
          <w:i/>
          <w:iCs/>
          <w:color w:val="000000"/>
          <w:sz w:val="28"/>
          <w:szCs w:val="28"/>
          <w:lang w:eastAsia="ru-RU"/>
        </w:rPr>
        <w:t xml:space="preserve"> И. Б.</w:t>
      </w:r>
      <w:r w:rsidRPr="006B7C23">
        <w:rPr>
          <w:rFonts w:ascii="Times New Roman" w:eastAsia="Times New Roman" w:hAnsi="Times New Roman" w:cs="Times New Roman"/>
          <w:color w:val="000000"/>
          <w:sz w:val="28"/>
          <w:szCs w:val="28"/>
          <w:lang w:eastAsia="ru-RU"/>
        </w:rPr>
        <w:t xml:space="preserve"> Управление персоналом организации: стратегия, маркетинг, </w:t>
      </w:r>
      <w:proofErr w:type="gramStart"/>
      <w:r w:rsidRPr="006B7C23">
        <w:rPr>
          <w:rFonts w:ascii="Times New Roman" w:eastAsia="Times New Roman" w:hAnsi="Times New Roman" w:cs="Times New Roman"/>
          <w:color w:val="000000"/>
          <w:sz w:val="28"/>
          <w:szCs w:val="28"/>
          <w:lang w:eastAsia="ru-RU"/>
        </w:rPr>
        <w:t>интернационализация :</w:t>
      </w:r>
      <w:proofErr w:type="gramEnd"/>
      <w:r w:rsidRPr="006B7C23">
        <w:rPr>
          <w:rFonts w:ascii="Times New Roman" w:eastAsia="Times New Roman" w:hAnsi="Times New Roman" w:cs="Times New Roman"/>
          <w:color w:val="000000"/>
          <w:sz w:val="28"/>
          <w:szCs w:val="28"/>
          <w:lang w:eastAsia="ru-RU"/>
        </w:rPr>
        <w:t xml:space="preserve"> учеб. пособие. – </w:t>
      </w:r>
      <w:proofErr w:type="gramStart"/>
      <w:r w:rsidRPr="006B7C23">
        <w:rPr>
          <w:rFonts w:ascii="Times New Roman" w:eastAsia="Times New Roman" w:hAnsi="Times New Roman" w:cs="Times New Roman"/>
          <w:color w:val="000000"/>
          <w:sz w:val="28"/>
          <w:szCs w:val="28"/>
          <w:lang w:eastAsia="ru-RU"/>
        </w:rPr>
        <w:t>М. :</w:t>
      </w:r>
      <w:proofErr w:type="gramEnd"/>
      <w:r w:rsidRPr="006B7C23">
        <w:rPr>
          <w:rFonts w:ascii="Times New Roman" w:eastAsia="Times New Roman" w:hAnsi="Times New Roman" w:cs="Times New Roman"/>
          <w:color w:val="000000"/>
          <w:sz w:val="28"/>
          <w:szCs w:val="28"/>
          <w:lang w:eastAsia="ru-RU"/>
        </w:rPr>
        <w:t xml:space="preserve"> ИНФРА-М, 2009. – 301 с. – </w:t>
      </w:r>
      <w:r w:rsidRPr="006B7C23">
        <w:rPr>
          <w:rFonts w:ascii="Times New Roman" w:eastAsia="Times New Roman" w:hAnsi="Times New Roman" w:cs="Times New Roman"/>
          <w:color w:val="000000"/>
          <w:sz w:val="28"/>
          <w:szCs w:val="28"/>
          <w:lang w:val="en-US" w:eastAsia="ru-RU"/>
        </w:rPr>
        <w:t>ISBN</w:t>
      </w:r>
      <w:r w:rsidRPr="006B7C23">
        <w:rPr>
          <w:rFonts w:ascii="Times New Roman" w:eastAsia="Times New Roman" w:hAnsi="Times New Roman" w:cs="Times New Roman"/>
          <w:color w:val="000000"/>
          <w:sz w:val="28"/>
          <w:szCs w:val="28"/>
          <w:lang w:eastAsia="ru-RU"/>
        </w:rPr>
        <w:t> 978-5-16-002398-4.</w:t>
      </w:r>
    </w:p>
    <w:p w14:paraId="2FBBA8D5" w14:textId="77777777" w:rsidR="006B7C23" w:rsidRPr="006B7C23" w:rsidRDefault="006B7C23" w:rsidP="006B7C23">
      <w:pPr>
        <w:shd w:val="clear" w:color="auto" w:fill="FFFFFF"/>
        <w:spacing w:after="0" w:line="276" w:lineRule="atLeast"/>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5. </w:t>
      </w:r>
      <w:proofErr w:type="spellStart"/>
      <w:r w:rsidRPr="006B7C23">
        <w:rPr>
          <w:rFonts w:ascii="Times New Roman" w:eastAsia="Times New Roman" w:hAnsi="Times New Roman" w:cs="Times New Roman"/>
          <w:i/>
          <w:iCs/>
          <w:color w:val="000000"/>
          <w:sz w:val="28"/>
          <w:szCs w:val="28"/>
          <w:lang w:eastAsia="ru-RU"/>
        </w:rPr>
        <w:t>Кибанов</w:t>
      </w:r>
      <w:proofErr w:type="spellEnd"/>
      <w:r w:rsidRPr="006B7C23">
        <w:rPr>
          <w:rFonts w:ascii="Times New Roman" w:eastAsia="Times New Roman" w:hAnsi="Times New Roman" w:cs="Times New Roman"/>
          <w:i/>
          <w:iCs/>
          <w:color w:val="000000"/>
          <w:sz w:val="28"/>
          <w:szCs w:val="28"/>
          <w:lang w:eastAsia="ru-RU"/>
        </w:rPr>
        <w:t>, А. Я.</w:t>
      </w:r>
      <w:r w:rsidRPr="006B7C23">
        <w:rPr>
          <w:rFonts w:ascii="Times New Roman" w:eastAsia="Times New Roman" w:hAnsi="Times New Roman" w:cs="Times New Roman"/>
          <w:color w:val="000000"/>
          <w:sz w:val="28"/>
          <w:szCs w:val="28"/>
          <w:lang w:eastAsia="ru-RU"/>
        </w:rPr>
        <w:t xml:space="preserve"> Управление персоналом организации: актуальные технологии найма, адаптации и </w:t>
      </w:r>
      <w:proofErr w:type="gramStart"/>
      <w:r w:rsidRPr="006B7C23">
        <w:rPr>
          <w:rFonts w:ascii="Times New Roman" w:eastAsia="Times New Roman" w:hAnsi="Times New Roman" w:cs="Times New Roman"/>
          <w:color w:val="000000"/>
          <w:sz w:val="28"/>
          <w:szCs w:val="28"/>
          <w:lang w:eastAsia="ru-RU"/>
        </w:rPr>
        <w:t>аттестации :</w:t>
      </w:r>
      <w:proofErr w:type="gramEnd"/>
      <w:r w:rsidRPr="006B7C23">
        <w:rPr>
          <w:rFonts w:ascii="Times New Roman" w:eastAsia="Times New Roman" w:hAnsi="Times New Roman" w:cs="Times New Roman"/>
          <w:color w:val="000000"/>
          <w:sz w:val="28"/>
          <w:szCs w:val="28"/>
          <w:lang w:eastAsia="ru-RU"/>
        </w:rPr>
        <w:t xml:space="preserve"> учебное пособие/ А. Я. </w:t>
      </w:r>
      <w:proofErr w:type="spellStart"/>
      <w:r w:rsidRPr="006B7C23">
        <w:rPr>
          <w:rFonts w:ascii="Times New Roman" w:eastAsia="Times New Roman" w:hAnsi="Times New Roman" w:cs="Times New Roman"/>
          <w:color w:val="000000"/>
          <w:sz w:val="28"/>
          <w:szCs w:val="28"/>
          <w:lang w:eastAsia="ru-RU"/>
        </w:rPr>
        <w:t>Кибанов</w:t>
      </w:r>
      <w:proofErr w:type="spellEnd"/>
      <w:r w:rsidRPr="006B7C23">
        <w:rPr>
          <w:rFonts w:ascii="Times New Roman" w:eastAsia="Times New Roman" w:hAnsi="Times New Roman" w:cs="Times New Roman"/>
          <w:color w:val="000000"/>
          <w:sz w:val="28"/>
          <w:szCs w:val="28"/>
          <w:lang w:eastAsia="ru-RU"/>
        </w:rPr>
        <w:t xml:space="preserve">, И. Б. </w:t>
      </w:r>
      <w:proofErr w:type="spellStart"/>
      <w:r w:rsidRPr="006B7C23">
        <w:rPr>
          <w:rFonts w:ascii="Times New Roman" w:eastAsia="Times New Roman" w:hAnsi="Times New Roman" w:cs="Times New Roman"/>
          <w:color w:val="000000"/>
          <w:sz w:val="28"/>
          <w:szCs w:val="28"/>
          <w:lang w:eastAsia="ru-RU"/>
        </w:rPr>
        <w:t>Дуракова</w:t>
      </w:r>
      <w:proofErr w:type="spellEnd"/>
      <w:r w:rsidRPr="006B7C23">
        <w:rPr>
          <w:rFonts w:ascii="Times New Roman" w:eastAsia="Times New Roman" w:hAnsi="Times New Roman" w:cs="Times New Roman"/>
          <w:color w:val="000000"/>
          <w:sz w:val="28"/>
          <w:szCs w:val="28"/>
          <w:lang w:eastAsia="ru-RU"/>
        </w:rPr>
        <w:t xml:space="preserve">. – </w:t>
      </w:r>
      <w:proofErr w:type="gramStart"/>
      <w:r w:rsidRPr="006B7C23">
        <w:rPr>
          <w:rFonts w:ascii="Times New Roman" w:eastAsia="Times New Roman" w:hAnsi="Times New Roman" w:cs="Times New Roman"/>
          <w:color w:val="000000"/>
          <w:sz w:val="28"/>
          <w:szCs w:val="28"/>
          <w:lang w:eastAsia="ru-RU"/>
        </w:rPr>
        <w:t>М. :</w:t>
      </w:r>
      <w:proofErr w:type="gramEnd"/>
      <w:r w:rsidRPr="006B7C23">
        <w:rPr>
          <w:rFonts w:ascii="Times New Roman" w:eastAsia="Times New Roman" w:hAnsi="Times New Roman" w:cs="Times New Roman"/>
          <w:color w:val="000000"/>
          <w:sz w:val="28"/>
          <w:szCs w:val="28"/>
          <w:lang w:eastAsia="ru-RU"/>
        </w:rPr>
        <w:t xml:space="preserve"> </w:t>
      </w:r>
      <w:proofErr w:type="spellStart"/>
      <w:r w:rsidRPr="006B7C23">
        <w:rPr>
          <w:rFonts w:ascii="Times New Roman" w:eastAsia="Times New Roman" w:hAnsi="Times New Roman" w:cs="Times New Roman"/>
          <w:color w:val="000000"/>
          <w:sz w:val="28"/>
          <w:szCs w:val="28"/>
          <w:lang w:eastAsia="ru-RU"/>
        </w:rPr>
        <w:t>КноРус</w:t>
      </w:r>
      <w:proofErr w:type="spellEnd"/>
      <w:r w:rsidRPr="006B7C23">
        <w:rPr>
          <w:rFonts w:ascii="Times New Roman" w:eastAsia="Times New Roman" w:hAnsi="Times New Roman" w:cs="Times New Roman"/>
          <w:color w:val="000000"/>
          <w:sz w:val="28"/>
          <w:szCs w:val="28"/>
          <w:lang w:eastAsia="ru-RU"/>
        </w:rPr>
        <w:t>, 2010. – 368 с. – ISВN 978-5-406-00066-3.</w:t>
      </w:r>
    </w:p>
    <w:p w14:paraId="4D48B9E3" w14:textId="77777777" w:rsidR="006B7C23" w:rsidRPr="006B7C23" w:rsidRDefault="006B7C23" w:rsidP="006B7C23">
      <w:pPr>
        <w:shd w:val="clear" w:color="auto" w:fill="FFFFFF"/>
        <w:spacing w:after="0" w:line="276" w:lineRule="atLeast"/>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6. </w:t>
      </w:r>
      <w:r w:rsidRPr="006B7C23">
        <w:rPr>
          <w:rFonts w:ascii="Times New Roman" w:eastAsia="Times New Roman" w:hAnsi="Times New Roman" w:cs="Times New Roman"/>
          <w:i/>
          <w:iCs/>
          <w:color w:val="000000"/>
          <w:sz w:val="28"/>
          <w:szCs w:val="28"/>
          <w:lang w:eastAsia="ru-RU"/>
        </w:rPr>
        <w:t>Кондратьев В. В., Лунев Ю. А.</w:t>
      </w:r>
      <w:r w:rsidRPr="006B7C23">
        <w:rPr>
          <w:rFonts w:ascii="Times New Roman" w:eastAsia="Times New Roman" w:hAnsi="Times New Roman" w:cs="Times New Roman"/>
          <w:color w:val="000000"/>
          <w:sz w:val="28"/>
          <w:szCs w:val="28"/>
          <w:lang w:eastAsia="ru-RU"/>
        </w:rPr>
        <w:t> </w:t>
      </w:r>
      <w:r w:rsidRPr="006B7C23">
        <w:rPr>
          <w:rFonts w:ascii="Times New Roman" w:eastAsia="Times New Roman" w:hAnsi="Times New Roman" w:cs="Times New Roman"/>
          <w:color w:val="000000"/>
          <w:sz w:val="28"/>
          <w:szCs w:val="28"/>
          <w:lang w:val="en-US" w:eastAsia="ru-RU"/>
        </w:rPr>
        <w:t>HR</w:t>
      </w:r>
      <w:r w:rsidRPr="006B7C23">
        <w:rPr>
          <w:rFonts w:ascii="Times New Roman" w:eastAsia="Times New Roman" w:hAnsi="Times New Roman" w:cs="Times New Roman"/>
          <w:color w:val="000000"/>
          <w:sz w:val="28"/>
          <w:szCs w:val="28"/>
          <w:lang w:eastAsia="ru-RU"/>
        </w:rPr>
        <w:t xml:space="preserve"> – инжиниринг. – </w:t>
      </w:r>
      <w:proofErr w:type="gramStart"/>
      <w:r w:rsidRPr="006B7C23">
        <w:rPr>
          <w:rFonts w:ascii="Times New Roman" w:eastAsia="Times New Roman" w:hAnsi="Times New Roman" w:cs="Times New Roman"/>
          <w:color w:val="000000"/>
          <w:sz w:val="28"/>
          <w:szCs w:val="28"/>
          <w:lang w:eastAsia="ru-RU"/>
        </w:rPr>
        <w:t>М. :</w:t>
      </w:r>
      <w:proofErr w:type="gramEnd"/>
      <w:r w:rsidRPr="006B7C23">
        <w:rPr>
          <w:rFonts w:ascii="Times New Roman" w:eastAsia="Times New Roman" w:hAnsi="Times New Roman" w:cs="Times New Roman"/>
          <w:color w:val="000000"/>
          <w:sz w:val="28"/>
          <w:szCs w:val="28"/>
          <w:lang w:eastAsia="ru-RU"/>
        </w:rPr>
        <w:t xml:space="preserve"> Издательство: Эксмо, 2007. – 512 с. – </w:t>
      </w:r>
      <w:r w:rsidRPr="006B7C23">
        <w:rPr>
          <w:rFonts w:ascii="Times New Roman" w:eastAsia="Times New Roman" w:hAnsi="Times New Roman" w:cs="Times New Roman"/>
          <w:color w:val="000000"/>
          <w:sz w:val="28"/>
          <w:szCs w:val="28"/>
          <w:lang w:val="en-US" w:eastAsia="ru-RU"/>
        </w:rPr>
        <w:t>ISBN</w:t>
      </w:r>
      <w:r w:rsidRPr="006B7C23">
        <w:rPr>
          <w:rFonts w:ascii="Times New Roman" w:eastAsia="Times New Roman" w:hAnsi="Times New Roman" w:cs="Times New Roman"/>
          <w:color w:val="000000"/>
          <w:sz w:val="28"/>
          <w:szCs w:val="28"/>
          <w:lang w:eastAsia="ru-RU"/>
        </w:rPr>
        <w:t> 978-5-699-21172-2.</w:t>
      </w:r>
    </w:p>
    <w:p w14:paraId="7A101061" w14:textId="77777777" w:rsidR="006B7C23" w:rsidRPr="006B7C23" w:rsidRDefault="006B7C23" w:rsidP="006B7C23">
      <w:pPr>
        <w:shd w:val="clear" w:color="auto" w:fill="FFFFFF"/>
        <w:spacing w:after="0" w:line="276" w:lineRule="atLeast"/>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7. </w:t>
      </w:r>
      <w:r w:rsidRPr="006B7C23">
        <w:rPr>
          <w:rFonts w:ascii="Times New Roman" w:eastAsia="Times New Roman" w:hAnsi="Times New Roman" w:cs="Times New Roman"/>
          <w:i/>
          <w:iCs/>
          <w:color w:val="000000"/>
          <w:sz w:val="28"/>
          <w:szCs w:val="28"/>
          <w:lang w:eastAsia="ru-RU"/>
        </w:rPr>
        <w:t>Красноженова, Г. Ф., Симонин П. В.</w:t>
      </w:r>
      <w:r w:rsidRPr="006B7C23">
        <w:rPr>
          <w:rFonts w:ascii="Times New Roman" w:eastAsia="Times New Roman" w:hAnsi="Times New Roman" w:cs="Times New Roman"/>
          <w:color w:val="000000"/>
          <w:sz w:val="28"/>
          <w:szCs w:val="28"/>
          <w:lang w:eastAsia="ru-RU"/>
        </w:rPr>
        <w:t xml:space="preserve"> Управление трудовыми </w:t>
      </w:r>
      <w:proofErr w:type="gramStart"/>
      <w:r w:rsidRPr="006B7C23">
        <w:rPr>
          <w:rFonts w:ascii="Times New Roman" w:eastAsia="Times New Roman" w:hAnsi="Times New Roman" w:cs="Times New Roman"/>
          <w:color w:val="000000"/>
          <w:sz w:val="28"/>
          <w:szCs w:val="28"/>
          <w:lang w:eastAsia="ru-RU"/>
        </w:rPr>
        <w:t>ресурсами :</w:t>
      </w:r>
      <w:proofErr w:type="gramEnd"/>
      <w:r w:rsidRPr="006B7C23">
        <w:rPr>
          <w:rFonts w:ascii="Times New Roman" w:eastAsia="Times New Roman" w:hAnsi="Times New Roman" w:cs="Times New Roman"/>
          <w:color w:val="000000"/>
          <w:sz w:val="28"/>
          <w:szCs w:val="28"/>
          <w:lang w:eastAsia="ru-RU"/>
        </w:rPr>
        <w:t xml:space="preserve"> учеб. пособие. – </w:t>
      </w:r>
      <w:proofErr w:type="gramStart"/>
      <w:r w:rsidRPr="006B7C23">
        <w:rPr>
          <w:rFonts w:ascii="Times New Roman" w:eastAsia="Times New Roman" w:hAnsi="Times New Roman" w:cs="Times New Roman"/>
          <w:color w:val="000000"/>
          <w:sz w:val="28"/>
          <w:szCs w:val="28"/>
          <w:lang w:eastAsia="ru-RU"/>
        </w:rPr>
        <w:t>М. :</w:t>
      </w:r>
      <w:proofErr w:type="gramEnd"/>
      <w:r w:rsidRPr="006B7C23">
        <w:rPr>
          <w:rFonts w:ascii="Times New Roman" w:eastAsia="Times New Roman" w:hAnsi="Times New Roman" w:cs="Times New Roman"/>
          <w:color w:val="000000"/>
          <w:sz w:val="28"/>
          <w:szCs w:val="28"/>
          <w:lang w:eastAsia="ru-RU"/>
        </w:rPr>
        <w:t xml:space="preserve"> ИНФРА-М, 2008. – 159 с. – </w:t>
      </w:r>
      <w:r w:rsidRPr="006B7C23">
        <w:rPr>
          <w:rFonts w:ascii="Times New Roman" w:eastAsia="Times New Roman" w:hAnsi="Times New Roman" w:cs="Times New Roman"/>
          <w:color w:val="000000"/>
          <w:sz w:val="28"/>
          <w:szCs w:val="28"/>
          <w:lang w:val="en-US" w:eastAsia="ru-RU"/>
        </w:rPr>
        <w:t>ISBN</w:t>
      </w:r>
      <w:r w:rsidRPr="006B7C23">
        <w:rPr>
          <w:rFonts w:ascii="Times New Roman" w:eastAsia="Times New Roman" w:hAnsi="Times New Roman" w:cs="Times New Roman"/>
          <w:color w:val="000000"/>
          <w:sz w:val="28"/>
          <w:szCs w:val="28"/>
          <w:lang w:eastAsia="ru-RU"/>
        </w:rPr>
        <w:t> 978-5-16-003271-9.</w:t>
      </w:r>
    </w:p>
    <w:p w14:paraId="55514E0D" w14:textId="77777777" w:rsidR="006B7C23" w:rsidRPr="006B7C23" w:rsidRDefault="006B7C23" w:rsidP="006B7C23">
      <w:pPr>
        <w:shd w:val="clear" w:color="auto" w:fill="FFFFFF"/>
        <w:spacing w:after="0" w:line="276" w:lineRule="atLeast"/>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xml:space="preserve">8. Научная организация труда </w:t>
      </w:r>
      <w:proofErr w:type="gramStart"/>
      <w:r w:rsidRPr="006B7C23">
        <w:rPr>
          <w:rFonts w:ascii="Times New Roman" w:eastAsia="Times New Roman" w:hAnsi="Times New Roman" w:cs="Times New Roman"/>
          <w:color w:val="000000"/>
          <w:sz w:val="28"/>
          <w:szCs w:val="28"/>
          <w:lang w:eastAsia="ru-RU"/>
        </w:rPr>
        <w:t>персонала :</w:t>
      </w:r>
      <w:proofErr w:type="gramEnd"/>
      <w:r w:rsidRPr="006B7C23">
        <w:rPr>
          <w:rFonts w:ascii="Times New Roman" w:eastAsia="Times New Roman" w:hAnsi="Times New Roman" w:cs="Times New Roman"/>
          <w:color w:val="000000"/>
          <w:sz w:val="28"/>
          <w:szCs w:val="28"/>
          <w:lang w:eastAsia="ru-RU"/>
        </w:rPr>
        <w:t xml:space="preserve"> учеб. / Т. И. </w:t>
      </w:r>
      <w:proofErr w:type="spellStart"/>
      <w:r w:rsidRPr="006B7C23">
        <w:rPr>
          <w:rFonts w:ascii="Times New Roman" w:eastAsia="Times New Roman" w:hAnsi="Times New Roman" w:cs="Times New Roman"/>
          <w:color w:val="000000"/>
          <w:sz w:val="28"/>
          <w:szCs w:val="28"/>
          <w:lang w:eastAsia="ru-RU"/>
        </w:rPr>
        <w:t>Леженкина</w:t>
      </w:r>
      <w:proofErr w:type="spellEnd"/>
      <w:r w:rsidRPr="006B7C23">
        <w:rPr>
          <w:rFonts w:ascii="Times New Roman" w:eastAsia="Times New Roman" w:hAnsi="Times New Roman" w:cs="Times New Roman"/>
          <w:color w:val="000000"/>
          <w:sz w:val="28"/>
          <w:szCs w:val="28"/>
          <w:lang w:eastAsia="ru-RU"/>
        </w:rPr>
        <w:t xml:space="preserve">. – </w:t>
      </w:r>
      <w:proofErr w:type="gramStart"/>
      <w:r w:rsidRPr="006B7C23">
        <w:rPr>
          <w:rFonts w:ascii="Times New Roman" w:eastAsia="Times New Roman" w:hAnsi="Times New Roman" w:cs="Times New Roman"/>
          <w:color w:val="000000"/>
          <w:sz w:val="28"/>
          <w:szCs w:val="28"/>
          <w:lang w:eastAsia="ru-RU"/>
        </w:rPr>
        <w:t>М. :</w:t>
      </w:r>
      <w:proofErr w:type="gramEnd"/>
      <w:r w:rsidRPr="006B7C23">
        <w:rPr>
          <w:rFonts w:ascii="Times New Roman" w:eastAsia="Times New Roman" w:hAnsi="Times New Roman" w:cs="Times New Roman"/>
          <w:color w:val="000000"/>
          <w:sz w:val="28"/>
          <w:szCs w:val="28"/>
          <w:lang w:eastAsia="ru-RU"/>
        </w:rPr>
        <w:t xml:space="preserve"> Маркет ДС, 2010. – 232 с. – </w:t>
      </w:r>
      <w:r w:rsidRPr="006B7C23">
        <w:rPr>
          <w:rFonts w:ascii="Times New Roman" w:eastAsia="Times New Roman" w:hAnsi="Times New Roman" w:cs="Times New Roman"/>
          <w:color w:val="000000"/>
          <w:sz w:val="28"/>
          <w:szCs w:val="28"/>
          <w:lang w:val="en-US" w:eastAsia="ru-RU"/>
        </w:rPr>
        <w:t>ISBN</w:t>
      </w:r>
      <w:r w:rsidRPr="006B7C23">
        <w:rPr>
          <w:rFonts w:ascii="Times New Roman" w:eastAsia="Times New Roman" w:hAnsi="Times New Roman" w:cs="Times New Roman"/>
          <w:color w:val="000000"/>
          <w:sz w:val="28"/>
          <w:szCs w:val="28"/>
          <w:lang w:eastAsia="ru-RU"/>
        </w:rPr>
        <w:t> 978-5-94416-075-1.</w:t>
      </w:r>
    </w:p>
    <w:p w14:paraId="2B2C2975" w14:textId="77777777" w:rsidR="006B7C23" w:rsidRPr="006B7C23" w:rsidRDefault="006B7C23" w:rsidP="006B7C23">
      <w:pPr>
        <w:shd w:val="clear" w:color="auto" w:fill="FFFFFF"/>
        <w:spacing w:after="0" w:line="253" w:lineRule="atLeast"/>
        <w:ind w:firstLine="709"/>
        <w:jc w:val="both"/>
        <w:rPr>
          <w:rFonts w:ascii="Calibri" w:eastAsia="Times New Roman" w:hAnsi="Calibri" w:cs="Calibri"/>
          <w:color w:val="000000"/>
          <w:lang w:eastAsia="ru-RU"/>
        </w:rPr>
      </w:pPr>
      <w:r w:rsidRPr="006B7C23">
        <w:rPr>
          <w:rFonts w:ascii="Times New Roman" w:eastAsia="Times New Roman" w:hAnsi="Times New Roman" w:cs="Times New Roman"/>
          <w:color w:val="000000"/>
          <w:sz w:val="28"/>
          <w:szCs w:val="28"/>
          <w:lang w:eastAsia="ru-RU"/>
        </w:rPr>
        <w:t>9. </w:t>
      </w:r>
      <w:proofErr w:type="spellStart"/>
      <w:r w:rsidRPr="006B7C23">
        <w:rPr>
          <w:rFonts w:ascii="Times New Roman" w:eastAsia="Times New Roman" w:hAnsi="Times New Roman" w:cs="Times New Roman"/>
          <w:i/>
          <w:iCs/>
          <w:color w:val="000000"/>
          <w:sz w:val="28"/>
          <w:szCs w:val="28"/>
          <w:lang w:eastAsia="ru-RU"/>
        </w:rPr>
        <w:t>Одегов</w:t>
      </w:r>
      <w:proofErr w:type="spellEnd"/>
      <w:r w:rsidRPr="006B7C23">
        <w:rPr>
          <w:rFonts w:ascii="Times New Roman" w:eastAsia="Times New Roman" w:hAnsi="Times New Roman" w:cs="Times New Roman"/>
          <w:i/>
          <w:iCs/>
          <w:color w:val="000000"/>
          <w:sz w:val="28"/>
          <w:szCs w:val="28"/>
          <w:lang w:eastAsia="ru-RU"/>
        </w:rPr>
        <w:t xml:space="preserve"> Ю. Г., Абдурахманов К. Х., Котова Л. Р.</w:t>
      </w:r>
      <w:r w:rsidRPr="006B7C23">
        <w:rPr>
          <w:rFonts w:ascii="Times New Roman" w:eastAsia="Times New Roman" w:hAnsi="Times New Roman" w:cs="Times New Roman"/>
          <w:color w:val="000000"/>
          <w:sz w:val="28"/>
          <w:szCs w:val="28"/>
          <w:lang w:eastAsia="ru-RU"/>
        </w:rPr>
        <w:t xml:space="preserve"> Оценка эффективности работы с персоналом: методический </w:t>
      </w:r>
      <w:proofErr w:type="gramStart"/>
      <w:r w:rsidRPr="006B7C23">
        <w:rPr>
          <w:rFonts w:ascii="Times New Roman" w:eastAsia="Times New Roman" w:hAnsi="Times New Roman" w:cs="Times New Roman"/>
          <w:color w:val="000000"/>
          <w:sz w:val="28"/>
          <w:szCs w:val="28"/>
          <w:lang w:eastAsia="ru-RU"/>
        </w:rPr>
        <w:t>подход :</w:t>
      </w:r>
      <w:proofErr w:type="gramEnd"/>
      <w:r w:rsidRPr="006B7C23">
        <w:rPr>
          <w:rFonts w:ascii="Times New Roman" w:eastAsia="Times New Roman" w:hAnsi="Times New Roman" w:cs="Times New Roman"/>
          <w:color w:val="000000"/>
          <w:sz w:val="28"/>
          <w:szCs w:val="28"/>
          <w:lang w:eastAsia="ru-RU"/>
        </w:rPr>
        <w:t xml:space="preserve"> Учебно-практическое пособие. – </w:t>
      </w:r>
      <w:proofErr w:type="gramStart"/>
      <w:r w:rsidRPr="006B7C23">
        <w:rPr>
          <w:rFonts w:ascii="Times New Roman" w:eastAsia="Times New Roman" w:hAnsi="Times New Roman" w:cs="Times New Roman"/>
          <w:color w:val="000000"/>
          <w:sz w:val="28"/>
          <w:szCs w:val="28"/>
          <w:lang w:eastAsia="ru-RU"/>
        </w:rPr>
        <w:t>М. :</w:t>
      </w:r>
      <w:proofErr w:type="gramEnd"/>
      <w:r w:rsidRPr="006B7C23">
        <w:rPr>
          <w:rFonts w:ascii="Times New Roman" w:eastAsia="Times New Roman" w:hAnsi="Times New Roman" w:cs="Times New Roman"/>
          <w:color w:val="000000"/>
          <w:sz w:val="28"/>
          <w:szCs w:val="28"/>
          <w:lang w:eastAsia="ru-RU"/>
        </w:rPr>
        <w:t xml:space="preserve"> Издательство «Альфа-Пресс», 2011. – 752 с. – </w:t>
      </w:r>
      <w:r w:rsidRPr="006B7C23">
        <w:rPr>
          <w:rFonts w:ascii="Times New Roman" w:eastAsia="Times New Roman" w:hAnsi="Times New Roman" w:cs="Times New Roman"/>
          <w:color w:val="000000"/>
          <w:sz w:val="28"/>
          <w:szCs w:val="28"/>
          <w:lang w:val="en-US" w:eastAsia="ru-RU"/>
        </w:rPr>
        <w:t>ISBN</w:t>
      </w:r>
      <w:r w:rsidRPr="006B7C23">
        <w:rPr>
          <w:rFonts w:ascii="Times New Roman" w:eastAsia="Times New Roman" w:hAnsi="Times New Roman" w:cs="Times New Roman"/>
          <w:color w:val="000000"/>
          <w:sz w:val="28"/>
          <w:szCs w:val="28"/>
          <w:lang w:eastAsia="ru-RU"/>
        </w:rPr>
        <w:t> 978-5-94280-510-4.</w:t>
      </w:r>
    </w:p>
    <w:p w14:paraId="583F3416" w14:textId="77777777" w:rsidR="006B7C23" w:rsidRPr="006B7C23" w:rsidRDefault="006B7C23" w:rsidP="006B7C23">
      <w:pPr>
        <w:shd w:val="clear" w:color="auto" w:fill="FFFFFF"/>
        <w:spacing w:after="0" w:line="276" w:lineRule="atLeast"/>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10. </w:t>
      </w:r>
      <w:r w:rsidRPr="006B7C23">
        <w:rPr>
          <w:rFonts w:ascii="Times New Roman" w:eastAsia="Times New Roman" w:hAnsi="Times New Roman" w:cs="Times New Roman"/>
          <w:i/>
          <w:iCs/>
          <w:color w:val="000000"/>
          <w:sz w:val="28"/>
          <w:szCs w:val="28"/>
          <w:lang w:eastAsia="ru-RU"/>
        </w:rPr>
        <w:t>Потемкин, В. К.</w:t>
      </w:r>
      <w:r w:rsidRPr="006B7C23">
        <w:rPr>
          <w:rFonts w:ascii="Times New Roman" w:eastAsia="Times New Roman" w:hAnsi="Times New Roman" w:cs="Times New Roman"/>
          <w:color w:val="000000"/>
          <w:sz w:val="28"/>
          <w:szCs w:val="28"/>
          <w:lang w:eastAsia="ru-RU"/>
        </w:rPr>
        <w:t xml:space="preserve"> Управление </w:t>
      </w:r>
      <w:proofErr w:type="gramStart"/>
      <w:r w:rsidRPr="006B7C23">
        <w:rPr>
          <w:rFonts w:ascii="Times New Roman" w:eastAsia="Times New Roman" w:hAnsi="Times New Roman" w:cs="Times New Roman"/>
          <w:color w:val="000000"/>
          <w:sz w:val="28"/>
          <w:szCs w:val="28"/>
          <w:lang w:eastAsia="ru-RU"/>
        </w:rPr>
        <w:t>персоналом :</w:t>
      </w:r>
      <w:proofErr w:type="gramEnd"/>
      <w:r w:rsidRPr="006B7C23">
        <w:rPr>
          <w:rFonts w:ascii="Times New Roman" w:eastAsia="Times New Roman" w:hAnsi="Times New Roman" w:cs="Times New Roman"/>
          <w:color w:val="000000"/>
          <w:sz w:val="28"/>
          <w:szCs w:val="28"/>
          <w:lang w:eastAsia="ru-RU"/>
        </w:rPr>
        <w:t xml:space="preserve"> Учебник для вузов. – СПб</w:t>
      </w:r>
      <w:proofErr w:type="gramStart"/>
      <w:r w:rsidRPr="006B7C23">
        <w:rPr>
          <w:rFonts w:ascii="Times New Roman" w:eastAsia="Times New Roman" w:hAnsi="Times New Roman" w:cs="Times New Roman"/>
          <w:color w:val="000000"/>
          <w:sz w:val="28"/>
          <w:szCs w:val="28"/>
          <w:lang w:eastAsia="ru-RU"/>
        </w:rPr>
        <w:t>. :</w:t>
      </w:r>
      <w:proofErr w:type="gramEnd"/>
      <w:r w:rsidRPr="006B7C23">
        <w:rPr>
          <w:rFonts w:ascii="Times New Roman" w:eastAsia="Times New Roman" w:hAnsi="Times New Roman" w:cs="Times New Roman"/>
          <w:color w:val="000000"/>
          <w:sz w:val="28"/>
          <w:szCs w:val="28"/>
          <w:lang w:eastAsia="ru-RU"/>
        </w:rPr>
        <w:t xml:space="preserve"> Изд-во </w:t>
      </w:r>
      <w:proofErr w:type="spellStart"/>
      <w:r w:rsidRPr="006B7C23">
        <w:rPr>
          <w:rFonts w:ascii="Times New Roman" w:eastAsia="Times New Roman" w:hAnsi="Times New Roman" w:cs="Times New Roman"/>
          <w:color w:val="000000"/>
          <w:sz w:val="28"/>
          <w:szCs w:val="28"/>
          <w:lang w:eastAsia="ru-RU"/>
        </w:rPr>
        <w:t>СПбГУЭФ</w:t>
      </w:r>
      <w:proofErr w:type="spellEnd"/>
      <w:r w:rsidRPr="006B7C23">
        <w:rPr>
          <w:rFonts w:ascii="Times New Roman" w:eastAsia="Times New Roman" w:hAnsi="Times New Roman" w:cs="Times New Roman"/>
          <w:color w:val="000000"/>
          <w:sz w:val="28"/>
          <w:szCs w:val="28"/>
          <w:lang w:eastAsia="ru-RU"/>
        </w:rPr>
        <w:t>, 2009. – 340 с. – </w:t>
      </w:r>
      <w:r w:rsidRPr="006B7C23">
        <w:rPr>
          <w:rFonts w:ascii="Times New Roman" w:eastAsia="Times New Roman" w:hAnsi="Times New Roman" w:cs="Times New Roman"/>
          <w:color w:val="000000"/>
          <w:sz w:val="28"/>
          <w:szCs w:val="28"/>
          <w:lang w:val="en-US" w:eastAsia="ru-RU"/>
        </w:rPr>
        <w:t>ISBN</w:t>
      </w:r>
      <w:r w:rsidRPr="006B7C23">
        <w:rPr>
          <w:rFonts w:ascii="Times New Roman" w:eastAsia="Times New Roman" w:hAnsi="Times New Roman" w:cs="Times New Roman"/>
          <w:color w:val="000000"/>
          <w:sz w:val="28"/>
          <w:szCs w:val="28"/>
          <w:lang w:eastAsia="ru-RU"/>
        </w:rPr>
        <w:t> 978-5-7310-2440-2.</w:t>
      </w:r>
    </w:p>
    <w:p w14:paraId="0BBE0DE1" w14:textId="77777777" w:rsidR="006B7C23" w:rsidRPr="006B7C23" w:rsidRDefault="006B7C23" w:rsidP="006B7C23">
      <w:pPr>
        <w:shd w:val="clear" w:color="auto" w:fill="FFFFFF"/>
        <w:spacing w:after="0" w:line="276" w:lineRule="atLeast"/>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xml:space="preserve">11. Управление </w:t>
      </w:r>
      <w:proofErr w:type="gramStart"/>
      <w:r w:rsidRPr="006B7C23">
        <w:rPr>
          <w:rFonts w:ascii="Times New Roman" w:eastAsia="Times New Roman" w:hAnsi="Times New Roman" w:cs="Times New Roman"/>
          <w:color w:val="000000"/>
          <w:sz w:val="28"/>
          <w:szCs w:val="28"/>
          <w:lang w:eastAsia="ru-RU"/>
        </w:rPr>
        <w:t>персоналом :</w:t>
      </w:r>
      <w:proofErr w:type="gramEnd"/>
      <w:r w:rsidRPr="006B7C23">
        <w:rPr>
          <w:rFonts w:ascii="Times New Roman" w:eastAsia="Times New Roman" w:hAnsi="Times New Roman" w:cs="Times New Roman"/>
          <w:color w:val="000000"/>
          <w:sz w:val="28"/>
          <w:szCs w:val="28"/>
          <w:lang w:eastAsia="ru-RU"/>
        </w:rPr>
        <w:t xml:space="preserve"> учебник / Т. В. Зайцева, А. Т. Зуб. – </w:t>
      </w:r>
      <w:proofErr w:type="gramStart"/>
      <w:r w:rsidRPr="006B7C23">
        <w:rPr>
          <w:rFonts w:ascii="Times New Roman" w:eastAsia="Times New Roman" w:hAnsi="Times New Roman" w:cs="Times New Roman"/>
          <w:color w:val="000000"/>
          <w:sz w:val="28"/>
          <w:szCs w:val="28"/>
          <w:lang w:eastAsia="ru-RU"/>
        </w:rPr>
        <w:t>М. :</w:t>
      </w:r>
      <w:proofErr w:type="gramEnd"/>
      <w:r w:rsidRPr="006B7C23">
        <w:rPr>
          <w:rFonts w:ascii="Times New Roman" w:eastAsia="Times New Roman" w:hAnsi="Times New Roman" w:cs="Times New Roman"/>
          <w:color w:val="000000"/>
          <w:sz w:val="28"/>
          <w:szCs w:val="28"/>
          <w:lang w:eastAsia="ru-RU"/>
        </w:rPr>
        <w:t xml:space="preserve"> Форум: Инфра-М, 2009. – 336 с. – </w:t>
      </w:r>
      <w:r w:rsidRPr="006B7C23">
        <w:rPr>
          <w:rFonts w:ascii="Times New Roman" w:eastAsia="Times New Roman" w:hAnsi="Times New Roman" w:cs="Times New Roman"/>
          <w:color w:val="000000"/>
          <w:sz w:val="28"/>
          <w:szCs w:val="28"/>
          <w:lang w:val="en-US" w:eastAsia="ru-RU"/>
        </w:rPr>
        <w:t>ISBN</w:t>
      </w:r>
      <w:r w:rsidRPr="006B7C23">
        <w:rPr>
          <w:rFonts w:ascii="Times New Roman" w:eastAsia="Times New Roman" w:hAnsi="Times New Roman" w:cs="Times New Roman"/>
          <w:color w:val="000000"/>
          <w:sz w:val="24"/>
          <w:szCs w:val="24"/>
          <w:lang w:val="en-US" w:eastAsia="ru-RU"/>
        </w:rPr>
        <w:t> </w:t>
      </w:r>
      <w:r w:rsidRPr="006B7C23">
        <w:rPr>
          <w:rFonts w:ascii="Times New Roman" w:eastAsia="Times New Roman" w:hAnsi="Times New Roman" w:cs="Times New Roman"/>
          <w:color w:val="000000"/>
          <w:sz w:val="28"/>
          <w:szCs w:val="28"/>
          <w:lang w:eastAsia="ru-RU"/>
        </w:rPr>
        <w:t>978-5-8199-0262-2, 978-5-16-002614-5.</w:t>
      </w:r>
    </w:p>
    <w:p w14:paraId="15273B12" w14:textId="77777777" w:rsidR="006B7C23" w:rsidRPr="006B7C23" w:rsidRDefault="006B7C23" w:rsidP="006B7C23">
      <w:pPr>
        <w:shd w:val="clear" w:color="auto" w:fill="FFFFFF"/>
        <w:spacing w:after="0" w:line="276" w:lineRule="atLeast"/>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xml:space="preserve">12. Экономика </w:t>
      </w:r>
      <w:proofErr w:type="gramStart"/>
      <w:r w:rsidRPr="006B7C23">
        <w:rPr>
          <w:rFonts w:ascii="Times New Roman" w:eastAsia="Times New Roman" w:hAnsi="Times New Roman" w:cs="Times New Roman"/>
          <w:color w:val="000000"/>
          <w:sz w:val="28"/>
          <w:szCs w:val="28"/>
          <w:lang w:eastAsia="ru-RU"/>
        </w:rPr>
        <w:t>труда :</w:t>
      </w:r>
      <w:proofErr w:type="gramEnd"/>
      <w:r w:rsidRPr="006B7C23">
        <w:rPr>
          <w:rFonts w:ascii="Times New Roman" w:eastAsia="Times New Roman" w:hAnsi="Times New Roman" w:cs="Times New Roman"/>
          <w:color w:val="000000"/>
          <w:sz w:val="28"/>
          <w:szCs w:val="28"/>
          <w:lang w:eastAsia="ru-RU"/>
        </w:rPr>
        <w:t xml:space="preserve"> учебник. – 2-е изд., </w:t>
      </w:r>
      <w:proofErr w:type="spellStart"/>
      <w:r w:rsidRPr="006B7C23">
        <w:rPr>
          <w:rFonts w:ascii="Times New Roman" w:eastAsia="Times New Roman" w:hAnsi="Times New Roman" w:cs="Times New Roman"/>
          <w:color w:val="000000"/>
          <w:sz w:val="28"/>
          <w:szCs w:val="28"/>
          <w:lang w:eastAsia="ru-RU"/>
        </w:rPr>
        <w:t>перераб</w:t>
      </w:r>
      <w:proofErr w:type="spellEnd"/>
      <w:proofErr w:type="gramStart"/>
      <w:r w:rsidRPr="006B7C23">
        <w:rPr>
          <w:rFonts w:ascii="Times New Roman" w:eastAsia="Times New Roman" w:hAnsi="Times New Roman" w:cs="Times New Roman"/>
          <w:color w:val="000000"/>
          <w:sz w:val="28"/>
          <w:szCs w:val="28"/>
          <w:lang w:eastAsia="ru-RU"/>
        </w:rPr>
        <w:t>.</w:t>
      </w:r>
      <w:proofErr w:type="gramEnd"/>
      <w:r w:rsidRPr="006B7C23">
        <w:rPr>
          <w:rFonts w:ascii="Times New Roman" w:eastAsia="Times New Roman" w:hAnsi="Times New Roman" w:cs="Times New Roman"/>
          <w:color w:val="000000"/>
          <w:sz w:val="28"/>
          <w:szCs w:val="28"/>
          <w:lang w:eastAsia="ru-RU"/>
        </w:rPr>
        <w:t xml:space="preserve"> и доп. / под ред. проф. Ю. П. </w:t>
      </w:r>
      <w:proofErr w:type="spellStart"/>
      <w:r w:rsidRPr="006B7C23">
        <w:rPr>
          <w:rFonts w:ascii="Times New Roman" w:eastAsia="Times New Roman" w:hAnsi="Times New Roman" w:cs="Times New Roman"/>
          <w:color w:val="000000"/>
          <w:sz w:val="28"/>
          <w:szCs w:val="28"/>
          <w:lang w:eastAsia="ru-RU"/>
        </w:rPr>
        <w:t>Кокина</w:t>
      </w:r>
      <w:proofErr w:type="spellEnd"/>
      <w:r w:rsidRPr="006B7C23">
        <w:rPr>
          <w:rFonts w:ascii="Times New Roman" w:eastAsia="Times New Roman" w:hAnsi="Times New Roman" w:cs="Times New Roman"/>
          <w:color w:val="000000"/>
          <w:sz w:val="28"/>
          <w:szCs w:val="28"/>
          <w:lang w:eastAsia="ru-RU"/>
        </w:rPr>
        <w:t xml:space="preserve">, проф. П. Э. </w:t>
      </w:r>
      <w:proofErr w:type="spellStart"/>
      <w:r w:rsidRPr="006B7C23">
        <w:rPr>
          <w:rFonts w:ascii="Times New Roman" w:eastAsia="Times New Roman" w:hAnsi="Times New Roman" w:cs="Times New Roman"/>
          <w:color w:val="000000"/>
          <w:sz w:val="28"/>
          <w:szCs w:val="28"/>
          <w:lang w:eastAsia="ru-RU"/>
        </w:rPr>
        <w:t>Шлендера</w:t>
      </w:r>
      <w:proofErr w:type="spellEnd"/>
      <w:r w:rsidRPr="006B7C23">
        <w:rPr>
          <w:rFonts w:ascii="Times New Roman" w:eastAsia="Times New Roman" w:hAnsi="Times New Roman" w:cs="Times New Roman"/>
          <w:color w:val="000000"/>
          <w:sz w:val="28"/>
          <w:szCs w:val="28"/>
          <w:lang w:eastAsia="ru-RU"/>
        </w:rPr>
        <w:t xml:space="preserve">. – </w:t>
      </w:r>
      <w:proofErr w:type="gramStart"/>
      <w:r w:rsidRPr="006B7C23">
        <w:rPr>
          <w:rFonts w:ascii="Times New Roman" w:eastAsia="Times New Roman" w:hAnsi="Times New Roman" w:cs="Times New Roman"/>
          <w:color w:val="000000"/>
          <w:sz w:val="28"/>
          <w:szCs w:val="28"/>
          <w:lang w:eastAsia="ru-RU"/>
        </w:rPr>
        <w:t>М. :</w:t>
      </w:r>
      <w:proofErr w:type="gramEnd"/>
      <w:r w:rsidRPr="006B7C23">
        <w:rPr>
          <w:rFonts w:ascii="Times New Roman" w:eastAsia="Times New Roman" w:hAnsi="Times New Roman" w:cs="Times New Roman"/>
          <w:color w:val="000000"/>
          <w:sz w:val="28"/>
          <w:szCs w:val="28"/>
          <w:lang w:eastAsia="ru-RU"/>
        </w:rPr>
        <w:t xml:space="preserve"> Магистр, 2010. – 686 с. – </w:t>
      </w:r>
      <w:r w:rsidRPr="006B7C23">
        <w:rPr>
          <w:rFonts w:ascii="Times New Roman" w:eastAsia="Times New Roman" w:hAnsi="Times New Roman" w:cs="Times New Roman"/>
          <w:color w:val="000000"/>
          <w:sz w:val="28"/>
          <w:szCs w:val="28"/>
          <w:lang w:val="en-US" w:eastAsia="ru-RU"/>
        </w:rPr>
        <w:t>ISBN</w:t>
      </w:r>
      <w:r w:rsidRPr="006B7C23">
        <w:rPr>
          <w:rFonts w:ascii="Times New Roman" w:eastAsia="Times New Roman" w:hAnsi="Times New Roman" w:cs="Times New Roman"/>
          <w:color w:val="000000"/>
          <w:sz w:val="28"/>
          <w:szCs w:val="28"/>
          <w:lang w:eastAsia="ru-RU"/>
        </w:rPr>
        <w:t> 978-5-9776-0062-0.</w:t>
      </w:r>
    </w:p>
    <w:p w14:paraId="1D11DC36"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5139BFB5"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color w:val="000000"/>
          <w:sz w:val="28"/>
          <w:szCs w:val="28"/>
          <w:lang w:eastAsia="ru-RU"/>
        </w:rPr>
        <w:br w:type="textWrapping" w:clear="all"/>
      </w:r>
    </w:p>
    <w:p w14:paraId="2F7C7685" w14:textId="77777777" w:rsidR="006B7C23" w:rsidRPr="006B7C23" w:rsidRDefault="006B7C23" w:rsidP="006B7C23">
      <w:pPr>
        <w:spacing w:after="0" w:line="240" w:lineRule="auto"/>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color w:val="000000"/>
          <w:sz w:val="28"/>
          <w:szCs w:val="28"/>
          <w:lang w:eastAsia="ru-RU"/>
        </w:rPr>
        <w:t>ПРИЛОЖЕНИЯ</w:t>
      </w:r>
    </w:p>
    <w:p w14:paraId="54DB9825" w14:textId="77777777" w:rsidR="006B7C23" w:rsidRPr="006B7C23" w:rsidRDefault="006B7C23" w:rsidP="006B7C23">
      <w:pPr>
        <w:spacing w:after="0" w:line="240" w:lineRule="auto"/>
        <w:jc w:val="right"/>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color w:val="000000"/>
          <w:sz w:val="28"/>
          <w:szCs w:val="28"/>
          <w:lang w:eastAsia="ru-RU"/>
        </w:rPr>
        <w:t>Приложение 1</w:t>
      </w:r>
    </w:p>
    <w:p w14:paraId="07689664"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16"/>
          <w:szCs w:val="16"/>
          <w:lang w:eastAsia="ru-RU"/>
        </w:rPr>
        <w:t> </w:t>
      </w:r>
    </w:p>
    <w:p w14:paraId="525E30BA" w14:textId="77777777" w:rsidR="006B7C23" w:rsidRPr="006B7C23" w:rsidRDefault="006B7C23" w:rsidP="006B7C23">
      <w:pPr>
        <w:spacing w:after="0" w:line="240" w:lineRule="auto"/>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color w:val="000000"/>
          <w:sz w:val="26"/>
          <w:szCs w:val="26"/>
          <w:lang w:eastAsia="ru-RU"/>
        </w:rPr>
        <w:t>ПОЛОЖЕНИЕ О КАДРОВОЙ ПОЛИТИКЕ</w:t>
      </w:r>
    </w:p>
    <w:p w14:paraId="02802478" w14:textId="77777777" w:rsidR="006B7C23" w:rsidRPr="006B7C23" w:rsidRDefault="006B7C23" w:rsidP="006B7C23">
      <w:pPr>
        <w:spacing w:after="0" w:line="240" w:lineRule="auto"/>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color w:val="000000"/>
          <w:sz w:val="26"/>
          <w:szCs w:val="26"/>
          <w:lang w:eastAsia="ru-RU"/>
        </w:rPr>
        <w:t>ФГУП «КОНСТРУКТОРСКОЕ БЮРО»</w:t>
      </w:r>
    </w:p>
    <w:p w14:paraId="0903BB5B" w14:textId="77777777" w:rsidR="006B7C23" w:rsidRPr="006B7C23" w:rsidRDefault="006B7C23" w:rsidP="006B7C23">
      <w:pPr>
        <w:spacing w:after="0" w:line="240" w:lineRule="auto"/>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16"/>
          <w:szCs w:val="16"/>
          <w:lang w:eastAsia="ru-RU"/>
        </w:rPr>
        <w:t> </w:t>
      </w:r>
    </w:p>
    <w:p w14:paraId="6F374888" w14:textId="77777777" w:rsidR="006B7C23" w:rsidRPr="006B7C23" w:rsidRDefault="006B7C23" w:rsidP="006B7C23">
      <w:pPr>
        <w:shd w:val="clear" w:color="auto" w:fill="FFFFFF"/>
        <w:spacing w:after="0" w:line="240" w:lineRule="auto"/>
        <w:ind w:left="1134" w:hanging="425"/>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color w:val="000000"/>
          <w:sz w:val="26"/>
          <w:szCs w:val="26"/>
          <w:lang w:eastAsia="ru-RU"/>
        </w:rPr>
        <w:t>1.</w:t>
      </w:r>
      <w:r w:rsidRPr="006B7C23">
        <w:rPr>
          <w:rFonts w:ascii="Times New Roman" w:eastAsia="Times New Roman" w:hAnsi="Times New Roman" w:cs="Times New Roman"/>
          <w:b/>
          <w:bCs/>
          <w:color w:val="000000"/>
          <w:sz w:val="14"/>
          <w:szCs w:val="14"/>
          <w:lang w:eastAsia="ru-RU"/>
        </w:rPr>
        <w:t>        </w:t>
      </w:r>
      <w:r w:rsidRPr="006B7C23">
        <w:rPr>
          <w:rFonts w:ascii="Times New Roman" w:eastAsia="Times New Roman" w:hAnsi="Times New Roman" w:cs="Times New Roman"/>
          <w:b/>
          <w:bCs/>
          <w:color w:val="000000"/>
          <w:sz w:val="26"/>
          <w:szCs w:val="26"/>
          <w:lang w:eastAsia="ru-RU"/>
        </w:rPr>
        <w:t>Общие положения</w:t>
      </w:r>
    </w:p>
    <w:p w14:paraId="36E67C43"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6"/>
          <w:szCs w:val="26"/>
          <w:lang w:eastAsia="ru-RU"/>
        </w:rPr>
        <w:t>Кадровая политика Федерального государственного унитарного предприятия «Конструкторское бюро» – это генеральное направление кадровой работы, совокупность методов, форм, организационного механизма, направленных на сохранение, укрепление и развитие кадрового потенциала, на создание квалифицированного и сплоченного коллектива, способного своевременно решать поставленные перед ним задачи с учетом стратегии развития предприятия.</w:t>
      </w:r>
    </w:p>
    <w:p w14:paraId="4339F26D"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6"/>
          <w:szCs w:val="26"/>
          <w:lang w:eastAsia="ru-RU"/>
        </w:rPr>
        <w:t xml:space="preserve">В соответствии с принятой стратегией развития ФГУП «Конструкторское бюро» главной целью кадровой политики является сохранение оптимального </w:t>
      </w:r>
      <w:r w:rsidRPr="006B7C23">
        <w:rPr>
          <w:rFonts w:ascii="Times New Roman" w:eastAsia="Times New Roman" w:hAnsi="Times New Roman" w:cs="Times New Roman"/>
          <w:color w:val="000000"/>
          <w:sz w:val="26"/>
          <w:szCs w:val="26"/>
          <w:lang w:eastAsia="ru-RU"/>
        </w:rPr>
        <w:lastRenderedPageBreak/>
        <w:t xml:space="preserve">численного и качественного состава персонала, способного на </w:t>
      </w:r>
      <w:proofErr w:type="gramStart"/>
      <w:r w:rsidRPr="006B7C23">
        <w:rPr>
          <w:rFonts w:ascii="Times New Roman" w:eastAsia="Times New Roman" w:hAnsi="Times New Roman" w:cs="Times New Roman"/>
          <w:color w:val="000000"/>
          <w:sz w:val="26"/>
          <w:szCs w:val="26"/>
          <w:lang w:eastAsia="ru-RU"/>
        </w:rPr>
        <w:t>высоком профессиональном уровне</w:t>
      </w:r>
      <w:proofErr w:type="gramEnd"/>
      <w:r w:rsidRPr="006B7C23">
        <w:rPr>
          <w:rFonts w:ascii="Times New Roman" w:eastAsia="Times New Roman" w:hAnsi="Times New Roman" w:cs="Times New Roman"/>
          <w:color w:val="000000"/>
          <w:sz w:val="26"/>
          <w:szCs w:val="26"/>
          <w:lang w:eastAsia="ru-RU"/>
        </w:rPr>
        <w:t xml:space="preserve"> обеспечить решение задач разработки и выпуска ракетных комплексов.</w:t>
      </w:r>
    </w:p>
    <w:p w14:paraId="21162281"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color w:val="000000"/>
          <w:sz w:val="26"/>
          <w:szCs w:val="26"/>
          <w:lang w:eastAsia="ru-RU"/>
        </w:rPr>
        <w:t>2.    Целями кадровой политики ФГУП «Конструкторское бюро» являются:</w:t>
      </w:r>
    </w:p>
    <w:p w14:paraId="69367FB5" w14:textId="77777777" w:rsidR="006B7C23" w:rsidRPr="006B7C23" w:rsidRDefault="006B7C23" w:rsidP="006B7C23">
      <w:pPr>
        <w:shd w:val="clear" w:color="auto" w:fill="FFFFFF"/>
        <w:spacing w:after="0" w:line="240" w:lineRule="auto"/>
        <w:ind w:left="720" w:hanging="360"/>
        <w:rPr>
          <w:rFonts w:ascii="Times New Roman" w:eastAsia="Times New Roman" w:hAnsi="Times New Roman" w:cs="Times New Roman"/>
          <w:color w:val="000000"/>
          <w:sz w:val="24"/>
          <w:szCs w:val="24"/>
          <w:lang w:eastAsia="ru-RU"/>
        </w:rPr>
      </w:pPr>
      <w:r w:rsidRPr="006B7C23">
        <w:rPr>
          <w:rFonts w:ascii="Symbol" w:eastAsia="Times New Roman" w:hAnsi="Symbol" w:cs="Times New Roman"/>
          <w:color w:val="000000"/>
          <w:sz w:val="26"/>
          <w:szCs w:val="26"/>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6"/>
          <w:szCs w:val="26"/>
          <w:lang w:eastAsia="ru-RU"/>
        </w:rPr>
        <w:t>сохранение и развитие персонала предприятия;</w:t>
      </w:r>
    </w:p>
    <w:p w14:paraId="6ACE4294" w14:textId="77777777" w:rsidR="006B7C23" w:rsidRPr="006B7C23" w:rsidRDefault="006B7C23" w:rsidP="006B7C23">
      <w:pPr>
        <w:shd w:val="clear" w:color="auto" w:fill="FFFFFF"/>
        <w:spacing w:after="0" w:line="240" w:lineRule="auto"/>
        <w:ind w:left="720" w:hanging="360"/>
        <w:rPr>
          <w:rFonts w:ascii="Times New Roman" w:eastAsia="Times New Roman" w:hAnsi="Times New Roman" w:cs="Times New Roman"/>
          <w:color w:val="000000"/>
          <w:sz w:val="24"/>
          <w:szCs w:val="24"/>
          <w:lang w:eastAsia="ru-RU"/>
        </w:rPr>
      </w:pPr>
      <w:r w:rsidRPr="006B7C23">
        <w:rPr>
          <w:rFonts w:ascii="Symbol" w:eastAsia="Times New Roman" w:hAnsi="Symbol" w:cs="Times New Roman"/>
          <w:color w:val="000000"/>
          <w:sz w:val="26"/>
          <w:szCs w:val="26"/>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6"/>
          <w:szCs w:val="26"/>
          <w:lang w:eastAsia="ru-RU"/>
        </w:rPr>
        <w:t>улучшение качества менеджмента всех уровней;</w:t>
      </w:r>
    </w:p>
    <w:p w14:paraId="05DD2354" w14:textId="77777777" w:rsidR="006B7C23" w:rsidRPr="006B7C23" w:rsidRDefault="006B7C23" w:rsidP="006B7C23">
      <w:pPr>
        <w:shd w:val="clear" w:color="auto" w:fill="FFFFFF"/>
        <w:spacing w:after="0" w:line="240" w:lineRule="auto"/>
        <w:ind w:left="720" w:hanging="360"/>
        <w:rPr>
          <w:rFonts w:ascii="Times New Roman" w:eastAsia="Times New Roman" w:hAnsi="Times New Roman" w:cs="Times New Roman"/>
          <w:color w:val="000000"/>
          <w:sz w:val="24"/>
          <w:szCs w:val="24"/>
          <w:lang w:eastAsia="ru-RU"/>
        </w:rPr>
      </w:pPr>
      <w:r w:rsidRPr="006B7C23">
        <w:rPr>
          <w:rFonts w:ascii="Symbol" w:eastAsia="Times New Roman" w:hAnsi="Symbol" w:cs="Times New Roman"/>
          <w:color w:val="000000"/>
          <w:sz w:val="26"/>
          <w:szCs w:val="26"/>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6"/>
          <w:szCs w:val="26"/>
          <w:lang w:eastAsia="ru-RU"/>
        </w:rPr>
        <w:t>оптимизация численности персонала предприятия на основе выводов экономического анализа использования человеческих ресурсов;</w:t>
      </w:r>
    </w:p>
    <w:p w14:paraId="0FA0EEDD" w14:textId="77777777" w:rsidR="006B7C23" w:rsidRPr="006B7C23" w:rsidRDefault="006B7C23" w:rsidP="006B7C23">
      <w:pPr>
        <w:shd w:val="clear" w:color="auto" w:fill="FFFFFF"/>
        <w:spacing w:after="0" w:line="240" w:lineRule="auto"/>
        <w:ind w:left="720" w:hanging="360"/>
        <w:rPr>
          <w:rFonts w:ascii="Times New Roman" w:eastAsia="Times New Roman" w:hAnsi="Times New Roman" w:cs="Times New Roman"/>
          <w:color w:val="000000"/>
          <w:sz w:val="24"/>
          <w:szCs w:val="24"/>
          <w:lang w:eastAsia="ru-RU"/>
        </w:rPr>
      </w:pPr>
      <w:r w:rsidRPr="006B7C23">
        <w:rPr>
          <w:rFonts w:ascii="Symbol" w:eastAsia="Times New Roman" w:hAnsi="Symbol" w:cs="Times New Roman"/>
          <w:color w:val="000000"/>
          <w:sz w:val="26"/>
          <w:szCs w:val="26"/>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6"/>
          <w:szCs w:val="26"/>
          <w:lang w:eastAsia="ru-RU"/>
        </w:rPr>
        <w:t>высокая результативность труда работников предприятия;</w:t>
      </w:r>
    </w:p>
    <w:p w14:paraId="2BF8413E" w14:textId="77777777" w:rsidR="006B7C23" w:rsidRPr="006B7C23" w:rsidRDefault="006B7C23" w:rsidP="006B7C23">
      <w:pPr>
        <w:shd w:val="clear" w:color="auto" w:fill="FFFFFF"/>
        <w:spacing w:after="0" w:line="240" w:lineRule="auto"/>
        <w:ind w:left="720" w:hanging="360"/>
        <w:rPr>
          <w:rFonts w:ascii="Times New Roman" w:eastAsia="Times New Roman" w:hAnsi="Times New Roman" w:cs="Times New Roman"/>
          <w:color w:val="000000"/>
          <w:sz w:val="24"/>
          <w:szCs w:val="24"/>
          <w:lang w:eastAsia="ru-RU"/>
        </w:rPr>
      </w:pPr>
      <w:r w:rsidRPr="006B7C23">
        <w:rPr>
          <w:rFonts w:ascii="Symbol" w:eastAsia="Times New Roman" w:hAnsi="Symbol" w:cs="Times New Roman"/>
          <w:color w:val="000000"/>
          <w:sz w:val="26"/>
          <w:szCs w:val="26"/>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6"/>
          <w:szCs w:val="26"/>
          <w:lang w:eastAsia="ru-RU"/>
        </w:rPr>
        <w:t>удовлетворенность работников предприятия своей профессиональной деятельностью;</w:t>
      </w:r>
    </w:p>
    <w:p w14:paraId="6DEBC0C3" w14:textId="77777777" w:rsidR="006B7C23" w:rsidRPr="006B7C23" w:rsidRDefault="006B7C23" w:rsidP="006B7C23">
      <w:pPr>
        <w:shd w:val="clear" w:color="auto" w:fill="FFFFFF"/>
        <w:spacing w:after="0" w:line="240" w:lineRule="auto"/>
        <w:ind w:left="720" w:hanging="360"/>
        <w:rPr>
          <w:rFonts w:ascii="Times New Roman" w:eastAsia="Times New Roman" w:hAnsi="Times New Roman" w:cs="Times New Roman"/>
          <w:color w:val="000000"/>
          <w:sz w:val="24"/>
          <w:szCs w:val="24"/>
          <w:lang w:eastAsia="ru-RU"/>
        </w:rPr>
      </w:pPr>
      <w:r w:rsidRPr="006B7C23">
        <w:rPr>
          <w:rFonts w:ascii="Symbol" w:eastAsia="Times New Roman" w:hAnsi="Symbol" w:cs="Times New Roman"/>
          <w:color w:val="000000"/>
          <w:sz w:val="26"/>
          <w:szCs w:val="26"/>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6"/>
          <w:szCs w:val="26"/>
          <w:lang w:eastAsia="ru-RU"/>
        </w:rPr>
        <w:t>взаимопонимание руководителей и сотрудников предприятия;</w:t>
      </w:r>
    </w:p>
    <w:p w14:paraId="084EDF7F" w14:textId="77777777" w:rsidR="006B7C23" w:rsidRPr="006B7C23" w:rsidRDefault="006B7C23" w:rsidP="006B7C23">
      <w:pPr>
        <w:shd w:val="clear" w:color="auto" w:fill="FFFFFF"/>
        <w:spacing w:after="0" w:line="240" w:lineRule="auto"/>
        <w:ind w:left="720" w:hanging="360"/>
        <w:rPr>
          <w:rFonts w:ascii="Times New Roman" w:eastAsia="Times New Roman" w:hAnsi="Times New Roman" w:cs="Times New Roman"/>
          <w:color w:val="000000"/>
          <w:sz w:val="24"/>
          <w:szCs w:val="24"/>
          <w:lang w:eastAsia="ru-RU"/>
        </w:rPr>
      </w:pPr>
      <w:r w:rsidRPr="006B7C23">
        <w:rPr>
          <w:rFonts w:ascii="Symbol" w:eastAsia="Times New Roman" w:hAnsi="Symbol" w:cs="Times New Roman"/>
          <w:color w:val="000000"/>
          <w:sz w:val="26"/>
          <w:szCs w:val="26"/>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6"/>
          <w:szCs w:val="26"/>
          <w:lang w:eastAsia="ru-RU"/>
        </w:rPr>
        <w:t>работа каждого сотрудника для достижения всеобщих целей развития предприятия;</w:t>
      </w:r>
    </w:p>
    <w:p w14:paraId="54E0B8EB" w14:textId="77777777" w:rsidR="006B7C23" w:rsidRPr="006B7C23" w:rsidRDefault="006B7C23" w:rsidP="006B7C23">
      <w:pPr>
        <w:shd w:val="clear" w:color="auto" w:fill="FFFFFF"/>
        <w:spacing w:after="0" w:line="240" w:lineRule="auto"/>
        <w:ind w:left="720" w:hanging="360"/>
        <w:rPr>
          <w:rFonts w:ascii="Times New Roman" w:eastAsia="Times New Roman" w:hAnsi="Times New Roman" w:cs="Times New Roman"/>
          <w:color w:val="000000"/>
          <w:sz w:val="24"/>
          <w:szCs w:val="24"/>
          <w:lang w:eastAsia="ru-RU"/>
        </w:rPr>
      </w:pPr>
      <w:r w:rsidRPr="006B7C23">
        <w:rPr>
          <w:rFonts w:ascii="Symbol" w:eastAsia="Times New Roman" w:hAnsi="Symbol" w:cs="Times New Roman"/>
          <w:color w:val="000000"/>
          <w:sz w:val="26"/>
          <w:szCs w:val="26"/>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6"/>
          <w:szCs w:val="26"/>
          <w:lang w:eastAsia="ru-RU"/>
        </w:rPr>
        <w:t>обеспечение стабильного положения предприятия и его работников в будущем.</w:t>
      </w:r>
    </w:p>
    <w:p w14:paraId="4C22E889"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color w:val="000000"/>
          <w:sz w:val="26"/>
          <w:szCs w:val="26"/>
          <w:lang w:eastAsia="ru-RU"/>
        </w:rPr>
        <w:t>3.    Кадровая политика предприятия строится на следующих положениях:</w:t>
      </w:r>
    </w:p>
    <w:p w14:paraId="723FAF73" w14:textId="77777777" w:rsidR="006B7C23" w:rsidRPr="006B7C23" w:rsidRDefault="006B7C23" w:rsidP="006B7C23">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6B7C23">
        <w:rPr>
          <w:rFonts w:ascii="Symbol" w:eastAsia="Times New Roman" w:hAnsi="Symbol" w:cs="Times New Roman"/>
          <w:color w:val="000000"/>
          <w:sz w:val="26"/>
          <w:szCs w:val="26"/>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6"/>
          <w:szCs w:val="26"/>
          <w:lang w:eastAsia="ru-RU"/>
        </w:rPr>
        <w:t>основным конкурентным преимуществом предприятия являются его работники;</w:t>
      </w:r>
    </w:p>
    <w:p w14:paraId="103ACD42" w14:textId="77777777" w:rsidR="006B7C23" w:rsidRPr="006B7C23" w:rsidRDefault="006B7C23" w:rsidP="006B7C23">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6B7C23">
        <w:rPr>
          <w:rFonts w:ascii="Symbol" w:eastAsia="Times New Roman" w:hAnsi="Symbol" w:cs="Times New Roman"/>
          <w:color w:val="000000"/>
          <w:sz w:val="26"/>
          <w:szCs w:val="26"/>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6"/>
          <w:szCs w:val="26"/>
          <w:lang w:eastAsia="ru-RU"/>
        </w:rPr>
        <w:t>предприятие стремится создать единый сплоченный коллектив профессионалов высокого уровня;</w:t>
      </w:r>
    </w:p>
    <w:p w14:paraId="3AE127D5" w14:textId="77777777" w:rsidR="006B7C23" w:rsidRPr="006B7C23" w:rsidRDefault="006B7C23" w:rsidP="006B7C23">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6B7C23">
        <w:rPr>
          <w:rFonts w:ascii="Symbol" w:eastAsia="Times New Roman" w:hAnsi="Symbol" w:cs="Times New Roman"/>
          <w:color w:val="000000"/>
          <w:sz w:val="26"/>
          <w:szCs w:val="26"/>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6"/>
          <w:szCs w:val="26"/>
          <w:lang w:eastAsia="ru-RU"/>
        </w:rPr>
        <w:t>успех предприятия зависит от усилий каждого работника, его профессионализма, активности и инициативности, стремления повышать свой профессиональный уровень;</w:t>
      </w:r>
    </w:p>
    <w:p w14:paraId="6AC1DB76" w14:textId="77777777" w:rsidR="006B7C23" w:rsidRPr="006B7C23" w:rsidRDefault="006B7C23" w:rsidP="006B7C23">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6B7C23">
        <w:rPr>
          <w:rFonts w:ascii="Symbol" w:eastAsia="Times New Roman" w:hAnsi="Symbol" w:cs="Times New Roman"/>
          <w:color w:val="000000"/>
          <w:sz w:val="26"/>
          <w:szCs w:val="26"/>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6"/>
          <w:szCs w:val="26"/>
          <w:lang w:eastAsia="ru-RU"/>
        </w:rPr>
        <w:t>предприятие стремится обеспечить максимально благоприятные условия для деятельности каждого работника и достижения наиболее высоких результатов деятельности;</w:t>
      </w:r>
    </w:p>
    <w:p w14:paraId="2A0D29D7" w14:textId="77777777" w:rsidR="006B7C23" w:rsidRPr="006B7C23" w:rsidRDefault="006B7C23" w:rsidP="006B7C23">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6B7C23">
        <w:rPr>
          <w:rFonts w:ascii="Symbol" w:eastAsia="Times New Roman" w:hAnsi="Symbol" w:cs="Times New Roman"/>
          <w:color w:val="000000"/>
          <w:sz w:val="26"/>
          <w:szCs w:val="26"/>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6"/>
          <w:szCs w:val="26"/>
          <w:lang w:eastAsia="ru-RU"/>
        </w:rPr>
        <w:t>предприятие заботится о своих работниках;</w:t>
      </w:r>
    </w:p>
    <w:p w14:paraId="560AED21" w14:textId="77777777" w:rsidR="006B7C23" w:rsidRPr="006B7C23" w:rsidRDefault="006B7C23" w:rsidP="006B7C23">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6B7C23">
        <w:rPr>
          <w:rFonts w:ascii="Symbol" w:eastAsia="Times New Roman" w:hAnsi="Symbol" w:cs="Times New Roman"/>
          <w:color w:val="000000"/>
          <w:sz w:val="26"/>
          <w:szCs w:val="26"/>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6"/>
          <w:szCs w:val="26"/>
          <w:lang w:eastAsia="ru-RU"/>
        </w:rPr>
        <w:t xml:space="preserve">предприятие и его работники растут и развиваются вместе, </w:t>
      </w:r>
      <w:proofErr w:type="gramStart"/>
      <w:r w:rsidRPr="006B7C23">
        <w:rPr>
          <w:rFonts w:ascii="Times New Roman" w:eastAsia="Times New Roman" w:hAnsi="Times New Roman" w:cs="Times New Roman"/>
          <w:color w:val="000000"/>
          <w:sz w:val="26"/>
          <w:szCs w:val="26"/>
          <w:lang w:eastAsia="ru-RU"/>
        </w:rPr>
        <w:t>они – неразделимое целое</w:t>
      </w:r>
      <w:proofErr w:type="gramEnd"/>
      <w:r w:rsidRPr="006B7C23">
        <w:rPr>
          <w:rFonts w:ascii="Times New Roman" w:eastAsia="Times New Roman" w:hAnsi="Times New Roman" w:cs="Times New Roman"/>
          <w:color w:val="000000"/>
          <w:sz w:val="26"/>
          <w:szCs w:val="26"/>
          <w:lang w:eastAsia="ru-RU"/>
        </w:rPr>
        <w:t>.</w:t>
      </w:r>
    </w:p>
    <w:p w14:paraId="7C37E486"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color w:val="000000"/>
          <w:sz w:val="26"/>
          <w:szCs w:val="26"/>
          <w:lang w:eastAsia="ru-RU"/>
        </w:rPr>
        <w:t>4.    Принципы кадровой политики:</w:t>
      </w:r>
    </w:p>
    <w:p w14:paraId="0746EB35" w14:textId="77777777" w:rsidR="006B7C23" w:rsidRPr="006B7C23" w:rsidRDefault="006B7C23" w:rsidP="006B7C23">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6B7C23">
        <w:rPr>
          <w:rFonts w:ascii="Symbol" w:eastAsia="Times New Roman" w:hAnsi="Symbol" w:cs="Times New Roman"/>
          <w:color w:val="000000"/>
          <w:sz w:val="26"/>
          <w:szCs w:val="26"/>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6"/>
          <w:szCs w:val="26"/>
          <w:lang w:eastAsia="ru-RU"/>
        </w:rPr>
        <w:t>взаимодействие между сотрудниками и руководителями компании строится на основе взаимного доверия, уважения и внимания к возникающим проблемам;</w:t>
      </w:r>
    </w:p>
    <w:p w14:paraId="46BA13EA" w14:textId="77777777" w:rsidR="006B7C23" w:rsidRPr="006B7C23" w:rsidRDefault="006B7C23" w:rsidP="006B7C23">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6B7C23">
        <w:rPr>
          <w:rFonts w:ascii="Symbol" w:eastAsia="Times New Roman" w:hAnsi="Symbol" w:cs="Times New Roman"/>
          <w:color w:val="000000"/>
          <w:sz w:val="26"/>
          <w:szCs w:val="26"/>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6"/>
          <w:szCs w:val="26"/>
          <w:lang w:eastAsia="ru-RU"/>
        </w:rPr>
        <w:t>развитие предприятия обеспечивается за счет профессионального, творческого и личностного развития его работников. Предприятие осуществляет развитие работников (их обучение, стажировки, обмен опытом, участие в конференциях и прочее) за свой счет и с добровольного согласия работников;</w:t>
      </w:r>
    </w:p>
    <w:p w14:paraId="6B9AD2AB" w14:textId="77777777" w:rsidR="006B7C23" w:rsidRPr="006B7C23" w:rsidRDefault="006B7C23" w:rsidP="006B7C23">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6B7C23">
        <w:rPr>
          <w:rFonts w:ascii="Symbol" w:eastAsia="Times New Roman" w:hAnsi="Symbol" w:cs="Times New Roman"/>
          <w:color w:val="000000"/>
          <w:sz w:val="26"/>
          <w:szCs w:val="26"/>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6"/>
          <w:szCs w:val="26"/>
          <w:lang w:eastAsia="ru-RU"/>
        </w:rPr>
        <w:t>предприятие относится к высококвалифицированным работникам как кадровой элите, заботится об оптимальных условиях их работы, профессиональном развитии и карьерном росте;</w:t>
      </w:r>
    </w:p>
    <w:p w14:paraId="2D90E215" w14:textId="77777777" w:rsidR="006B7C23" w:rsidRPr="006B7C23" w:rsidRDefault="006B7C23" w:rsidP="006B7C23">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6B7C23">
        <w:rPr>
          <w:rFonts w:ascii="Symbol" w:eastAsia="Times New Roman" w:hAnsi="Symbol" w:cs="Times New Roman"/>
          <w:color w:val="000000"/>
          <w:sz w:val="26"/>
          <w:szCs w:val="26"/>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6"/>
          <w:szCs w:val="26"/>
          <w:lang w:eastAsia="ru-RU"/>
        </w:rPr>
        <w:t>квалифицированные специалисты имеют приоритетное право занятия управленческих должностей;</w:t>
      </w:r>
    </w:p>
    <w:p w14:paraId="2A3E1220" w14:textId="77777777" w:rsidR="006B7C23" w:rsidRPr="006B7C23" w:rsidRDefault="006B7C23" w:rsidP="006B7C23">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6B7C23">
        <w:rPr>
          <w:rFonts w:ascii="Symbol" w:eastAsia="Times New Roman" w:hAnsi="Symbol" w:cs="Times New Roman"/>
          <w:color w:val="000000"/>
          <w:sz w:val="26"/>
          <w:szCs w:val="26"/>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6"/>
          <w:szCs w:val="26"/>
          <w:lang w:eastAsia="ru-RU"/>
        </w:rPr>
        <w:t>предприятие приветствует пополнение кадров молодыми специалистами;</w:t>
      </w:r>
    </w:p>
    <w:p w14:paraId="2A4A2EF1" w14:textId="77777777" w:rsidR="006B7C23" w:rsidRPr="006B7C23" w:rsidRDefault="006B7C23" w:rsidP="006B7C23">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6B7C23">
        <w:rPr>
          <w:rFonts w:ascii="Symbol" w:eastAsia="Times New Roman" w:hAnsi="Symbol" w:cs="Times New Roman"/>
          <w:color w:val="000000"/>
          <w:sz w:val="26"/>
          <w:szCs w:val="26"/>
          <w:lang w:eastAsia="ru-RU"/>
        </w:rPr>
        <w:lastRenderedPageBreak/>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6"/>
          <w:szCs w:val="26"/>
          <w:lang w:eastAsia="ru-RU"/>
        </w:rPr>
        <w:t>предприятие видит себя как сплоченный коллектив, содружество инициативных, небезразличных людей, готовых к взаимовыручке и командной работе;</w:t>
      </w:r>
    </w:p>
    <w:p w14:paraId="7AF79ACE" w14:textId="77777777" w:rsidR="006B7C23" w:rsidRPr="006B7C23" w:rsidRDefault="006B7C23" w:rsidP="006B7C23">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6B7C23">
        <w:rPr>
          <w:rFonts w:ascii="Symbol" w:eastAsia="Times New Roman" w:hAnsi="Symbol" w:cs="Times New Roman"/>
          <w:color w:val="000000"/>
          <w:sz w:val="26"/>
          <w:szCs w:val="26"/>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6"/>
          <w:szCs w:val="26"/>
          <w:lang w:eastAsia="ru-RU"/>
        </w:rPr>
        <w:t>успехи предприятия – это успехи его сотрудников, результат работы – всеобщий результат труда, вклад каждого в общее дело. Каждый несет ответственность за качество своего труда перед коллегами.</w:t>
      </w:r>
    </w:p>
    <w:p w14:paraId="07FAC714"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color w:val="000000"/>
          <w:sz w:val="26"/>
          <w:szCs w:val="26"/>
          <w:lang w:eastAsia="ru-RU"/>
        </w:rPr>
        <w:t>5.    Кадровая политика решает задачи:</w:t>
      </w:r>
    </w:p>
    <w:p w14:paraId="3AB3EFA8" w14:textId="77777777" w:rsidR="006B7C23" w:rsidRPr="006B7C23" w:rsidRDefault="006B7C23" w:rsidP="006B7C23">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6B7C23">
        <w:rPr>
          <w:rFonts w:ascii="Symbol" w:eastAsia="Times New Roman" w:hAnsi="Symbol" w:cs="Times New Roman"/>
          <w:color w:val="000000"/>
          <w:sz w:val="26"/>
          <w:szCs w:val="26"/>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6"/>
          <w:szCs w:val="26"/>
          <w:lang w:eastAsia="ru-RU"/>
        </w:rPr>
        <w:t>обеспечения высокого качества найма, отбора и подбора персонала;</w:t>
      </w:r>
    </w:p>
    <w:p w14:paraId="23FDCC03" w14:textId="77777777" w:rsidR="006B7C23" w:rsidRPr="006B7C23" w:rsidRDefault="006B7C23" w:rsidP="006B7C23">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6B7C23">
        <w:rPr>
          <w:rFonts w:ascii="Symbol" w:eastAsia="Times New Roman" w:hAnsi="Symbol" w:cs="Times New Roman"/>
          <w:color w:val="000000"/>
          <w:sz w:val="26"/>
          <w:szCs w:val="26"/>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6"/>
          <w:szCs w:val="26"/>
          <w:lang w:eastAsia="ru-RU"/>
        </w:rPr>
        <w:t>непрерывного развития руководящего состава;</w:t>
      </w:r>
    </w:p>
    <w:p w14:paraId="5A88499C" w14:textId="77777777" w:rsidR="006B7C23" w:rsidRPr="006B7C23" w:rsidRDefault="006B7C23" w:rsidP="006B7C23">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6B7C23">
        <w:rPr>
          <w:rFonts w:ascii="Symbol" w:eastAsia="Times New Roman" w:hAnsi="Symbol" w:cs="Times New Roman"/>
          <w:color w:val="000000"/>
          <w:sz w:val="26"/>
          <w:szCs w:val="26"/>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6"/>
          <w:szCs w:val="26"/>
          <w:lang w:eastAsia="ru-RU"/>
        </w:rPr>
        <w:t xml:space="preserve">рациональной расстановки персонала с учетом потребностей производства и </w:t>
      </w:r>
      <w:proofErr w:type="gramStart"/>
      <w:r w:rsidRPr="006B7C23">
        <w:rPr>
          <w:rFonts w:ascii="Times New Roman" w:eastAsia="Times New Roman" w:hAnsi="Times New Roman" w:cs="Times New Roman"/>
          <w:color w:val="000000"/>
          <w:sz w:val="26"/>
          <w:szCs w:val="26"/>
          <w:lang w:eastAsia="ru-RU"/>
        </w:rPr>
        <w:t>индивидуальных особенностей</w:t>
      </w:r>
      <w:proofErr w:type="gramEnd"/>
      <w:r w:rsidRPr="006B7C23">
        <w:rPr>
          <w:rFonts w:ascii="Times New Roman" w:eastAsia="Times New Roman" w:hAnsi="Times New Roman" w:cs="Times New Roman"/>
          <w:color w:val="000000"/>
          <w:sz w:val="26"/>
          <w:szCs w:val="26"/>
          <w:lang w:eastAsia="ru-RU"/>
        </w:rPr>
        <w:t xml:space="preserve"> работника, его продвижения;</w:t>
      </w:r>
    </w:p>
    <w:p w14:paraId="397CBA31" w14:textId="77777777" w:rsidR="006B7C23" w:rsidRPr="006B7C23" w:rsidRDefault="006B7C23" w:rsidP="006B7C23">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6B7C23">
        <w:rPr>
          <w:rFonts w:ascii="Symbol" w:eastAsia="Times New Roman" w:hAnsi="Symbol" w:cs="Times New Roman"/>
          <w:color w:val="000000"/>
          <w:sz w:val="26"/>
          <w:szCs w:val="26"/>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6"/>
          <w:szCs w:val="26"/>
          <w:lang w:eastAsia="ru-RU"/>
        </w:rPr>
        <w:t>построения эффективной системы служебно-профессионального продвижения;</w:t>
      </w:r>
    </w:p>
    <w:p w14:paraId="00FFBF73" w14:textId="77777777" w:rsidR="006B7C23" w:rsidRPr="006B7C23" w:rsidRDefault="006B7C23" w:rsidP="006B7C23">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6B7C23">
        <w:rPr>
          <w:rFonts w:ascii="Symbol" w:eastAsia="Times New Roman" w:hAnsi="Symbol" w:cs="Times New Roman"/>
          <w:color w:val="000000"/>
          <w:sz w:val="26"/>
          <w:szCs w:val="26"/>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6"/>
          <w:szCs w:val="26"/>
          <w:lang w:eastAsia="ru-RU"/>
        </w:rPr>
        <w:t>повышения уровня удовлетворенности трудом и дальнейшего расширения условий для самореализации;</w:t>
      </w:r>
    </w:p>
    <w:p w14:paraId="6E60437D" w14:textId="77777777" w:rsidR="006B7C23" w:rsidRPr="006B7C23" w:rsidRDefault="006B7C23" w:rsidP="006B7C23">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6B7C23">
        <w:rPr>
          <w:rFonts w:ascii="Symbol" w:eastAsia="Times New Roman" w:hAnsi="Symbol" w:cs="Times New Roman"/>
          <w:color w:val="000000"/>
          <w:sz w:val="26"/>
          <w:szCs w:val="26"/>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6"/>
          <w:szCs w:val="26"/>
          <w:lang w:eastAsia="ru-RU"/>
        </w:rPr>
        <w:t>охраны труда и заботы о здоровье персонала;</w:t>
      </w:r>
    </w:p>
    <w:p w14:paraId="7E0A12C3" w14:textId="77777777" w:rsidR="006B7C23" w:rsidRPr="006B7C23" w:rsidRDefault="006B7C23" w:rsidP="006B7C23">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6B7C23">
        <w:rPr>
          <w:rFonts w:ascii="Symbol" w:eastAsia="Times New Roman" w:hAnsi="Symbol" w:cs="Times New Roman"/>
          <w:color w:val="000000"/>
          <w:sz w:val="26"/>
          <w:szCs w:val="26"/>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6"/>
          <w:szCs w:val="26"/>
          <w:lang w:eastAsia="ru-RU"/>
        </w:rPr>
        <w:t>обеспечения и расширения социальных гарантий и социальных льгот;</w:t>
      </w:r>
    </w:p>
    <w:p w14:paraId="637EAE0F" w14:textId="77777777" w:rsidR="006B7C23" w:rsidRPr="006B7C23" w:rsidRDefault="006B7C23" w:rsidP="006B7C23">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6B7C23">
        <w:rPr>
          <w:rFonts w:ascii="Symbol" w:eastAsia="Times New Roman" w:hAnsi="Symbol" w:cs="Times New Roman"/>
          <w:color w:val="000000"/>
          <w:sz w:val="26"/>
          <w:szCs w:val="26"/>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6"/>
          <w:szCs w:val="26"/>
          <w:lang w:eastAsia="ru-RU"/>
        </w:rPr>
        <w:t>повышения уровня и гибкости корпоративной культуры, стимулирующей взаимную ответственность работника и работодателя, стремление сделать предприятие лучшей организацией за счет поддержки инициативы на всех уровнях, открытости и инновационности.</w:t>
      </w:r>
    </w:p>
    <w:p w14:paraId="0DE872F5" w14:textId="77777777" w:rsidR="006B7C23" w:rsidRPr="006B7C23" w:rsidRDefault="006B7C23" w:rsidP="006B7C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color w:val="000000"/>
          <w:sz w:val="26"/>
          <w:szCs w:val="26"/>
          <w:lang w:eastAsia="ru-RU"/>
        </w:rPr>
        <w:t>6.    Методы кадровой политики:</w:t>
      </w:r>
    </w:p>
    <w:p w14:paraId="298EDDFF" w14:textId="77777777" w:rsidR="006B7C23" w:rsidRPr="006B7C23" w:rsidRDefault="006B7C23" w:rsidP="006B7C23">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6B7C23">
        <w:rPr>
          <w:rFonts w:ascii="Symbol" w:eastAsia="Times New Roman" w:hAnsi="Symbol" w:cs="Times New Roman"/>
          <w:color w:val="000000"/>
          <w:sz w:val="26"/>
          <w:szCs w:val="26"/>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6"/>
          <w:szCs w:val="26"/>
          <w:lang w:eastAsia="ru-RU"/>
        </w:rPr>
        <w:t>переход на упреждающие и активные составляющие в кадровой работе;</w:t>
      </w:r>
    </w:p>
    <w:p w14:paraId="68E753EE" w14:textId="77777777" w:rsidR="006B7C23" w:rsidRPr="006B7C23" w:rsidRDefault="006B7C23" w:rsidP="006B7C23">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6B7C23">
        <w:rPr>
          <w:rFonts w:ascii="Symbol" w:eastAsia="Times New Roman" w:hAnsi="Symbol" w:cs="Times New Roman"/>
          <w:color w:val="000000"/>
          <w:sz w:val="26"/>
          <w:szCs w:val="26"/>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6"/>
          <w:szCs w:val="26"/>
          <w:lang w:eastAsia="ru-RU"/>
        </w:rPr>
        <w:t>равноправное партнерство подразделений предприятия со службой управления персоналом;</w:t>
      </w:r>
    </w:p>
    <w:p w14:paraId="0D8BB891" w14:textId="77777777" w:rsidR="006B7C23" w:rsidRPr="006B7C23" w:rsidRDefault="006B7C23" w:rsidP="006B7C23">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6B7C23">
        <w:rPr>
          <w:rFonts w:ascii="Symbol" w:eastAsia="Times New Roman" w:hAnsi="Symbol" w:cs="Times New Roman"/>
          <w:color w:val="000000"/>
          <w:sz w:val="26"/>
          <w:szCs w:val="26"/>
          <w:lang w:eastAsia="ru-RU"/>
        </w:rPr>
        <w:t>·</w:t>
      </w:r>
      <w:r w:rsidRPr="006B7C23">
        <w:rPr>
          <w:rFonts w:ascii="Times New Roman" w:eastAsia="Times New Roman" w:hAnsi="Times New Roman" w:cs="Times New Roman"/>
          <w:color w:val="000000"/>
          <w:sz w:val="14"/>
          <w:szCs w:val="14"/>
          <w:lang w:eastAsia="ru-RU"/>
        </w:rPr>
        <w:t>        </w:t>
      </w:r>
      <w:r w:rsidRPr="006B7C23">
        <w:rPr>
          <w:rFonts w:ascii="Times New Roman" w:eastAsia="Times New Roman" w:hAnsi="Times New Roman" w:cs="Times New Roman"/>
          <w:color w:val="000000"/>
          <w:sz w:val="26"/>
          <w:szCs w:val="26"/>
          <w:lang w:eastAsia="ru-RU"/>
        </w:rPr>
        <w:t>организационная интеграция, осуществляемая путем включения руководителей всех уровней в кадровый менеджмент.</w:t>
      </w:r>
    </w:p>
    <w:p w14:paraId="443443C1"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color w:val="000000"/>
          <w:sz w:val="28"/>
          <w:szCs w:val="28"/>
          <w:lang w:eastAsia="ru-RU"/>
        </w:rPr>
        <w:br w:type="textWrapping" w:clear="all"/>
      </w:r>
    </w:p>
    <w:p w14:paraId="24181BFB" w14:textId="77777777" w:rsidR="006B7C23" w:rsidRPr="006B7C23" w:rsidRDefault="006B7C23" w:rsidP="006B7C23">
      <w:pPr>
        <w:shd w:val="clear" w:color="auto" w:fill="FFFFFF"/>
        <w:spacing w:after="0" w:line="240" w:lineRule="auto"/>
        <w:ind w:firstLine="709"/>
        <w:jc w:val="right"/>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color w:val="000000"/>
          <w:sz w:val="28"/>
          <w:szCs w:val="28"/>
          <w:lang w:eastAsia="ru-RU"/>
        </w:rPr>
        <w:t>Приложение 2</w:t>
      </w:r>
    </w:p>
    <w:p w14:paraId="4BF62FFE"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16"/>
          <w:szCs w:val="16"/>
          <w:lang w:eastAsia="ru-RU"/>
        </w:rPr>
        <w:t> </w:t>
      </w:r>
    </w:p>
    <w:p w14:paraId="3E9C0BE0" w14:textId="77777777" w:rsidR="006B7C23" w:rsidRPr="006B7C23" w:rsidRDefault="006B7C23" w:rsidP="006B7C23">
      <w:pPr>
        <w:spacing w:after="0" w:line="240" w:lineRule="auto"/>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i/>
          <w:iCs/>
          <w:color w:val="000000"/>
          <w:sz w:val="28"/>
          <w:szCs w:val="28"/>
          <w:lang w:eastAsia="ru-RU"/>
        </w:rPr>
        <w:t>Анализ обеспеченности предприятия рабочей силой</w:t>
      </w:r>
    </w:p>
    <w:p w14:paraId="038059BC"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i/>
          <w:iCs/>
          <w:color w:val="000000"/>
          <w:sz w:val="16"/>
          <w:szCs w:val="16"/>
          <w:lang w:eastAsia="ru-RU"/>
        </w:rPr>
        <w:t> </w:t>
      </w:r>
    </w:p>
    <w:tbl>
      <w:tblPr>
        <w:tblW w:w="9072" w:type="dxa"/>
        <w:tblInd w:w="108" w:type="dxa"/>
        <w:tblCellMar>
          <w:left w:w="0" w:type="dxa"/>
          <w:right w:w="0" w:type="dxa"/>
        </w:tblCellMar>
        <w:tblLook w:val="04A0" w:firstRow="1" w:lastRow="0" w:firstColumn="1" w:lastColumn="0" w:noHBand="0" w:noVBand="1"/>
      </w:tblPr>
      <w:tblGrid>
        <w:gridCol w:w="426"/>
        <w:gridCol w:w="2835"/>
        <w:gridCol w:w="992"/>
        <w:gridCol w:w="992"/>
        <w:gridCol w:w="992"/>
        <w:gridCol w:w="1418"/>
        <w:gridCol w:w="1417"/>
      </w:tblGrid>
      <w:tr w:rsidR="006B7C23" w:rsidRPr="006B7C23" w14:paraId="37346968" w14:textId="77777777" w:rsidTr="006B7C23">
        <w:tc>
          <w:tcPr>
            <w:tcW w:w="4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DFF2E1A"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4"/>
                <w:szCs w:val="14"/>
                <w:lang w:eastAsia="ru-RU"/>
              </w:rPr>
              <w:t>№ п/п</w:t>
            </w:r>
          </w:p>
        </w:tc>
        <w:tc>
          <w:tcPr>
            <w:tcW w:w="2835"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1988D1C"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Показатель</w:t>
            </w:r>
          </w:p>
        </w:tc>
        <w:tc>
          <w:tcPr>
            <w:tcW w:w="99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46A5A25"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proofErr w:type="spellStart"/>
            <w:r w:rsidRPr="006B7C23">
              <w:rPr>
                <w:rFonts w:ascii="Times New Roman" w:eastAsia="Times New Roman" w:hAnsi="Times New Roman" w:cs="Times New Roman"/>
                <w:sz w:val="18"/>
                <w:szCs w:val="18"/>
                <w:lang w:eastAsia="ru-RU"/>
              </w:rPr>
              <w:t>Преды-дущий</w:t>
            </w:r>
            <w:proofErr w:type="spellEnd"/>
            <w:r w:rsidRPr="006B7C23">
              <w:rPr>
                <w:rFonts w:ascii="Times New Roman" w:eastAsia="Times New Roman" w:hAnsi="Times New Roman" w:cs="Times New Roman"/>
                <w:sz w:val="18"/>
                <w:szCs w:val="18"/>
                <w:lang w:eastAsia="ru-RU"/>
              </w:rPr>
              <w:t xml:space="preserve"> год</w:t>
            </w:r>
          </w:p>
        </w:tc>
        <w:tc>
          <w:tcPr>
            <w:tcW w:w="99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F10F15D"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xml:space="preserve">План </w:t>
            </w:r>
            <w:proofErr w:type="gramStart"/>
            <w:r w:rsidRPr="006B7C23">
              <w:rPr>
                <w:rFonts w:ascii="Times New Roman" w:eastAsia="Times New Roman" w:hAnsi="Times New Roman" w:cs="Times New Roman"/>
                <w:sz w:val="18"/>
                <w:szCs w:val="18"/>
                <w:lang w:eastAsia="ru-RU"/>
              </w:rPr>
              <w:t>отчетно-го</w:t>
            </w:r>
            <w:proofErr w:type="gramEnd"/>
            <w:r w:rsidRPr="006B7C23">
              <w:rPr>
                <w:rFonts w:ascii="Times New Roman" w:eastAsia="Times New Roman" w:hAnsi="Times New Roman" w:cs="Times New Roman"/>
                <w:sz w:val="18"/>
                <w:szCs w:val="18"/>
                <w:lang w:eastAsia="ru-RU"/>
              </w:rPr>
              <w:t xml:space="preserve"> года</w:t>
            </w:r>
          </w:p>
        </w:tc>
        <w:tc>
          <w:tcPr>
            <w:tcW w:w="99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8087844"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B7C23">
              <w:rPr>
                <w:rFonts w:ascii="Times New Roman" w:eastAsia="Times New Roman" w:hAnsi="Times New Roman" w:cs="Times New Roman"/>
                <w:sz w:val="18"/>
                <w:szCs w:val="18"/>
                <w:lang w:eastAsia="ru-RU"/>
              </w:rPr>
              <w:t>Факти</w:t>
            </w:r>
            <w:proofErr w:type="spellEnd"/>
            <w:r w:rsidRPr="006B7C23">
              <w:rPr>
                <w:rFonts w:ascii="Times New Roman" w:eastAsia="Times New Roman" w:hAnsi="Times New Roman" w:cs="Times New Roman"/>
                <w:sz w:val="18"/>
                <w:szCs w:val="18"/>
                <w:lang w:eastAsia="ru-RU"/>
              </w:rPr>
              <w:t>-чески</w:t>
            </w:r>
            <w:proofErr w:type="gramEnd"/>
            <w:r w:rsidRPr="006B7C23">
              <w:rPr>
                <w:rFonts w:ascii="Times New Roman" w:eastAsia="Times New Roman" w:hAnsi="Times New Roman" w:cs="Times New Roman"/>
                <w:sz w:val="18"/>
                <w:szCs w:val="18"/>
                <w:lang w:eastAsia="ru-RU"/>
              </w:rPr>
              <w:t xml:space="preserve"> в отчетном году</w:t>
            </w:r>
          </w:p>
        </w:tc>
        <w:tc>
          <w:tcPr>
            <w:tcW w:w="2835"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7FAAFBC"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Изменение в процентах к предыдущему году</w:t>
            </w:r>
          </w:p>
        </w:tc>
      </w:tr>
      <w:tr w:rsidR="006B7C23" w:rsidRPr="006B7C23" w14:paraId="43DC5B2C" w14:textId="77777777" w:rsidTr="006B7C23">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0BC97C4"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14:paraId="0E172401"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14:paraId="28CD0020"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14:paraId="5B8A8338"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14:paraId="6BD8F300"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CEF4A45"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План (гр.2/гр.1</w:t>
            </w:r>
          </w:p>
          <w:p w14:paraId="03014244"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*100)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257CE4B"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Факт (гр.3/гр.1</w:t>
            </w:r>
          </w:p>
          <w:p w14:paraId="5D91F7CD"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*100)</w:t>
            </w:r>
          </w:p>
        </w:tc>
      </w:tr>
      <w:tr w:rsidR="006B7C23" w:rsidRPr="006B7C23" w14:paraId="39917A26" w14:textId="77777777" w:rsidTr="006B7C23">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7A28FCE"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6"/>
                <w:szCs w:val="16"/>
                <w:lang w:eastAsia="ru-RU"/>
              </w:rPr>
              <w:t>А</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3273D676"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6"/>
                <w:szCs w:val="16"/>
                <w:lang w:eastAsia="ru-RU"/>
              </w:rPr>
              <w:t>Б</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20F733D4"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6"/>
                <w:szCs w:val="16"/>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468C0004"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6"/>
                <w:szCs w:val="16"/>
                <w:lang w:eastAsia="ru-RU"/>
              </w:rPr>
              <w:t>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03E9758B"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6"/>
                <w:szCs w:val="16"/>
                <w:lang w:eastAsia="ru-RU"/>
              </w:rPr>
              <w:t>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2E4F120A"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6"/>
                <w:szCs w:val="16"/>
                <w:lang w:eastAsia="ru-RU"/>
              </w:rPr>
              <w:t>4</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2A73DA7B"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6"/>
                <w:szCs w:val="16"/>
                <w:lang w:eastAsia="ru-RU"/>
              </w:rPr>
              <w:t>5</w:t>
            </w:r>
          </w:p>
        </w:tc>
      </w:tr>
      <w:tr w:rsidR="006B7C23" w:rsidRPr="006B7C23" w14:paraId="3AAF65B6" w14:textId="77777777" w:rsidTr="006B7C23">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07D900"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1</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511C9CA1"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xml:space="preserve">Объем выпущенной продукции, </w:t>
            </w:r>
            <w:proofErr w:type="spellStart"/>
            <w:r w:rsidRPr="006B7C23">
              <w:rPr>
                <w:rFonts w:ascii="Times New Roman" w:eastAsia="Times New Roman" w:hAnsi="Times New Roman" w:cs="Times New Roman"/>
                <w:sz w:val="18"/>
                <w:szCs w:val="18"/>
                <w:lang w:eastAsia="ru-RU"/>
              </w:rPr>
              <w:t>тыс.руб</w:t>
            </w:r>
            <w:proofErr w:type="spellEnd"/>
            <w:r w:rsidRPr="006B7C23">
              <w:rPr>
                <w:rFonts w:ascii="Times New Roman" w:eastAsia="Times New Roman" w:hAnsi="Times New Roman" w:cs="Times New Roman"/>
                <w:sz w:val="18"/>
                <w:szCs w:val="18"/>
                <w:lang w:eastAsia="ru-RU"/>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51B1BF34"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2B010B41"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62197C86"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06CB1E90"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396033C9"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r>
      <w:tr w:rsidR="006B7C23" w:rsidRPr="006B7C23" w14:paraId="4B22866B" w14:textId="77777777" w:rsidTr="006B7C23">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5DDB9BA"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562B00C4"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Полная трудоемкость продукции, чел.-ч</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4AC94422"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26479988"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23D9AD55"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70DB4ED2"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286BD04B"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r>
      <w:tr w:rsidR="006B7C23" w:rsidRPr="006B7C23" w14:paraId="4D78F78F" w14:textId="77777777" w:rsidTr="006B7C23">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68B810E"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3</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30E2A2D2"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Технологическая трудоемкость, чел.-ч</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018D16A1"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1CA9C4C7"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37EED92A"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610E018D"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715E65EC"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r>
      <w:tr w:rsidR="006B7C23" w:rsidRPr="006B7C23" w14:paraId="2DB01CBC" w14:textId="77777777" w:rsidTr="006B7C23">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BE0749"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4</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792A494B"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Трудоемкость обслуживания производства, чел.-ч</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664AB0EA"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5A71E5C9"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5E89359F"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50DAFA4A"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7BC0C770"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r>
      <w:tr w:rsidR="006B7C23" w:rsidRPr="006B7C23" w14:paraId="46B53FE2" w14:textId="77777777" w:rsidTr="006B7C23">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4B1450"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5</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53572DDC"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Трудоемкость управления, чел.-ч</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528720DF"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2504DD96"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46B57D69"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3B990EA5"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79D3A030"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r>
      <w:tr w:rsidR="006B7C23" w:rsidRPr="006B7C23" w14:paraId="2C0EA599" w14:textId="77777777" w:rsidTr="006B7C23">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60910D"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6</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3DA9724B"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Среднесписочная численность работающих, чел., в том числе:</w:t>
            </w:r>
          </w:p>
          <w:p w14:paraId="28928788"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мужчин</w:t>
            </w:r>
          </w:p>
          <w:p w14:paraId="18662F8B"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женщин</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233AB7BF"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1EA7E278"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29A7E565"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29181854"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1C6A10AE"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r>
      <w:tr w:rsidR="006B7C23" w:rsidRPr="006B7C23" w14:paraId="1FF6A0ED" w14:textId="77777777" w:rsidTr="006B7C23">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F3B5E0"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7</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48951D4E"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Квалификационный состав, чел., в том числе:</w:t>
            </w:r>
          </w:p>
          <w:p w14:paraId="1B920564"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высшее</w:t>
            </w:r>
          </w:p>
          <w:p w14:paraId="4BE58ED1"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lastRenderedPageBreak/>
              <w:t>- среднее специальное</w:t>
            </w:r>
          </w:p>
          <w:p w14:paraId="40A4B853"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среднее профессиональное</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0A401E2C"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lastRenderedPageBreak/>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58D2458A"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15C2AAE2"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68225B38"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09125940"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r>
      <w:tr w:rsidR="006B7C23" w:rsidRPr="006B7C23" w14:paraId="690EB126" w14:textId="77777777" w:rsidTr="006B7C23">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388722C"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8</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3490E62A"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Среднесписочная численность работающих, чел., в том числе:</w:t>
            </w:r>
          </w:p>
          <w:p w14:paraId="35DAAD7A"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1. промышленно-производственный персонал, из них</w:t>
            </w:r>
          </w:p>
          <w:p w14:paraId="213E0175"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рабочие</w:t>
            </w:r>
          </w:p>
          <w:p w14:paraId="62CA9AB4"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ученики</w:t>
            </w:r>
          </w:p>
          <w:p w14:paraId="119DC3E2"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специалисты</w:t>
            </w:r>
          </w:p>
          <w:p w14:paraId="6C707C6E"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2. служащие и руководители</w:t>
            </w:r>
          </w:p>
          <w:p w14:paraId="3262852B"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3. прочие работники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089B8A2E"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5210CC18"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69729633"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6BF9086D"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4BC53F00"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r>
      <w:tr w:rsidR="006B7C23" w:rsidRPr="006B7C23" w14:paraId="2FFD1B5B" w14:textId="77777777" w:rsidTr="006B7C23">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3AEE9F3"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9</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185205BE"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Распределение рабочих по отношению к процессу изготовления продукции всего чел., из них:</w:t>
            </w:r>
          </w:p>
          <w:p w14:paraId="1DB3043F"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основные рабочие (рабочие, занятые осуществлением технологического процесса)</w:t>
            </w:r>
          </w:p>
          <w:p w14:paraId="77B69D88"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вспомогательные рабочие, способствующие осуществлению технологического процесса на изготовления продукции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33C65089"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5A0C616C"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28025B48"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7D7493F9"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7C5DA7D9"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r>
      <w:tr w:rsidR="006B7C23" w:rsidRPr="006B7C23" w14:paraId="5FD4D51D" w14:textId="77777777" w:rsidTr="006B7C23">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C0F3EB6"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10</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0FE59EFE"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Распределение рабочих по разрядам работ, чел., из них:</w:t>
            </w:r>
          </w:p>
          <w:p w14:paraId="771125B3"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- 1-й разряд</w:t>
            </w:r>
          </w:p>
          <w:p w14:paraId="67E04367"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- 2-й разряд</w:t>
            </w:r>
          </w:p>
          <w:p w14:paraId="2186BE88"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- 3-й разряд</w:t>
            </w:r>
          </w:p>
          <w:p w14:paraId="49482167"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- 4-й разряд</w:t>
            </w:r>
          </w:p>
          <w:p w14:paraId="6F363685"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- 5-й разряд</w:t>
            </w:r>
          </w:p>
          <w:p w14:paraId="0DD67ECF"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- 6-й разряд</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78CB93A7"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34EC604F"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6B378D3D"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4D32557F"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1F06B830"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r>
      <w:tr w:rsidR="006B7C23" w:rsidRPr="006B7C23" w14:paraId="60B7A7F2" w14:textId="77777777" w:rsidTr="006B7C23">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300A4E9"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11</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4AC33D49"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Распределение рабочих по профессиям, чел., из них:</w:t>
            </w:r>
          </w:p>
          <w:p w14:paraId="3F12EDAB"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станочники</w:t>
            </w:r>
          </w:p>
          <w:p w14:paraId="543482ED"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токари</w:t>
            </w:r>
          </w:p>
          <w:p w14:paraId="7D8F94B6"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фрезеровщики</w:t>
            </w:r>
          </w:p>
          <w:p w14:paraId="0849096D"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штамповщики</w:t>
            </w:r>
          </w:p>
          <w:p w14:paraId="74FB3F16"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xml:space="preserve">и </w:t>
            </w:r>
            <w:proofErr w:type="gramStart"/>
            <w:r w:rsidRPr="006B7C23">
              <w:rPr>
                <w:rFonts w:ascii="Times New Roman" w:eastAsia="Times New Roman" w:hAnsi="Times New Roman" w:cs="Times New Roman"/>
                <w:sz w:val="18"/>
                <w:szCs w:val="18"/>
                <w:lang w:eastAsia="ru-RU"/>
              </w:rPr>
              <w:t>т.д.</w:t>
            </w:r>
            <w:proofErr w:type="gramEnd"/>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65B01A70"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2FF326CF"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1E24B129"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00AD4332"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11F78BB7"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r>
      <w:tr w:rsidR="006B7C23" w:rsidRPr="006B7C23" w14:paraId="111B6236" w14:textId="77777777" w:rsidTr="006B7C23">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0B2EAAA"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12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6AE11B3A"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Среднегодовая заработная плата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58DE6500"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66D589CA"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2913ED97"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7C8E8036"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01D986F7" w14:textId="77777777" w:rsidR="006B7C23" w:rsidRPr="006B7C23" w:rsidRDefault="006B7C23" w:rsidP="006B7C23">
            <w:pPr>
              <w:spacing w:after="0" w:line="240" w:lineRule="auto"/>
              <w:jc w:val="center"/>
              <w:rPr>
                <w:rFonts w:ascii="Times New Roman" w:eastAsia="Times New Roman" w:hAnsi="Times New Roman" w:cs="Times New Roman"/>
                <w:sz w:val="24"/>
                <w:szCs w:val="24"/>
                <w:lang w:eastAsia="ru-RU"/>
              </w:rPr>
            </w:pPr>
            <w:r w:rsidRPr="006B7C23">
              <w:rPr>
                <w:rFonts w:ascii="Times New Roman" w:eastAsia="Times New Roman" w:hAnsi="Times New Roman" w:cs="Times New Roman"/>
                <w:sz w:val="18"/>
                <w:szCs w:val="18"/>
                <w:lang w:eastAsia="ru-RU"/>
              </w:rPr>
              <w:t> </w:t>
            </w:r>
          </w:p>
        </w:tc>
      </w:tr>
    </w:tbl>
    <w:p w14:paraId="62937919"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8"/>
          <w:szCs w:val="8"/>
          <w:lang w:eastAsia="ru-RU"/>
        </w:rPr>
        <w:t> </w:t>
      </w:r>
    </w:p>
    <w:p w14:paraId="4E99AFDD"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color w:val="000000"/>
          <w:sz w:val="12"/>
          <w:szCs w:val="12"/>
          <w:lang w:eastAsia="ru-RU"/>
        </w:rPr>
        <w:br w:type="textWrapping" w:clear="all"/>
      </w:r>
    </w:p>
    <w:p w14:paraId="78FC8DD2" w14:textId="77777777" w:rsidR="006B7C23" w:rsidRPr="006B7C23" w:rsidRDefault="006B7C23" w:rsidP="006B7C23">
      <w:pPr>
        <w:spacing w:after="0" w:line="360" w:lineRule="atLeast"/>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b/>
          <w:bCs/>
          <w:color w:val="000000"/>
          <w:sz w:val="28"/>
          <w:szCs w:val="28"/>
          <w:lang w:eastAsia="ru-RU"/>
        </w:rPr>
        <w:t>Оглавление</w:t>
      </w:r>
    </w:p>
    <w:p w14:paraId="0BD997A5" w14:textId="77777777" w:rsidR="006B7C23" w:rsidRPr="006B7C23" w:rsidRDefault="006B7C23" w:rsidP="006B7C23">
      <w:pPr>
        <w:spacing w:after="0" w:line="360" w:lineRule="atLeast"/>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359B4D37" w14:textId="77777777" w:rsidR="006B7C23" w:rsidRPr="006B7C23" w:rsidRDefault="006B7C23" w:rsidP="006B7C23">
      <w:pPr>
        <w:spacing w:after="0" w:line="360" w:lineRule="atLeast"/>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Введение ………………………………………………………………………. 3</w:t>
      </w:r>
    </w:p>
    <w:p w14:paraId="21EDFA45" w14:textId="77777777" w:rsidR="006B7C23" w:rsidRPr="006B7C23" w:rsidRDefault="006B7C23" w:rsidP="006B7C23">
      <w:pPr>
        <w:spacing w:after="0" w:line="360" w:lineRule="atLeast"/>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Лабораторная работа № 1</w:t>
      </w:r>
    </w:p>
    <w:p w14:paraId="41A6E0E3" w14:textId="77777777" w:rsidR="006B7C23" w:rsidRPr="006B7C23" w:rsidRDefault="006B7C23" w:rsidP="006B7C23">
      <w:pPr>
        <w:spacing w:after="0" w:line="360" w:lineRule="atLeast"/>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ФОРМИРОВАНИЕ КАДРОВОЙ ПОЛИТИКИ ОРГАНИЗАЦИИ ………... 4</w:t>
      </w:r>
    </w:p>
    <w:p w14:paraId="3A0E4AAB" w14:textId="77777777" w:rsidR="006B7C23" w:rsidRPr="006B7C23" w:rsidRDefault="006B7C23" w:rsidP="006B7C23">
      <w:pPr>
        <w:spacing w:after="0" w:line="360" w:lineRule="atLeast"/>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Лабораторная работа № 2</w:t>
      </w:r>
    </w:p>
    <w:p w14:paraId="515352AB" w14:textId="77777777" w:rsidR="006B7C23" w:rsidRPr="006B7C23" w:rsidRDefault="006B7C23" w:rsidP="006B7C23">
      <w:pPr>
        <w:spacing w:after="0" w:line="360" w:lineRule="atLeast"/>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АНАЛИЗ ТРУДОВЫХ ПОКАЗАТЕЛЕЙ КАК ОСНОВА АУДИТА ПЕРСОНАЛА …………………………………</w:t>
      </w:r>
      <w:proofErr w:type="gramStart"/>
      <w:r w:rsidRPr="006B7C23">
        <w:rPr>
          <w:rFonts w:ascii="Times New Roman" w:eastAsia="Times New Roman" w:hAnsi="Times New Roman" w:cs="Times New Roman"/>
          <w:color w:val="000000"/>
          <w:sz w:val="28"/>
          <w:szCs w:val="28"/>
          <w:lang w:eastAsia="ru-RU"/>
        </w:rPr>
        <w:t>…….</w:t>
      </w:r>
      <w:proofErr w:type="gramEnd"/>
      <w:r w:rsidRPr="006B7C23">
        <w:rPr>
          <w:rFonts w:ascii="Times New Roman" w:eastAsia="Times New Roman" w:hAnsi="Times New Roman" w:cs="Times New Roman"/>
          <w:color w:val="000000"/>
          <w:sz w:val="28"/>
          <w:szCs w:val="28"/>
          <w:lang w:eastAsia="ru-RU"/>
        </w:rPr>
        <w:t>………………………… 7</w:t>
      </w:r>
    </w:p>
    <w:p w14:paraId="04974E14" w14:textId="77777777" w:rsidR="006B7C23" w:rsidRPr="006B7C23" w:rsidRDefault="006B7C23" w:rsidP="006B7C23">
      <w:pPr>
        <w:spacing w:after="0" w:line="360" w:lineRule="atLeast"/>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Лабораторная работа № 3</w:t>
      </w:r>
    </w:p>
    <w:p w14:paraId="3B9B1495" w14:textId="77777777" w:rsidR="006B7C23" w:rsidRPr="006B7C23" w:rsidRDefault="006B7C23" w:rsidP="006B7C23">
      <w:pPr>
        <w:spacing w:after="0" w:line="360" w:lineRule="atLeast"/>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АУДИТ РАБОЧИХ МЕСТ …………………………………………</w:t>
      </w:r>
      <w:proofErr w:type="gramStart"/>
      <w:r w:rsidRPr="006B7C23">
        <w:rPr>
          <w:rFonts w:ascii="Times New Roman" w:eastAsia="Times New Roman" w:hAnsi="Times New Roman" w:cs="Times New Roman"/>
          <w:color w:val="000000"/>
          <w:sz w:val="28"/>
          <w:szCs w:val="28"/>
          <w:lang w:eastAsia="ru-RU"/>
        </w:rPr>
        <w:t>…….</w:t>
      </w:r>
      <w:proofErr w:type="gramEnd"/>
      <w:r w:rsidRPr="006B7C23">
        <w:rPr>
          <w:rFonts w:ascii="Times New Roman" w:eastAsia="Times New Roman" w:hAnsi="Times New Roman" w:cs="Times New Roman"/>
          <w:color w:val="000000"/>
          <w:sz w:val="28"/>
          <w:szCs w:val="28"/>
          <w:lang w:eastAsia="ru-RU"/>
        </w:rPr>
        <w:t>…. 11</w:t>
      </w:r>
    </w:p>
    <w:p w14:paraId="47715E43" w14:textId="77777777" w:rsidR="006B7C23" w:rsidRPr="006B7C23" w:rsidRDefault="006B7C23" w:rsidP="006B7C23">
      <w:pPr>
        <w:spacing w:after="0" w:line="360" w:lineRule="atLeast"/>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Лабораторная работа № 4</w:t>
      </w:r>
    </w:p>
    <w:p w14:paraId="633A0AC7" w14:textId="77777777" w:rsidR="006B7C23" w:rsidRPr="006B7C23" w:rsidRDefault="006B7C23" w:rsidP="006B7C23">
      <w:pPr>
        <w:spacing w:after="0" w:line="360" w:lineRule="atLeast"/>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АУДИТ НАЙМА ……………………………………………………………. 16</w:t>
      </w:r>
    </w:p>
    <w:p w14:paraId="44BC5759" w14:textId="77777777" w:rsidR="006B7C23" w:rsidRPr="006B7C23" w:rsidRDefault="006B7C23" w:rsidP="006B7C23">
      <w:pPr>
        <w:spacing w:after="0" w:line="360" w:lineRule="atLeast"/>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Библиографический список ………………………………………………… 20</w:t>
      </w:r>
    </w:p>
    <w:p w14:paraId="086FD01F" w14:textId="77777777" w:rsidR="006B7C23" w:rsidRPr="006B7C23" w:rsidRDefault="006B7C23" w:rsidP="006B7C23">
      <w:pPr>
        <w:spacing w:after="0" w:line="360" w:lineRule="atLeast"/>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Приложения …………………………………………………………………. 21</w:t>
      </w:r>
    </w:p>
    <w:p w14:paraId="448FE01F"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5E95DB34"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360740D8"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lastRenderedPageBreak/>
        <w:t> </w:t>
      </w:r>
    </w:p>
    <w:p w14:paraId="4F4F67F9"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34549C91"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2D0729BD" w14:textId="77777777" w:rsidR="006B7C23" w:rsidRPr="006B7C23" w:rsidRDefault="006B7C23" w:rsidP="006B7C23">
      <w:pPr>
        <w:spacing w:after="0" w:line="240" w:lineRule="auto"/>
        <w:rPr>
          <w:rFonts w:ascii="Times New Roman" w:eastAsia="Times New Roman" w:hAnsi="Times New Roman" w:cs="Times New Roman"/>
          <w:sz w:val="24"/>
          <w:szCs w:val="24"/>
          <w:lang w:eastAsia="ru-RU"/>
        </w:rPr>
      </w:pPr>
      <w:r w:rsidRPr="006B7C23">
        <w:rPr>
          <w:rFonts w:ascii="Times New Roman" w:eastAsia="Times New Roman" w:hAnsi="Times New Roman" w:cs="Times New Roman"/>
          <w:color w:val="000000"/>
          <w:sz w:val="28"/>
          <w:szCs w:val="28"/>
          <w:lang w:eastAsia="ru-RU"/>
        </w:rPr>
        <w:br w:type="textWrapping" w:clear="all"/>
      </w:r>
    </w:p>
    <w:p w14:paraId="06D900F2"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4E05E9C1"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53E56089"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21B5564A"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44BC2BA6"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01E3662F"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0BD3DB9D"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599CD4E7"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70A07B98"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57B27765"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749B3D39"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0288A441"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4F11FE7F"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005D206A"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0FB1378F"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1CAD3382"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3B9DB9CE"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2CEDED01"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3EA9F8AF"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19B629B1"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7C6A3627"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11AC619E"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1D29B029" w14:textId="77777777" w:rsidR="006B7C23" w:rsidRPr="006B7C23" w:rsidRDefault="006B7C23" w:rsidP="006B7C23">
      <w:pPr>
        <w:spacing w:after="0" w:line="240" w:lineRule="auto"/>
        <w:jc w:val="both"/>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8"/>
          <w:szCs w:val="28"/>
          <w:lang w:eastAsia="ru-RU"/>
        </w:rPr>
        <w:t> </w:t>
      </w:r>
    </w:p>
    <w:p w14:paraId="6357CC7D" w14:textId="77777777" w:rsidR="006B7C23" w:rsidRPr="006B7C23" w:rsidRDefault="006B7C23" w:rsidP="006B7C23">
      <w:pPr>
        <w:spacing w:after="0" w:line="276" w:lineRule="atLeast"/>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lang w:eastAsia="ru-RU"/>
        </w:rPr>
        <w:t>КАДРОВАЯ ПОЛИТИКА И КАДРОВЫЙ АУДИТ ОРГАНИЗАЦИИ</w:t>
      </w:r>
    </w:p>
    <w:p w14:paraId="3A4CCF12" w14:textId="77777777" w:rsidR="006B7C23" w:rsidRPr="006B7C23" w:rsidRDefault="006B7C23" w:rsidP="006B7C23">
      <w:pPr>
        <w:spacing w:after="0" w:line="276" w:lineRule="atLeast"/>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lang w:eastAsia="ru-RU"/>
        </w:rPr>
        <w:t> </w:t>
      </w:r>
    </w:p>
    <w:p w14:paraId="2FB0C274" w14:textId="77777777" w:rsidR="006B7C23" w:rsidRPr="006B7C23" w:rsidRDefault="006B7C23" w:rsidP="006B7C23">
      <w:pPr>
        <w:spacing w:after="0" w:line="276" w:lineRule="atLeast"/>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lang w:eastAsia="ru-RU"/>
        </w:rPr>
        <w:t>Методические указания к лабораторным работам</w:t>
      </w:r>
    </w:p>
    <w:p w14:paraId="2B20989C" w14:textId="77777777" w:rsidR="006B7C23" w:rsidRPr="006B7C23" w:rsidRDefault="006B7C23" w:rsidP="006B7C23">
      <w:pPr>
        <w:spacing w:after="0" w:line="276" w:lineRule="atLeast"/>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lang w:eastAsia="ru-RU"/>
        </w:rPr>
        <w:t> </w:t>
      </w:r>
    </w:p>
    <w:p w14:paraId="1C8B628E" w14:textId="77777777" w:rsidR="006B7C23" w:rsidRPr="006B7C23" w:rsidRDefault="006B7C23" w:rsidP="006B7C23">
      <w:pPr>
        <w:spacing w:after="0" w:line="276" w:lineRule="atLeast"/>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lang w:eastAsia="ru-RU"/>
        </w:rPr>
        <w:t> </w:t>
      </w:r>
    </w:p>
    <w:p w14:paraId="2A5098CF" w14:textId="77777777" w:rsidR="006B7C23" w:rsidRPr="006B7C23" w:rsidRDefault="006B7C23" w:rsidP="006B7C23">
      <w:pPr>
        <w:spacing w:after="0" w:line="276" w:lineRule="atLeast"/>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lang w:eastAsia="ru-RU"/>
        </w:rPr>
        <w:t>Составители</w:t>
      </w:r>
    </w:p>
    <w:p w14:paraId="71031204" w14:textId="77777777" w:rsidR="006B7C23" w:rsidRPr="006B7C23" w:rsidRDefault="006B7C23" w:rsidP="006B7C23">
      <w:pPr>
        <w:spacing w:after="0" w:line="276" w:lineRule="atLeast"/>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lang w:eastAsia="ru-RU"/>
        </w:rPr>
        <w:t>ЛАЧИНИНА Татьяна Александровна</w:t>
      </w:r>
    </w:p>
    <w:p w14:paraId="1DD714F9" w14:textId="77777777" w:rsidR="006B7C23" w:rsidRPr="006B7C23" w:rsidRDefault="006B7C23" w:rsidP="006B7C23">
      <w:pPr>
        <w:spacing w:after="0" w:line="276" w:lineRule="atLeast"/>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lang w:eastAsia="ru-RU"/>
        </w:rPr>
        <w:t xml:space="preserve">АБДРЯШИТОВА </w:t>
      </w:r>
      <w:proofErr w:type="spellStart"/>
      <w:r w:rsidRPr="006B7C23">
        <w:rPr>
          <w:rFonts w:ascii="Times New Roman" w:eastAsia="Times New Roman" w:hAnsi="Times New Roman" w:cs="Times New Roman"/>
          <w:color w:val="000000"/>
          <w:sz w:val="24"/>
          <w:szCs w:val="24"/>
          <w:lang w:eastAsia="ru-RU"/>
        </w:rPr>
        <w:t>Ания</w:t>
      </w:r>
      <w:proofErr w:type="spellEnd"/>
      <w:r w:rsidRPr="006B7C23">
        <w:rPr>
          <w:rFonts w:ascii="Times New Roman" w:eastAsia="Times New Roman" w:hAnsi="Times New Roman" w:cs="Times New Roman"/>
          <w:color w:val="000000"/>
          <w:sz w:val="24"/>
          <w:szCs w:val="24"/>
          <w:lang w:eastAsia="ru-RU"/>
        </w:rPr>
        <w:t xml:space="preserve"> </w:t>
      </w:r>
      <w:proofErr w:type="spellStart"/>
      <w:r w:rsidRPr="006B7C23">
        <w:rPr>
          <w:rFonts w:ascii="Times New Roman" w:eastAsia="Times New Roman" w:hAnsi="Times New Roman" w:cs="Times New Roman"/>
          <w:color w:val="000000"/>
          <w:sz w:val="24"/>
          <w:szCs w:val="24"/>
          <w:lang w:eastAsia="ru-RU"/>
        </w:rPr>
        <w:t>Ибрагимовна</w:t>
      </w:r>
      <w:proofErr w:type="spellEnd"/>
    </w:p>
    <w:p w14:paraId="5F4C4F20" w14:textId="77777777" w:rsidR="006B7C23" w:rsidRPr="006B7C23" w:rsidRDefault="006B7C23" w:rsidP="006B7C23">
      <w:pPr>
        <w:spacing w:after="0" w:line="276" w:lineRule="atLeast"/>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lang w:eastAsia="ru-RU"/>
        </w:rPr>
        <w:t> </w:t>
      </w:r>
    </w:p>
    <w:p w14:paraId="0D846116" w14:textId="77777777" w:rsidR="006B7C23" w:rsidRPr="006B7C23" w:rsidRDefault="006B7C23" w:rsidP="006B7C23">
      <w:pPr>
        <w:spacing w:after="0" w:line="276" w:lineRule="atLeast"/>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lang w:eastAsia="ru-RU"/>
        </w:rPr>
        <w:t>Ответственный за выпуск – зав. кафедрой доцент Р.В. Скуба</w:t>
      </w:r>
    </w:p>
    <w:p w14:paraId="2A8D3008" w14:textId="77777777" w:rsidR="006B7C23" w:rsidRPr="006B7C23" w:rsidRDefault="006B7C23" w:rsidP="006B7C23">
      <w:pPr>
        <w:spacing w:after="0" w:line="276" w:lineRule="atLeast"/>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shd w:val="clear" w:color="auto" w:fill="FFFF00"/>
          <w:lang w:eastAsia="ru-RU"/>
        </w:rPr>
        <w:t> </w:t>
      </w:r>
    </w:p>
    <w:p w14:paraId="05786EBD" w14:textId="77777777" w:rsidR="006B7C23" w:rsidRPr="006B7C23" w:rsidRDefault="006B7C23" w:rsidP="006B7C23">
      <w:pPr>
        <w:spacing w:after="0" w:line="276" w:lineRule="atLeast"/>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shd w:val="clear" w:color="auto" w:fill="FFFF00"/>
          <w:lang w:eastAsia="ru-RU"/>
        </w:rPr>
        <w:t> </w:t>
      </w:r>
    </w:p>
    <w:p w14:paraId="783CF53D" w14:textId="77777777" w:rsidR="006B7C23" w:rsidRPr="006B7C23" w:rsidRDefault="006B7C23" w:rsidP="006B7C23">
      <w:pPr>
        <w:spacing w:after="0" w:line="276" w:lineRule="atLeast"/>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lang w:eastAsia="ru-RU"/>
        </w:rPr>
        <w:t>Подписано в печать _</w:t>
      </w:r>
      <w:proofErr w:type="gramStart"/>
      <w:r w:rsidRPr="006B7C23">
        <w:rPr>
          <w:rFonts w:ascii="Times New Roman" w:eastAsia="Times New Roman" w:hAnsi="Times New Roman" w:cs="Times New Roman"/>
          <w:color w:val="000000"/>
          <w:sz w:val="24"/>
          <w:szCs w:val="24"/>
          <w:lang w:eastAsia="ru-RU"/>
        </w:rPr>
        <w:t>_._</w:t>
      </w:r>
      <w:proofErr w:type="gramEnd"/>
      <w:r w:rsidRPr="006B7C23">
        <w:rPr>
          <w:rFonts w:ascii="Times New Roman" w:eastAsia="Times New Roman" w:hAnsi="Times New Roman" w:cs="Times New Roman"/>
          <w:color w:val="000000"/>
          <w:sz w:val="24"/>
          <w:szCs w:val="24"/>
          <w:lang w:eastAsia="ru-RU"/>
        </w:rPr>
        <w:t>_.11.</w:t>
      </w:r>
    </w:p>
    <w:p w14:paraId="55992849" w14:textId="77777777" w:rsidR="006B7C23" w:rsidRPr="006B7C23" w:rsidRDefault="006B7C23" w:rsidP="006B7C23">
      <w:pPr>
        <w:spacing w:after="0" w:line="276" w:lineRule="atLeast"/>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lang w:eastAsia="ru-RU"/>
        </w:rPr>
        <w:t xml:space="preserve">Формат 60х84/16. </w:t>
      </w:r>
      <w:proofErr w:type="spellStart"/>
      <w:r w:rsidRPr="006B7C23">
        <w:rPr>
          <w:rFonts w:ascii="Times New Roman" w:eastAsia="Times New Roman" w:hAnsi="Times New Roman" w:cs="Times New Roman"/>
          <w:color w:val="000000"/>
          <w:sz w:val="24"/>
          <w:szCs w:val="24"/>
          <w:lang w:eastAsia="ru-RU"/>
        </w:rPr>
        <w:t>Усл</w:t>
      </w:r>
      <w:proofErr w:type="spellEnd"/>
      <w:r w:rsidRPr="006B7C23">
        <w:rPr>
          <w:rFonts w:ascii="Times New Roman" w:eastAsia="Times New Roman" w:hAnsi="Times New Roman" w:cs="Times New Roman"/>
          <w:color w:val="000000"/>
          <w:sz w:val="24"/>
          <w:szCs w:val="24"/>
          <w:lang w:eastAsia="ru-RU"/>
        </w:rPr>
        <w:t xml:space="preserve">. </w:t>
      </w:r>
      <w:proofErr w:type="spellStart"/>
      <w:r w:rsidRPr="006B7C23">
        <w:rPr>
          <w:rFonts w:ascii="Times New Roman" w:eastAsia="Times New Roman" w:hAnsi="Times New Roman" w:cs="Times New Roman"/>
          <w:color w:val="000000"/>
          <w:sz w:val="24"/>
          <w:szCs w:val="24"/>
          <w:lang w:eastAsia="ru-RU"/>
        </w:rPr>
        <w:t>печ</w:t>
      </w:r>
      <w:proofErr w:type="spellEnd"/>
      <w:r w:rsidRPr="006B7C23">
        <w:rPr>
          <w:rFonts w:ascii="Times New Roman" w:eastAsia="Times New Roman" w:hAnsi="Times New Roman" w:cs="Times New Roman"/>
          <w:color w:val="000000"/>
          <w:sz w:val="24"/>
          <w:szCs w:val="24"/>
          <w:lang w:eastAsia="ru-RU"/>
        </w:rPr>
        <w:t>. л. 1,56. Тираж 100 экз.</w:t>
      </w:r>
    </w:p>
    <w:p w14:paraId="6FAB4D90" w14:textId="77777777" w:rsidR="006B7C23" w:rsidRPr="006B7C23" w:rsidRDefault="006B7C23" w:rsidP="006B7C23">
      <w:pPr>
        <w:spacing w:after="0" w:line="276" w:lineRule="atLeast"/>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lang w:eastAsia="ru-RU"/>
        </w:rPr>
        <w:t>Заказ</w:t>
      </w:r>
    </w:p>
    <w:p w14:paraId="19CB6D60" w14:textId="77777777" w:rsidR="006B7C23" w:rsidRPr="006B7C23" w:rsidRDefault="006B7C23" w:rsidP="006B7C23">
      <w:pPr>
        <w:spacing w:after="0" w:line="276" w:lineRule="atLeast"/>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lang w:eastAsia="ru-RU"/>
        </w:rPr>
        <w:t>Издательство</w:t>
      </w:r>
    </w:p>
    <w:p w14:paraId="2C2FAA42" w14:textId="77777777" w:rsidR="006B7C23" w:rsidRPr="006B7C23" w:rsidRDefault="006B7C23" w:rsidP="006B7C23">
      <w:pPr>
        <w:spacing w:after="0" w:line="276" w:lineRule="atLeast"/>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lang w:eastAsia="ru-RU"/>
        </w:rPr>
        <w:t>Владимирского государственного университета</w:t>
      </w:r>
    </w:p>
    <w:p w14:paraId="3BA36A29" w14:textId="77777777" w:rsidR="006B7C23" w:rsidRPr="006B7C23" w:rsidRDefault="006B7C23" w:rsidP="006B7C23">
      <w:pPr>
        <w:spacing w:after="0" w:line="276" w:lineRule="atLeast"/>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color w:val="000000"/>
          <w:sz w:val="24"/>
          <w:szCs w:val="24"/>
          <w:lang w:eastAsia="ru-RU"/>
        </w:rPr>
        <w:t>имени Александра Григорьевича и Николая Григорьевича Столетовых</w:t>
      </w:r>
    </w:p>
    <w:p w14:paraId="072C8BFA" w14:textId="77777777" w:rsidR="006B7C23" w:rsidRPr="006B7C23" w:rsidRDefault="006B7C23" w:rsidP="006B7C23">
      <w:pPr>
        <w:spacing w:after="0" w:line="276" w:lineRule="atLeast"/>
        <w:jc w:val="center"/>
        <w:rPr>
          <w:rFonts w:ascii="Times New Roman" w:eastAsia="Times New Roman" w:hAnsi="Times New Roman" w:cs="Times New Roman"/>
          <w:color w:val="000000"/>
          <w:sz w:val="24"/>
          <w:szCs w:val="24"/>
          <w:lang w:eastAsia="ru-RU"/>
        </w:rPr>
      </w:pPr>
      <w:r w:rsidRPr="006B7C23">
        <w:rPr>
          <w:rFonts w:ascii="Times New Roman" w:eastAsia="Times New Roman" w:hAnsi="Times New Roman" w:cs="Times New Roman"/>
          <w:noProof/>
          <w:color w:val="000000"/>
          <w:sz w:val="24"/>
          <w:szCs w:val="24"/>
          <w:lang w:eastAsia="ru-RU"/>
        </w:rPr>
        <w:lastRenderedPageBreak/>
        <mc:AlternateContent>
          <mc:Choice Requires="wps">
            <w:drawing>
              <wp:inline distT="0" distB="0" distL="0" distR="0" wp14:anchorId="410CD60C" wp14:editId="247C737C">
                <wp:extent cx="695325" cy="619125"/>
                <wp:effectExtent l="0" t="0" r="0" b="0"/>
                <wp:docPr id="11" name="AutoShap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32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8C575D" id="AutoShape 30" o:spid="_x0000_s1026" style="width:54.75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" filled="f" stroked="f">
                <o:lock v:ext="edit" aspectratio="t"/>
                <w10:anchorlock/>
              </v:rect>
            </w:pict>
          </mc:Fallback>
        </mc:AlternateContent>
      </w:r>
      <w:r w:rsidRPr="006B7C23">
        <w:rPr>
          <w:rFonts w:ascii="Times New Roman" w:eastAsia="Times New Roman" w:hAnsi="Times New Roman" w:cs="Times New Roman"/>
          <w:color w:val="000000"/>
          <w:sz w:val="24"/>
          <w:szCs w:val="24"/>
          <w:lang w:eastAsia="ru-RU"/>
        </w:rPr>
        <w:t>600000, Владимир, ул. Горького, 87</w:t>
      </w:r>
    </w:p>
    <w:p w14:paraId="70DDB6CA" w14:textId="77777777" w:rsidR="00BA7D73" w:rsidRDefault="00BA7D73"/>
    <w:sectPr w:rsidR="00BA7D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D73"/>
    <w:rsid w:val="006B7C23"/>
    <w:rsid w:val="00BA7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06AAA-EE51-4E3C-BCB1-EAA29CAD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6B7C2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B7C23"/>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6B7C23"/>
  </w:style>
  <w:style w:type="paragraph" w:customStyle="1" w:styleId="msonormal0">
    <w:name w:val="msonormal"/>
    <w:basedOn w:val="a"/>
    <w:rsid w:val="006B7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6B7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6B7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B7C23"/>
    <w:rPr>
      <w:b/>
      <w:bCs/>
    </w:rPr>
  </w:style>
  <w:style w:type="character" w:styleId="a6">
    <w:name w:val="Emphasis"/>
    <w:basedOn w:val="a0"/>
    <w:uiPriority w:val="20"/>
    <w:qFormat/>
    <w:rsid w:val="006B7C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02891">
      <w:bodyDiv w:val="1"/>
      <w:marLeft w:val="0"/>
      <w:marRight w:val="0"/>
      <w:marTop w:val="0"/>
      <w:marBottom w:val="0"/>
      <w:divBdr>
        <w:top w:val="none" w:sz="0" w:space="0" w:color="auto"/>
        <w:left w:val="none" w:sz="0" w:space="0" w:color="auto"/>
        <w:bottom w:val="none" w:sz="0" w:space="0" w:color="auto"/>
        <w:right w:val="none" w:sz="0" w:space="0" w:color="auto"/>
      </w:divBdr>
      <w:divsChild>
        <w:div w:id="1598058842">
          <w:marLeft w:val="0"/>
          <w:marRight w:val="0"/>
          <w:marTop w:val="0"/>
          <w:marBottom w:val="0"/>
          <w:divBdr>
            <w:top w:val="none" w:sz="0" w:space="0" w:color="auto"/>
            <w:left w:val="none" w:sz="0" w:space="0" w:color="auto"/>
            <w:bottom w:val="none" w:sz="0" w:space="0" w:color="auto"/>
            <w:right w:val="none" w:sz="0" w:space="0" w:color="auto"/>
          </w:divBdr>
        </w:div>
      </w:divsChild>
    </w:div>
    <w:div w:id="216551301">
      <w:bodyDiv w:val="1"/>
      <w:marLeft w:val="0"/>
      <w:marRight w:val="0"/>
      <w:marTop w:val="0"/>
      <w:marBottom w:val="0"/>
      <w:divBdr>
        <w:top w:val="none" w:sz="0" w:space="0" w:color="auto"/>
        <w:left w:val="none" w:sz="0" w:space="0" w:color="auto"/>
        <w:bottom w:val="none" w:sz="0" w:space="0" w:color="auto"/>
        <w:right w:val="none" w:sz="0" w:space="0" w:color="auto"/>
      </w:divBdr>
      <w:divsChild>
        <w:div w:id="925117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6675</Words>
  <Characters>38051</Characters>
  <Application>Microsoft Office Word</Application>
  <DocSecurity>0</DocSecurity>
  <Lines>317</Lines>
  <Paragraphs>89</Paragraphs>
  <ScaleCrop>false</ScaleCrop>
  <Company/>
  <LinksUpToDate>false</LinksUpToDate>
  <CharactersWithSpaces>44637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Марина Александровна</dc:creator>
  <cp:keywords/>
  <dc:description/>
  <cp:lastModifiedBy>Кузнецова Марина Александровна</cp:lastModifiedBy>
  <cp:revision>2</cp:revision>
  <dcterms:created xsi:type="dcterms:W3CDTF">2021-01-13T13:05:00Z</dcterms:created>
  <dcterms:modified xsi:type="dcterms:W3CDTF">2021-01-13T13:08:00Z</dcterms:modified>
</cp:coreProperties>
</file>