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BB" w:rsidRDefault="00943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BD7F2C" w:rsidRPr="00BD7F2C" w:rsidRDefault="00BD7F2C">
      <w:pPr>
        <w:rPr>
          <w:rFonts w:ascii="Times New Roman" w:hAnsi="Times New Roman" w:cs="Times New Roman"/>
          <w:b/>
          <w:sz w:val="28"/>
          <w:szCs w:val="28"/>
        </w:rPr>
      </w:pPr>
      <w:r w:rsidRPr="00BD7F2C">
        <w:rPr>
          <w:rFonts w:ascii="Times New Roman" w:hAnsi="Times New Roman" w:cs="Times New Roman"/>
          <w:b/>
          <w:sz w:val="28"/>
          <w:szCs w:val="28"/>
        </w:rPr>
        <w:t xml:space="preserve">Определите утверждения, относящие к микро- и макроэкономике: </w:t>
      </w:r>
    </w:p>
    <w:p w:rsidR="00BD7F2C" w:rsidRPr="00BD7F2C" w:rsidRDefault="00BD7F2C" w:rsidP="001A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2C">
        <w:rPr>
          <w:rFonts w:ascii="Times New Roman" w:hAnsi="Times New Roman" w:cs="Times New Roman"/>
          <w:sz w:val="28"/>
          <w:szCs w:val="28"/>
        </w:rPr>
        <w:t xml:space="preserve">а) правительство осуществляет политику либерализации цен; </w:t>
      </w:r>
    </w:p>
    <w:p w:rsidR="00BD7F2C" w:rsidRDefault="00BD7F2C" w:rsidP="001A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2C">
        <w:rPr>
          <w:rFonts w:ascii="Times New Roman" w:hAnsi="Times New Roman" w:cs="Times New Roman"/>
          <w:sz w:val="28"/>
          <w:szCs w:val="28"/>
        </w:rPr>
        <w:t xml:space="preserve">б) отсутствие дождей в течение продолжительного времени вызвало в центральных районах России падение урожайности зерновых; </w:t>
      </w:r>
    </w:p>
    <w:p w:rsidR="00BD7F2C" w:rsidRDefault="00BD7F2C" w:rsidP="001A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F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7F2C">
        <w:rPr>
          <w:rFonts w:ascii="Times New Roman" w:hAnsi="Times New Roman" w:cs="Times New Roman"/>
          <w:sz w:val="28"/>
          <w:szCs w:val="28"/>
        </w:rPr>
        <w:t xml:space="preserve">) произошло повышение минимального размера оплаты труда; </w:t>
      </w:r>
    </w:p>
    <w:p w:rsidR="00BD7F2C" w:rsidRDefault="00BD7F2C" w:rsidP="001A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2C">
        <w:rPr>
          <w:rFonts w:ascii="Times New Roman" w:hAnsi="Times New Roman" w:cs="Times New Roman"/>
          <w:sz w:val="28"/>
          <w:szCs w:val="28"/>
        </w:rPr>
        <w:t xml:space="preserve">г) ликвидация бюджетного дефицита является одним из средств снижения уровня инфляции; </w:t>
      </w:r>
    </w:p>
    <w:p w:rsidR="00BD7F2C" w:rsidRDefault="00BD7F2C" w:rsidP="001A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2C">
        <w:rPr>
          <w:rFonts w:ascii="Times New Roman" w:hAnsi="Times New Roman" w:cs="Times New Roman"/>
          <w:sz w:val="28"/>
          <w:szCs w:val="28"/>
        </w:rPr>
        <w:t xml:space="preserve">д) снижение налоговых ставок призвано способствовать оживлению деловой активности в стране; </w:t>
      </w:r>
    </w:p>
    <w:p w:rsidR="00BD7F2C" w:rsidRDefault="00BD7F2C" w:rsidP="001A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2C">
        <w:rPr>
          <w:rFonts w:ascii="Times New Roman" w:hAnsi="Times New Roman" w:cs="Times New Roman"/>
          <w:sz w:val="28"/>
          <w:szCs w:val="28"/>
        </w:rPr>
        <w:t xml:space="preserve">е) размер «стипендии» студента зависит от среднедушевого дохода его семьи или личного дохода студента; </w:t>
      </w:r>
    </w:p>
    <w:p w:rsidR="008A1437" w:rsidRDefault="00BD7F2C" w:rsidP="001A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2C">
        <w:rPr>
          <w:rFonts w:ascii="Times New Roman" w:hAnsi="Times New Roman" w:cs="Times New Roman"/>
          <w:sz w:val="28"/>
          <w:szCs w:val="28"/>
        </w:rPr>
        <w:t>ж) введение конвертируемости национальной денежной единицы является элементом либерализации внешнеэкономической деятельности, открытия экономики.</w:t>
      </w:r>
    </w:p>
    <w:p w:rsidR="001A0DBB" w:rsidRDefault="001A0DBB" w:rsidP="001A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E3" w:rsidRPr="009432E3" w:rsidRDefault="009432E3" w:rsidP="001A0DBB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432E3">
        <w:rPr>
          <w:rFonts w:ascii="Times New Roman" w:hAnsi="Times New Roman" w:cs="Times New Roman"/>
          <w:color w:val="FFFFFF" w:themeColor="background1"/>
          <w:sz w:val="28"/>
          <w:szCs w:val="28"/>
        </w:rPr>
        <w:t>274329</w:t>
      </w:r>
    </w:p>
    <w:p w:rsidR="001A0DBB" w:rsidRPr="009432E3" w:rsidRDefault="001A0DBB" w:rsidP="001A0D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432E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bookmarkStart w:id="0" w:name="_GoBack"/>
      <w:bookmarkEnd w:id="0"/>
    </w:p>
    <w:sectPr w:rsidR="001A0DBB" w:rsidRPr="0094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37"/>
    <w:rsid w:val="001A0DBB"/>
    <w:rsid w:val="008A1437"/>
    <w:rsid w:val="009432E3"/>
    <w:rsid w:val="00BD7F2C"/>
    <w:rsid w:val="00E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80AA5-AF08-45BB-AB07-8841AE53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alink</cp:lastModifiedBy>
  <cp:revision>3</cp:revision>
  <dcterms:created xsi:type="dcterms:W3CDTF">2020-12-16T06:59:00Z</dcterms:created>
  <dcterms:modified xsi:type="dcterms:W3CDTF">2021-01-16T19:52:00Z</dcterms:modified>
</cp:coreProperties>
</file>