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Default="0090788B" w:rsidP="0090788B">
      <w:pPr>
        <w:jc w:val="center"/>
        <w:rPr>
          <w:b/>
          <w:sz w:val="28"/>
          <w:szCs w:val="28"/>
        </w:rPr>
      </w:pPr>
      <w:r w:rsidRPr="006F4038">
        <w:rPr>
          <w:b/>
          <w:sz w:val="28"/>
          <w:szCs w:val="28"/>
        </w:rPr>
        <w:t>Билет №3</w:t>
      </w:r>
    </w:p>
    <w:p w:rsidR="0090788B" w:rsidRPr="00E31C5A" w:rsidRDefault="0090788B" w:rsidP="0090788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вычисления проводить с использованием простых дробей, округления не допускаются. Все нецелые числа в ответе должны быть записаны в виде простых дробей.</w:t>
      </w:r>
    </w:p>
    <w:p w:rsidR="0090788B" w:rsidRPr="004A25F0" w:rsidRDefault="0090788B" w:rsidP="0090788B">
      <w:pPr>
        <w:pStyle w:val="a3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Решить графически задачу линейного программирования:</w:t>
      </w:r>
    </w:p>
    <w:p w:rsidR="0090788B" w:rsidRPr="00B2597D" w:rsidRDefault="0090788B" w:rsidP="0090788B">
      <w:pPr>
        <w:spacing w:after="120"/>
        <w:ind w:left="360"/>
        <w:jc w:val="both"/>
        <w:rPr>
          <w:position w:val="-84"/>
        </w:rPr>
      </w:pPr>
      <w:r w:rsidRPr="004A25F0">
        <w:rPr>
          <w:position w:val="-72"/>
          <w:sz w:val="28"/>
          <w:szCs w:val="28"/>
        </w:rPr>
        <w:object w:dxaOrig="226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8.75pt" o:ole="">
            <v:imagedata r:id="rId5" o:title=""/>
          </v:shape>
          <o:OLEObject Type="Embed" ProgID="Equation.DSMT4" ShapeID="_x0000_i1025" DrawAspect="Content" ObjectID="_1604996180" r:id="rId6"/>
        </w:object>
      </w:r>
    </w:p>
    <w:p w:rsidR="0090788B" w:rsidRPr="001B1C0D" w:rsidRDefault="0090788B" w:rsidP="0090788B">
      <w:pPr>
        <w:pStyle w:val="a3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функцию Лагранжа и п</w:t>
      </w:r>
      <w:r w:rsidRPr="001B1C0D">
        <w:rPr>
          <w:sz w:val="28"/>
          <w:szCs w:val="28"/>
        </w:rPr>
        <w:t xml:space="preserve">роверить выполнение условий Куна-Таккера (найти параметры </w:t>
      </w:r>
      <w:r w:rsidRPr="00F72DF5">
        <w:rPr>
          <w:i/>
        </w:rPr>
        <w:sym w:font="Symbol" w:char="F06C"/>
      </w:r>
      <w:r w:rsidRPr="001B1C0D">
        <w:rPr>
          <w:i/>
          <w:sz w:val="28"/>
          <w:szCs w:val="28"/>
          <w:vertAlign w:val="subscript"/>
          <w:lang w:val="en-US"/>
        </w:rPr>
        <w:t>i</w:t>
      </w:r>
      <w:r w:rsidRPr="001B1C0D">
        <w:rPr>
          <w:sz w:val="28"/>
          <w:szCs w:val="28"/>
        </w:rPr>
        <w:t>) для оптимальной точки (4;3) задачи нелинейного программирования.</w:t>
      </w:r>
    </w:p>
    <w:p w:rsidR="00FE470D" w:rsidRPr="0090788B" w:rsidRDefault="0090788B" w:rsidP="0090788B">
      <w:pPr>
        <w:spacing w:after="120"/>
        <w:ind w:left="357"/>
        <w:jc w:val="both"/>
        <w:rPr>
          <w:sz w:val="28"/>
          <w:szCs w:val="28"/>
        </w:rPr>
      </w:pPr>
      <w:r w:rsidRPr="00F72DF5">
        <w:rPr>
          <w:position w:val="-74"/>
          <w:sz w:val="28"/>
          <w:szCs w:val="28"/>
        </w:rPr>
        <w:object w:dxaOrig="3500" w:dyaOrig="1620">
          <v:shape id="_x0000_i1026" type="#_x0000_t75" style="width:174.75pt;height:81pt" o:ole="">
            <v:imagedata r:id="rId7" o:title=""/>
          </v:shape>
          <o:OLEObject Type="Embed" ProgID="Equation.DSMT4" ShapeID="_x0000_i1026" DrawAspect="Content" ObjectID="_1604996181" r:id="rId8"/>
        </w:objec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E470D" w:rsidRPr="0090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C47"/>
    <w:multiLevelType w:val="hybridMultilevel"/>
    <w:tmpl w:val="9EB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C4353"/>
    <w:multiLevelType w:val="hybridMultilevel"/>
    <w:tmpl w:val="31A63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D4FBA"/>
    <w:multiLevelType w:val="hybridMultilevel"/>
    <w:tmpl w:val="DCBCA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97378"/>
    <w:multiLevelType w:val="hybridMultilevel"/>
    <w:tmpl w:val="8A068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37E9C"/>
    <w:multiLevelType w:val="hybridMultilevel"/>
    <w:tmpl w:val="6BD65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40CE6"/>
    <w:multiLevelType w:val="hybridMultilevel"/>
    <w:tmpl w:val="EF88D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AA760B"/>
    <w:multiLevelType w:val="hybridMultilevel"/>
    <w:tmpl w:val="3402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DC2453"/>
    <w:multiLevelType w:val="hybridMultilevel"/>
    <w:tmpl w:val="32EAA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41625"/>
    <w:multiLevelType w:val="hybridMultilevel"/>
    <w:tmpl w:val="EB8CF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412317"/>
    <w:multiLevelType w:val="hybridMultilevel"/>
    <w:tmpl w:val="0B58A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409DF"/>
    <w:multiLevelType w:val="hybridMultilevel"/>
    <w:tmpl w:val="001C9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1B6E8D"/>
    <w:multiLevelType w:val="hybridMultilevel"/>
    <w:tmpl w:val="C2028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34B15"/>
    <w:multiLevelType w:val="hybridMultilevel"/>
    <w:tmpl w:val="F1B6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94"/>
    <w:rsid w:val="00055D1E"/>
    <w:rsid w:val="00523C94"/>
    <w:rsid w:val="0090788B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746E"/>
  <w15:chartTrackingRefBased/>
  <w15:docId w15:val="{A65484A2-EEE5-42DD-99D7-B3854988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788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0788B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8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88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0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2018-11-29T04:28:00Z</dcterms:created>
  <dcterms:modified xsi:type="dcterms:W3CDTF">2018-11-29T04:29:00Z</dcterms:modified>
</cp:coreProperties>
</file>