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15" w:rsidRDefault="00404C15" w:rsidP="00404C15">
      <w:pPr>
        <w:widowControl w:val="0"/>
        <w:tabs>
          <w:tab w:val="num" w:pos="1080"/>
        </w:tabs>
        <w:suppressAutoHyphens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4DA2">
        <w:rPr>
          <w:rFonts w:ascii="Times New Roman" w:hAnsi="Times New Roman" w:cs="Times New Roman"/>
          <w:sz w:val="24"/>
          <w:szCs w:val="24"/>
        </w:rPr>
        <w:t>Движение материальной точки задано уравнениями:</w:t>
      </w:r>
      <w:r w:rsidRPr="006F4DA2">
        <w:rPr>
          <w:rFonts w:ascii="Times New Roman" w:hAnsi="Times New Roman" w:cs="Times New Roman"/>
          <w:position w:val="-6"/>
          <w:sz w:val="24"/>
          <w:szCs w:val="24"/>
        </w:rPr>
        <w:object w:dxaOrig="12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9pt" o:ole="">
            <v:imagedata r:id="rId5" o:title=""/>
          </v:shape>
          <o:OLEObject Type="Embed" ProgID="Equation.3" ShapeID="_x0000_i1025" DrawAspect="Content" ObjectID="_1672804502" r:id="rId6"/>
        </w:object>
      </w:r>
      <w:r w:rsidRPr="006F4DA2">
        <w:rPr>
          <w:rFonts w:ascii="Times New Roman" w:hAnsi="Times New Roman" w:cs="Times New Roman"/>
          <w:sz w:val="24"/>
          <w:szCs w:val="24"/>
        </w:rPr>
        <w:t>;</w:t>
      </w:r>
      <w:r w:rsidRPr="006F4DA2">
        <w:rPr>
          <w:rFonts w:ascii="Times New Roman" w:hAnsi="Times New Roman" w:cs="Times New Roman"/>
          <w:sz w:val="24"/>
          <w:szCs w:val="24"/>
        </w:rPr>
        <w:br/>
      </w:r>
      <w:r w:rsidRPr="006F4DA2">
        <w:rPr>
          <w:rFonts w:ascii="Times New Roman" w:hAnsi="Times New Roman" w:cs="Times New Roman"/>
          <w:position w:val="-12"/>
          <w:sz w:val="24"/>
          <w:szCs w:val="24"/>
        </w:rPr>
        <w:object w:dxaOrig="1960" w:dyaOrig="440">
          <v:shape id="_x0000_i1026" type="#_x0000_t75" style="width:97.9pt;height:21.9pt" o:ole="">
            <v:imagedata r:id="rId7" o:title=""/>
          </v:shape>
          <o:OLEObject Type="Embed" ProgID="Equation.3" ShapeID="_x0000_i1026" DrawAspect="Content" ObjectID="_1672804503" r:id="rId8"/>
        </w:object>
      </w:r>
      <w:r w:rsidRPr="006F4DA2">
        <w:rPr>
          <w:rFonts w:ascii="Times New Roman" w:hAnsi="Times New Roman" w:cs="Times New Roman"/>
          <w:sz w:val="24"/>
          <w:szCs w:val="24"/>
        </w:rPr>
        <w:t xml:space="preserve"> (</w:t>
      </w:r>
      <w:r w:rsidRPr="006F4DA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4DA2">
        <w:rPr>
          <w:rFonts w:ascii="Times New Roman" w:hAnsi="Times New Roman" w:cs="Times New Roman"/>
          <w:sz w:val="24"/>
          <w:szCs w:val="24"/>
        </w:rPr>
        <w:t xml:space="preserve">, </w:t>
      </w:r>
      <w:r w:rsidRPr="006F4DA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F4DA2">
        <w:rPr>
          <w:rFonts w:ascii="Times New Roman" w:hAnsi="Times New Roman" w:cs="Times New Roman"/>
          <w:sz w:val="24"/>
          <w:szCs w:val="24"/>
        </w:rPr>
        <w:t xml:space="preserve"> – в метрах, </w:t>
      </w:r>
      <w:r w:rsidRPr="006F4DA2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6F4DA2">
        <w:rPr>
          <w:rFonts w:ascii="Times New Roman" w:hAnsi="Times New Roman" w:cs="Times New Roman"/>
          <w:sz w:val="24"/>
          <w:szCs w:val="24"/>
        </w:rPr>
        <w:t xml:space="preserve"> – в секундах). Определить модули скорости и ускорения точки в момент времени </w:t>
      </w:r>
      <w:r w:rsidRPr="006F4DA2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6F4DA2">
        <w:rPr>
          <w:rFonts w:ascii="Times New Roman" w:hAnsi="Times New Roman" w:cs="Times New Roman"/>
          <w:sz w:val="24"/>
          <w:szCs w:val="24"/>
        </w:rPr>
        <w:t xml:space="preserve"> = 10 </w:t>
      </w:r>
      <w:proofErr w:type="gramStart"/>
      <w:r w:rsidRPr="006F4D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4DA2">
        <w:rPr>
          <w:rFonts w:ascii="Times New Roman" w:hAnsi="Times New Roman" w:cs="Times New Roman"/>
          <w:sz w:val="24"/>
          <w:szCs w:val="24"/>
        </w:rPr>
        <w:t>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4C3F"/>
    <w:multiLevelType w:val="hybridMultilevel"/>
    <w:tmpl w:val="825445D2"/>
    <w:lvl w:ilvl="0" w:tplc="FC026BC0">
      <w:start w:val="1"/>
      <w:numFmt w:val="decimal"/>
      <w:lvlText w:val="%1."/>
      <w:lvlJc w:val="left"/>
      <w:pPr>
        <w:tabs>
          <w:tab w:val="num" w:pos="851"/>
        </w:tabs>
        <w:ind w:firstLine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4C15"/>
    <w:rsid w:val="00404C15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2021-01-22T01:27:00Z</dcterms:created>
  <dcterms:modified xsi:type="dcterms:W3CDTF">2021-01-22T01:27:00Z</dcterms:modified>
</cp:coreProperties>
</file>