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68" w:rsidRDefault="00693468" w:rsidP="00693468">
      <w:r>
        <w:t xml:space="preserve">Сопротивление </w:t>
      </w:r>
      <w:r>
        <w:rPr>
          <w:lang w:val="en-US"/>
        </w:rPr>
        <w:t>R</w:t>
      </w:r>
      <w:r w:rsidRPr="009D5A9C">
        <w:t xml:space="preserve"> </w:t>
      </w:r>
      <w:r>
        <w:t>подключают последовательно с конденсатором электроёмкостью</w:t>
      </w:r>
      <w:proofErr w:type="gramStart"/>
      <w:r>
        <w:t xml:space="preserve"> С</w:t>
      </w:r>
      <w:proofErr w:type="gramEnd"/>
      <w:r>
        <w:t xml:space="preserve"> = 20 мкФ к источнику с ЭДС 100 В. Через 1 минуту после замыкания электрической цепи включения заряд </w:t>
      </w:r>
      <w:r>
        <w:rPr>
          <w:lang w:val="en-US"/>
        </w:rPr>
        <w:t>q</w:t>
      </w:r>
      <w:r w:rsidRPr="009D5A9C">
        <w:t xml:space="preserve"> </w:t>
      </w:r>
      <w:r>
        <w:t xml:space="preserve">на конденсаторе стал равным 1 мКл. Найти количество теплоты, выделившееся на сопротивлении </w:t>
      </w:r>
      <w:r>
        <w:rPr>
          <w:lang w:val="en-US"/>
        </w:rPr>
        <w:t>R</w:t>
      </w:r>
      <w:r w:rsidRPr="009D5A9C">
        <w:t xml:space="preserve">, </w:t>
      </w:r>
      <w:r>
        <w:t>и его величину.</w:t>
      </w:r>
    </w:p>
    <w:p w:rsidR="00FE2BAC" w:rsidRDefault="00FE2BAC"/>
    <w:sectPr w:rsidR="00FE2BAC" w:rsidSect="00F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3468"/>
    <w:rsid w:val="00693468"/>
    <w:rsid w:val="00FE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2021-01-25T15:11:00Z</dcterms:created>
  <dcterms:modified xsi:type="dcterms:W3CDTF">2021-01-25T15:11:00Z</dcterms:modified>
</cp:coreProperties>
</file>