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06" w:rsidRPr="002D3306" w:rsidRDefault="002D3306" w:rsidP="002D330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D3306">
        <w:rPr>
          <w:rFonts w:ascii="Times New Roman" w:hAnsi="Times New Roman" w:cs="Times New Roman"/>
          <w:sz w:val="28"/>
          <w:szCs w:val="28"/>
        </w:rPr>
        <w:t xml:space="preserve">Кислород массой </w:t>
      </w:r>
      <w:r w:rsidRPr="002D330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3306">
        <w:rPr>
          <w:rFonts w:ascii="Times New Roman" w:hAnsi="Times New Roman" w:cs="Times New Roman"/>
          <w:sz w:val="28"/>
          <w:szCs w:val="28"/>
        </w:rPr>
        <w:t xml:space="preserve"> = 1,0 кг, находящийся при давлении </w:t>
      </w:r>
      <w:r w:rsidRPr="002D330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D3306">
        <w:rPr>
          <w:rFonts w:ascii="Times New Roman" w:hAnsi="Times New Roman" w:cs="Times New Roman"/>
          <w:sz w:val="28"/>
          <w:szCs w:val="28"/>
        </w:rPr>
        <w:t xml:space="preserve"> = 0,50 МПа и температуре Т</w:t>
      </w:r>
      <w:r w:rsidRPr="002D330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D3306">
        <w:rPr>
          <w:rFonts w:ascii="Times New Roman" w:hAnsi="Times New Roman" w:cs="Times New Roman"/>
          <w:sz w:val="28"/>
          <w:szCs w:val="28"/>
        </w:rPr>
        <w:t xml:space="preserve"> = 400</w:t>
      </w:r>
      <w:proofErr w:type="gramStart"/>
      <w:r w:rsidRPr="002D330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D3306">
        <w:rPr>
          <w:rFonts w:ascii="Times New Roman" w:hAnsi="Times New Roman" w:cs="Times New Roman"/>
          <w:sz w:val="28"/>
          <w:szCs w:val="28"/>
        </w:rPr>
        <w:t xml:space="preserve">, изобарно расширяясь, увеличил объём в </w:t>
      </w:r>
      <w:r w:rsidRPr="002D33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D3306">
        <w:rPr>
          <w:rFonts w:ascii="Times New Roman" w:hAnsi="Times New Roman" w:cs="Times New Roman"/>
          <w:sz w:val="28"/>
          <w:szCs w:val="28"/>
        </w:rPr>
        <w:t xml:space="preserve"> = 2 раза, а затем сжимается изотермически до давления </w:t>
      </w:r>
      <w:r w:rsidRPr="002D330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330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3306">
        <w:rPr>
          <w:rFonts w:ascii="Times New Roman" w:hAnsi="Times New Roman" w:cs="Times New Roman"/>
          <w:sz w:val="28"/>
          <w:szCs w:val="28"/>
        </w:rPr>
        <w:t xml:space="preserve"> = 4,0 МПа. Найти суммарное приращение энтропии.</w:t>
      </w:r>
    </w:p>
    <w:p w:rsidR="00E35A1C" w:rsidRPr="002D3306" w:rsidRDefault="00E35A1C">
      <w:pPr>
        <w:rPr>
          <w:rFonts w:ascii="Times New Roman" w:hAnsi="Times New Roman" w:cs="Times New Roman"/>
          <w:sz w:val="28"/>
          <w:szCs w:val="28"/>
        </w:rPr>
      </w:pPr>
    </w:p>
    <w:sectPr w:rsidR="00E35A1C" w:rsidRPr="002D3306" w:rsidSect="00E3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D3306"/>
    <w:rsid w:val="002D3306"/>
    <w:rsid w:val="00E3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2021-01-26T08:51:00Z</dcterms:created>
  <dcterms:modified xsi:type="dcterms:W3CDTF">2021-01-26T08:51:00Z</dcterms:modified>
</cp:coreProperties>
</file>