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D556" w14:textId="513B05D6" w:rsidR="00070191" w:rsidRPr="004676C2" w:rsidRDefault="00070191" w:rsidP="000701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6C2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Методические указания по выполнению контрольной работы</w:t>
      </w:r>
    </w:p>
    <w:p w14:paraId="7B0B36A8" w14:textId="77777777" w:rsidR="00070191" w:rsidRPr="00070191" w:rsidRDefault="00070191" w:rsidP="004676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CB2F4" w14:textId="57CC225B" w:rsidR="00070191" w:rsidRPr="00070191" w:rsidRDefault="004676C2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191" w:rsidRPr="00070191">
        <w:rPr>
          <w:rFonts w:ascii="Times New Roman" w:hAnsi="Times New Roman" w:cs="Times New Roman"/>
          <w:sz w:val="28"/>
          <w:szCs w:val="28"/>
        </w:rPr>
        <w:t>Контрольная работа по дисциплине включает 5 заданий, три из которых содержат десять типов (схем), обозначенные на рисунках цифрами. Все задачи каждого типа даны в десяти вариантах. Обязателен для выполнения тот тип каждого контрольного задания, который соответствует последней цифре шифра студента, и тот вариант этого типа, который соответствует предпоследней цифре шифра.</w:t>
      </w:r>
    </w:p>
    <w:p w14:paraId="4BAA3872" w14:textId="0CCD3E5C" w:rsidR="00070191" w:rsidRPr="00070191" w:rsidRDefault="004676C2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191" w:rsidRPr="00070191">
        <w:rPr>
          <w:rFonts w:ascii="Times New Roman" w:hAnsi="Times New Roman" w:cs="Times New Roman"/>
          <w:sz w:val="28"/>
          <w:szCs w:val="28"/>
        </w:rPr>
        <w:t>Например, студент, имеющий шифр 1293, должен выполнить по контрольным заданиям №1, №2 и №4 соответствующие задачи третьего типа (схема 3) варианта 9. Если последняя цифра шифра студента - ноль, то ему надо выполнить задачи десятого типа. Если предпоследняя цифра - ноль, студент должен выполнить задачи варианта 10 своего типа.</w:t>
      </w:r>
    </w:p>
    <w:p w14:paraId="495F0C66" w14:textId="77777777" w:rsidR="004676C2" w:rsidRDefault="004676C2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191" w:rsidRPr="00070191">
        <w:rPr>
          <w:rFonts w:ascii="Times New Roman" w:hAnsi="Times New Roman" w:cs="Times New Roman"/>
          <w:sz w:val="28"/>
          <w:szCs w:val="28"/>
        </w:rPr>
        <w:t>Для контрольных заданий №3 и №5 вариант для выбора исходных данных принимается по последней цифре шифра студента. Для приведенного выше примера выполняются задания по 3 варианту.</w:t>
      </w:r>
    </w:p>
    <w:p w14:paraId="424BDBD6" w14:textId="7C642BFA" w:rsidR="00070191" w:rsidRPr="003C7571" w:rsidRDefault="004676C2" w:rsidP="004676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757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070191" w:rsidRPr="003C7571">
        <w:rPr>
          <w:rFonts w:ascii="Times New Roman" w:hAnsi="Times New Roman" w:cs="Times New Roman"/>
          <w:color w:val="FF0000"/>
          <w:sz w:val="28"/>
          <w:szCs w:val="28"/>
        </w:rPr>
        <w:t>Перед решением задачи надо выписать полностью ее условие с числовыми данными, составить эскиз (рисунок) в масштабе и указать на нем в числах все величины, необходимые для расчета.</w:t>
      </w:r>
    </w:p>
    <w:p w14:paraId="733D8538" w14:textId="52566972" w:rsidR="00070191" w:rsidRPr="003C7571" w:rsidRDefault="004676C2" w:rsidP="004676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757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070191" w:rsidRPr="003C7571">
        <w:rPr>
          <w:rFonts w:ascii="Times New Roman" w:hAnsi="Times New Roman" w:cs="Times New Roman"/>
          <w:color w:val="FF0000"/>
          <w:sz w:val="28"/>
          <w:szCs w:val="28"/>
        </w:rPr>
        <w:t>При выполнении задач сначала надо наметить ход решения и те допущения, которые могут быть положены в его основу, а затем провести</w:t>
      </w:r>
    </w:p>
    <w:p w14:paraId="3DD38956" w14:textId="1E5E67DF" w:rsidR="00070191" w:rsidRPr="003C7571" w:rsidRDefault="00070191" w:rsidP="004676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7571">
        <w:rPr>
          <w:rFonts w:ascii="Times New Roman" w:hAnsi="Times New Roman" w:cs="Times New Roman"/>
          <w:color w:val="FF0000"/>
          <w:sz w:val="28"/>
          <w:szCs w:val="28"/>
        </w:rPr>
        <w:t>расчет, причем все необходимые вычисления сначала проделать в общем виде, обозначая все данные и искомые величины буквами, после чего вместо буквенных обозначений проставить их числовые значения и найти результат. Везде необходимо придерживаться стандартных обозначений. Расчеты должны быть выполнены в определенной последовательности, теоретически обоснованы и сопровождены пояснительным текстом. Все расчеты в контрольных работах должны производиться в единицах СИ.</w:t>
      </w:r>
    </w:p>
    <w:p w14:paraId="7748854D" w14:textId="77777777" w:rsidR="00070191" w:rsidRPr="003C7571" w:rsidRDefault="00070191" w:rsidP="004676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7571">
        <w:rPr>
          <w:rFonts w:ascii="Times New Roman" w:hAnsi="Times New Roman" w:cs="Times New Roman"/>
          <w:color w:val="FF0000"/>
          <w:sz w:val="28"/>
          <w:szCs w:val="28"/>
        </w:rPr>
        <w:t>Решение сопровождать краткими, последовательными и грамотными (без сокращения слов) объяснениями и чертежами, на которых для всех входящих в расчет величин даны числовые значения. Указывать единицы измерения всех величин.</w:t>
      </w:r>
    </w:p>
    <w:p w14:paraId="2182CFB6" w14:textId="2196008A" w:rsidR="00B74CD7" w:rsidRDefault="00B74CD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F6BA7" w14:textId="08F19E05" w:rsidR="00B66877" w:rsidRDefault="00B6687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7C9B5" w14:textId="3511FED2" w:rsidR="00B66877" w:rsidRDefault="00B6687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97E82" w14:textId="12C6EC75" w:rsidR="00B66877" w:rsidRDefault="00B6687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9FD85" w14:textId="212FE04A" w:rsidR="00A0782F" w:rsidRDefault="00A0782F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BC2BDB" w14:textId="77777777" w:rsidR="00A0782F" w:rsidRDefault="00A0782F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9AE52D" w14:textId="2456D6E7" w:rsidR="00B66877" w:rsidRDefault="00B6687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ED151" w14:textId="4A40F7FA" w:rsidR="00B66877" w:rsidRDefault="00B66877" w:rsidP="0046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7A033" w14:textId="77777777" w:rsidR="00B66877" w:rsidRPr="00A0782F" w:rsidRDefault="00B66877" w:rsidP="00A0782F">
      <w:pPr>
        <w:tabs>
          <w:tab w:val="left" w:pos="1970"/>
        </w:tabs>
        <w:spacing w:before="1"/>
        <w:jc w:val="center"/>
        <w:rPr>
          <w:rFonts w:ascii="Times New Roman" w:hAnsi="Times New Roman" w:cs="Times New Roman"/>
          <w:b/>
          <w:sz w:val="28"/>
        </w:rPr>
      </w:pPr>
      <w:r w:rsidRPr="00A0782F">
        <w:rPr>
          <w:rFonts w:ascii="Times New Roman" w:hAnsi="Times New Roman" w:cs="Times New Roman"/>
          <w:b/>
          <w:sz w:val="28"/>
        </w:rPr>
        <w:lastRenderedPageBreak/>
        <w:t>З а д а</w:t>
      </w:r>
      <w:r w:rsidRPr="00A0782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0782F">
        <w:rPr>
          <w:rFonts w:ascii="Times New Roman" w:hAnsi="Times New Roman" w:cs="Times New Roman"/>
          <w:b/>
          <w:sz w:val="28"/>
        </w:rPr>
        <w:t>ч</w:t>
      </w:r>
      <w:r w:rsidRPr="00A0782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A0782F">
        <w:rPr>
          <w:rFonts w:ascii="Times New Roman" w:hAnsi="Times New Roman" w:cs="Times New Roman"/>
          <w:b/>
          <w:sz w:val="28"/>
        </w:rPr>
        <w:t>а</w:t>
      </w:r>
      <w:r w:rsidRPr="00A0782F">
        <w:rPr>
          <w:rFonts w:ascii="Times New Roman" w:hAnsi="Times New Roman" w:cs="Times New Roman"/>
          <w:b/>
          <w:sz w:val="28"/>
        </w:rPr>
        <w:tab/>
        <w:t>1. Определение реакций опор твёрдого</w:t>
      </w:r>
      <w:r w:rsidRPr="00A0782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A0782F">
        <w:rPr>
          <w:rFonts w:ascii="Times New Roman" w:hAnsi="Times New Roman" w:cs="Times New Roman"/>
          <w:b/>
          <w:sz w:val="28"/>
        </w:rPr>
        <w:t>тела</w:t>
      </w:r>
    </w:p>
    <w:p w14:paraId="6789B105" w14:textId="77777777" w:rsidR="00B66877" w:rsidRDefault="00B66877" w:rsidP="00A0782F">
      <w:pPr>
        <w:pStyle w:val="a8"/>
        <w:spacing w:before="5"/>
        <w:rPr>
          <w:b/>
          <w:sz w:val="27"/>
        </w:rPr>
      </w:pPr>
    </w:p>
    <w:p w14:paraId="28590D9F" w14:textId="77777777" w:rsidR="00B66877" w:rsidRDefault="00B66877" w:rsidP="00A0782F">
      <w:pPr>
        <w:pStyle w:val="a8"/>
        <w:spacing w:before="1"/>
        <w:ind w:right="229" w:firstLine="566"/>
        <w:jc w:val="both"/>
        <w:rPr>
          <w:i/>
        </w:rPr>
      </w:pPr>
      <w:r>
        <w:t xml:space="preserve">Определить реакции опор </w:t>
      </w:r>
      <w:r>
        <w:rPr>
          <w:i/>
        </w:rPr>
        <w:t xml:space="preserve">А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В </w:t>
      </w:r>
      <w:r>
        <w:t>плоской балки</w:t>
      </w:r>
      <w:r>
        <w:rPr>
          <w:i/>
        </w:rPr>
        <w:t xml:space="preserve">, </w:t>
      </w:r>
      <w:r>
        <w:t xml:space="preserve">если на нее действуют сосредоточенные силы </w:t>
      </w:r>
      <w:r>
        <w:rPr>
          <w:i/>
        </w:rPr>
        <w:t>Р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Р</w:t>
      </w:r>
      <w:r>
        <w:rPr>
          <w:i/>
          <w:vertAlign w:val="subscript"/>
        </w:rPr>
        <w:t>2</w:t>
      </w:r>
      <w:r>
        <w:rPr>
          <w:i/>
        </w:rPr>
        <w:t xml:space="preserve">, </w:t>
      </w:r>
      <w:r>
        <w:t xml:space="preserve">алгебраический момент пары сил </w:t>
      </w:r>
      <w:r>
        <w:rPr>
          <w:i/>
        </w:rPr>
        <w:t xml:space="preserve">М </w:t>
      </w:r>
      <w:r>
        <w:t xml:space="preserve">и равномерно распределенная нагрузка интенсивностью </w:t>
      </w:r>
      <w:r>
        <w:rPr>
          <w:i/>
        </w:rPr>
        <w:t>q.</w:t>
      </w:r>
    </w:p>
    <w:p w14:paraId="7B6C4973" w14:textId="19364EE2" w:rsidR="00B66877" w:rsidRDefault="00B66877" w:rsidP="00A0782F">
      <w:pPr>
        <w:pStyle w:val="a8"/>
        <w:spacing w:before="1"/>
        <w:ind w:right="234" w:firstLine="566"/>
        <w:jc w:val="both"/>
      </w:pPr>
      <w:r>
        <w:t>Схем</w:t>
      </w:r>
      <w:r w:rsidR="00EF4301">
        <w:t>а</w:t>
      </w:r>
      <w:r>
        <w:t xml:space="preserve"> </w:t>
      </w:r>
      <w:proofErr w:type="gramStart"/>
      <w:r>
        <w:t>нагружения  дан</w:t>
      </w:r>
      <w:r w:rsidR="00EF4301">
        <w:t>а</w:t>
      </w:r>
      <w:proofErr w:type="gramEnd"/>
      <w:r w:rsidR="000A11D3">
        <w:t xml:space="preserve"> на рисунке</w:t>
      </w:r>
      <w:r>
        <w:t xml:space="preserve"> </w:t>
      </w:r>
      <w:r>
        <w:rPr>
          <w:i/>
        </w:rPr>
        <w:t xml:space="preserve">, </w:t>
      </w:r>
      <w:r>
        <w:t>а числовые данные для расчета приведены в таблице 6.</w:t>
      </w:r>
    </w:p>
    <w:p w14:paraId="044AC5EE" w14:textId="77777777" w:rsidR="00B66877" w:rsidRDefault="00B66877" w:rsidP="00A0782F">
      <w:pPr>
        <w:pStyle w:val="a8"/>
        <w:spacing w:after="7" w:line="322" w:lineRule="exact"/>
        <w:jc w:val="both"/>
      </w:pPr>
      <w:r>
        <w:t>Таблица 6 – Исходные данные к задаче 1.</w:t>
      </w:r>
    </w:p>
    <w:tbl>
      <w:tblPr>
        <w:tblStyle w:val="TableNormal"/>
        <w:tblpPr w:leftFromText="180" w:rightFromText="180" w:vertAnchor="text" w:horzAnchor="page" w:tblpX="3313" w:tblpY="692"/>
        <w:tblW w:w="2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10"/>
      </w:tblGrid>
      <w:tr w:rsidR="00A33DDF" w14:paraId="6D58AC8D" w14:textId="77777777" w:rsidTr="00A33DDF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5C32" w14:textId="77777777" w:rsidR="00A33DDF" w:rsidRDefault="00A33DDF" w:rsidP="00A0782F">
            <w:pPr>
              <w:pStyle w:val="TableParagraph"/>
              <w:spacing w:before="49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C3B4" w14:textId="77777777" w:rsidR="00A33DDF" w:rsidRDefault="00A33DDF" w:rsidP="00A0782F">
            <w:pPr>
              <w:pStyle w:val="TableParagraph"/>
              <w:spacing w:before="4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3DDF" w14:paraId="36C83CFC" w14:textId="77777777" w:rsidTr="00A33DDF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8718" w14:textId="77777777" w:rsidR="00A33DDF" w:rsidRDefault="00A33DDF" w:rsidP="00A0782F">
            <w:pPr>
              <w:pStyle w:val="TableParagraph"/>
              <w:spacing w:before="47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96E3" w14:textId="77777777" w:rsidR="00A33DDF" w:rsidRDefault="00A33DDF" w:rsidP="00A0782F">
            <w:pPr>
              <w:pStyle w:val="TableParagraph"/>
              <w:spacing w:before="47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33DDF" w14:paraId="49E3045E" w14:textId="77777777" w:rsidTr="00A33DDF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6411" w14:textId="77777777" w:rsidR="00A33DDF" w:rsidRDefault="00A33DDF" w:rsidP="00A0782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q, </w:t>
            </w:r>
            <w:proofErr w:type="spellStart"/>
            <w:r>
              <w:rPr>
                <w:sz w:val="24"/>
              </w:rPr>
              <w:t>кН</w:t>
            </w:r>
            <w:proofErr w:type="spellEnd"/>
            <w:r>
              <w:rPr>
                <w:sz w:val="24"/>
              </w:rPr>
              <w:t>/м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B5D2" w14:textId="77777777" w:rsidR="00A33DDF" w:rsidRDefault="00A33DDF" w:rsidP="00A0782F">
            <w:pPr>
              <w:pStyle w:val="TableParagraph"/>
              <w:spacing w:before="4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3DDF" w14:paraId="7507AB4C" w14:textId="77777777" w:rsidTr="00A33DDF">
        <w:trPr>
          <w:trHeight w:val="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6424" w14:textId="77777777" w:rsidR="00A33DDF" w:rsidRDefault="00A33DDF" w:rsidP="00A0782F">
            <w:pPr>
              <w:pStyle w:val="TableParagraph"/>
              <w:spacing w:before="47"/>
              <w:rPr>
                <w:sz w:val="24"/>
              </w:rPr>
            </w:pP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кН·м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7254" w14:textId="77777777" w:rsidR="00A33DDF" w:rsidRDefault="00A33DDF" w:rsidP="00A0782F">
            <w:pPr>
              <w:pStyle w:val="TableParagraph"/>
              <w:spacing w:before="4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39760CB6" w14:textId="6BFA43FF" w:rsidR="00B66877" w:rsidRDefault="00B66877" w:rsidP="00A07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0F708A" w14:textId="1A5D5559" w:rsidR="00A33DDF" w:rsidRPr="00A33DDF" w:rsidRDefault="00A33DDF" w:rsidP="00A0782F">
      <w:pPr>
        <w:rPr>
          <w:rFonts w:ascii="Times New Roman" w:hAnsi="Times New Roman" w:cs="Times New Roman"/>
          <w:sz w:val="28"/>
          <w:szCs w:val="28"/>
        </w:rPr>
      </w:pPr>
    </w:p>
    <w:p w14:paraId="099FEA83" w14:textId="56F45963" w:rsidR="00A33DDF" w:rsidRPr="00A33DDF" w:rsidRDefault="00A33DDF" w:rsidP="00A0782F">
      <w:pPr>
        <w:rPr>
          <w:rFonts w:ascii="Times New Roman" w:hAnsi="Times New Roman" w:cs="Times New Roman"/>
          <w:sz w:val="28"/>
          <w:szCs w:val="28"/>
        </w:rPr>
      </w:pPr>
    </w:p>
    <w:p w14:paraId="771614D6" w14:textId="252A48D6" w:rsidR="00A33DDF" w:rsidRPr="00A33DDF" w:rsidRDefault="00A33DDF" w:rsidP="00A0782F">
      <w:pPr>
        <w:rPr>
          <w:rFonts w:ascii="Times New Roman" w:hAnsi="Times New Roman" w:cs="Times New Roman"/>
          <w:sz w:val="28"/>
          <w:szCs w:val="28"/>
        </w:rPr>
      </w:pPr>
    </w:p>
    <w:p w14:paraId="3B3F816B" w14:textId="0E54B1DA" w:rsidR="00A33DDF" w:rsidRDefault="00A33DDF" w:rsidP="00A0782F">
      <w:pPr>
        <w:rPr>
          <w:rFonts w:ascii="Times New Roman" w:hAnsi="Times New Roman" w:cs="Times New Roman"/>
          <w:sz w:val="28"/>
          <w:szCs w:val="28"/>
        </w:rPr>
      </w:pPr>
    </w:p>
    <w:p w14:paraId="6237B2B6" w14:textId="59E0B9E9" w:rsidR="00A33DDF" w:rsidRPr="001E3795" w:rsidRDefault="00A33DDF" w:rsidP="001E3795">
      <w:pPr>
        <w:tabs>
          <w:tab w:val="left" w:pos="5912"/>
        </w:tabs>
        <w:ind w:right="-15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0"/>
        </w:rPr>
        <w:tab/>
      </w:r>
      <w:r w:rsidR="001E3795">
        <w:rPr>
          <w:noProof/>
          <w:sz w:val="20"/>
        </w:rPr>
        <mc:AlternateContent>
          <mc:Choice Requires="wpg">
            <w:drawing>
              <wp:inline distT="0" distB="0" distL="0" distR="0" wp14:anchorId="1D490E17" wp14:editId="1A4203C9">
                <wp:extent cx="2390140" cy="2095107"/>
                <wp:effectExtent l="0" t="0" r="0" b="635"/>
                <wp:docPr id="455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140" cy="2095107"/>
                          <a:chOff x="-120" y="326"/>
                          <a:chExt cx="3764" cy="2667"/>
                        </a:xfrm>
                      </wpg:grpSpPr>
                      <pic:pic xmlns:pic="http://schemas.openxmlformats.org/drawingml/2006/picture">
                        <pic:nvPicPr>
                          <pic:cNvPr id="456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0" y="326"/>
                            <a:ext cx="3764" cy="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90" y="2318"/>
                            <a:ext cx="160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2F9DF" id="Group 403" o:spid="_x0000_s1026" style="width:188.2pt;height:164.95pt;mso-position-horizontal-relative:char;mso-position-vertical-relative:line" coordorigin="-120,326" coordsize="3764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7" o:spid="_x0000_s1027" type="#_x0000_t75" style="position:absolute;left:-120;top:326;width:3764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">
                  <v:imagedata r:id="rId6" o:title=""/>
                </v:shape>
                <v:rect id="Rectangle 406" o:spid="_x0000_s1028" style="position:absolute;left:1490;top:2318;width:160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Td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" stroked="f"/>
                <w10:anchorlock/>
              </v:group>
            </w:pict>
          </mc:Fallback>
        </mc:AlternateContent>
      </w:r>
    </w:p>
    <w:p w14:paraId="7773FC5B" w14:textId="37A5291E" w:rsidR="00C5147B" w:rsidRDefault="00C5147B" w:rsidP="00A078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14:paraId="0C3BED1E" w14:textId="77777777" w:rsidR="00C5147B" w:rsidRDefault="00C5147B" w:rsidP="00A0782F">
      <w:pPr>
        <w:pStyle w:val="1"/>
        <w:tabs>
          <w:tab w:val="left" w:pos="2618"/>
        </w:tabs>
        <w:spacing w:before="74"/>
        <w:ind w:left="0"/>
      </w:pPr>
    </w:p>
    <w:p w14:paraId="27D28A4F" w14:textId="77777777" w:rsidR="00C5147B" w:rsidRDefault="00C5147B" w:rsidP="00A0782F">
      <w:pPr>
        <w:pStyle w:val="1"/>
        <w:tabs>
          <w:tab w:val="left" w:pos="2618"/>
        </w:tabs>
        <w:spacing w:before="74"/>
        <w:ind w:left="0"/>
      </w:pPr>
    </w:p>
    <w:p w14:paraId="216B5BDE" w14:textId="77777777" w:rsidR="000A11D3" w:rsidRDefault="000A11D3" w:rsidP="00A0782F">
      <w:pPr>
        <w:pStyle w:val="1"/>
        <w:tabs>
          <w:tab w:val="left" w:pos="2618"/>
        </w:tabs>
        <w:spacing w:before="74"/>
        <w:ind w:left="0"/>
      </w:pPr>
      <w:r>
        <w:t xml:space="preserve">            </w:t>
      </w:r>
    </w:p>
    <w:p w14:paraId="23B26920" w14:textId="6371D7A9" w:rsidR="00C5147B" w:rsidRDefault="000A11D3" w:rsidP="00A0782F">
      <w:pPr>
        <w:pStyle w:val="1"/>
        <w:tabs>
          <w:tab w:val="left" w:pos="2618"/>
        </w:tabs>
        <w:spacing w:before="74"/>
        <w:ind w:left="0"/>
      </w:pPr>
      <w:r>
        <w:t xml:space="preserve">  Задача</w:t>
      </w:r>
      <w:r w:rsidR="00C5147B">
        <w:t>2. Определение реакций опор составной</w:t>
      </w:r>
      <w:r w:rsidR="00C5147B">
        <w:rPr>
          <w:spacing w:val="-8"/>
        </w:rPr>
        <w:t xml:space="preserve"> </w:t>
      </w:r>
      <w:r w:rsidR="00C5147B">
        <w:t>конструкции</w:t>
      </w:r>
    </w:p>
    <w:p w14:paraId="0E77AE72" w14:textId="77777777" w:rsidR="00C5147B" w:rsidRDefault="00C5147B" w:rsidP="00A0782F">
      <w:pPr>
        <w:pStyle w:val="a8"/>
        <w:spacing w:before="9"/>
        <w:rPr>
          <w:b/>
          <w:sz w:val="27"/>
        </w:rPr>
      </w:pPr>
    </w:p>
    <w:p w14:paraId="6946AC32" w14:textId="7FCCD3B8" w:rsidR="00C5147B" w:rsidRDefault="00C5147B" w:rsidP="000A11D3">
      <w:pPr>
        <w:pStyle w:val="a8"/>
        <w:ind w:right="227" w:firstLine="566"/>
      </w:pPr>
      <w:r>
        <w:t xml:space="preserve">Для составной конструкции АВС определить реакции опор А и В, возникающие под действием сосредоточенных сил </w:t>
      </w:r>
      <w:r>
        <w:rPr>
          <w:i/>
        </w:rPr>
        <w:t>Р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Р</w:t>
      </w:r>
      <w:r>
        <w:rPr>
          <w:i/>
          <w:vertAlign w:val="subscript"/>
        </w:rPr>
        <w:t>2</w:t>
      </w:r>
      <w:r>
        <w:rPr>
          <w:i/>
        </w:rPr>
        <w:t xml:space="preserve">, </w:t>
      </w:r>
      <w:r>
        <w:t xml:space="preserve">алгебраического момента пары сил </w:t>
      </w:r>
      <w:r>
        <w:rPr>
          <w:i/>
        </w:rPr>
        <w:t xml:space="preserve">М </w:t>
      </w:r>
      <w:r>
        <w:t xml:space="preserve">и равномерно распределенной нагрузки интенсивностью </w:t>
      </w:r>
      <w:r>
        <w:rPr>
          <w:i/>
        </w:rPr>
        <w:t xml:space="preserve">q. </w:t>
      </w:r>
      <w:r>
        <w:t>Схем</w:t>
      </w:r>
      <w:r w:rsidR="00EF4301">
        <w:t>а</w:t>
      </w:r>
      <w:r>
        <w:t xml:space="preserve"> </w:t>
      </w:r>
      <w:proofErr w:type="gramStart"/>
      <w:r>
        <w:t>нагружения  дан</w:t>
      </w:r>
      <w:r w:rsidR="00EF4301">
        <w:t>а</w:t>
      </w:r>
      <w:proofErr w:type="gramEnd"/>
      <w:r w:rsidR="00F97A94">
        <w:t xml:space="preserve"> на рисунке</w:t>
      </w:r>
      <w:r>
        <w:t xml:space="preserve"> </w:t>
      </w:r>
      <w:r>
        <w:rPr>
          <w:i/>
        </w:rPr>
        <w:t xml:space="preserve">, </w:t>
      </w:r>
      <w:r>
        <w:t>а числовые данные для расчета приведены в таблице 7.</w:t>
      </w:r>
    </w:p>
    <w:p w14:paraId="19AC32A6" w14:textId="77777777" w:rsidR="009E2755" w:rsidRDefault="009E2755" w:rsidP="00A0782F">
      <w:pPr>
        <w:pStyle w:val="a8"/>
        <w:spacing w:before="2" w:after="7"/>
      </w:pPr>
    </w:p>
    <w:p w14:paraId="04A40C2E" w14:textId="77777777" w:rsidR="00F97A94" w:rsidRDefault="00F97A94" w:rsidP="00A0782F">
      <w:pPr>
        <w:pStyle w:val="a8"/>
        <w:spacing w:before="2" w:after="7"/>
      </w:pPr>
    </w:p>
    <w:p w14:paraId="0C88E859" w14:textId="77777777" w:rsidR="00F97A94" w:rsidRDefault="00F97A94" w:rsidP="00A0782F">
      <w:pPr>
        <w:pStyle w:val="a8"/>
        <w:spacing w:before="2" w:after="7"/>
      </w:pPr>
    </w:p>
    <w:p w14:paraId="49D81EE7" w14:textId="77777777" w:rsidR="000A11D3" w:rsidRDefault="000A11D3" w:rsidP="00A0782F">
      <w:pPr>
        <w:pStyle w:val="a8"/>
        <w:spacing w:before="2" w:after="7"/>
      </w:pPr>
    </w:p>
    <w:p w14:paraId="75F56D5F" w14:textId="77777777" w:rsidR="000A11D3" w:rsidRDefault="000A11D3" w:rsidP="00A0782F">
      <w:pPr>
        <w:pStyle w:val="a8"/>
        <w:spacing w:before="2" w:after="7"/>
      </w:pPr>
    </w:p>
    <w:p w14:paraId="5748FC17" w14:textId="7DB8DE3A" w:rsidR="00C5147B" w:rsidRDefault="000A11D3" w:rsidP="00A0782F">
      <w:pPr>
        <w:pStyle w:val="a8"/>
        <w:spacing w:before="2" w:after="7"/>
      </w:pPr>
      <w:r>
        <w:t xml:space="preserve">              </w:t>
      </w:r>
      <w:r w:rsidR="00C5147B">
        <w:t>Таблица 7 – Исходные данные к задаче 2.</w:t>
      </w:r>
    </w:p>
    <w:p w14:paraId="3438EF57" w14:textId="77777777" w:rsidR="000A11D3" w:rsidRDefault="000A11D3" w:rsidP="00A0782F">
      <w:pPr>
        <w:pStyle w:val="a8"/>
        <w:spacing w:before="2" w:after="7"/>
      </w:pPr>
    </w:p>
    <w:tbl>
      <w:tblPr>
        <w:tblStyle w:val="TableNormal"/>
        <w:tblW w:w="2276" w:type="dxa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810"/>
      </w:tblGrid>
      <w:tr w:rsidR="00C5147B" w14:paraId="7674D469" w14:textId="77777777" w:rsidTr="000A11D3">
        <w:trPr>
          <w:trHeight w:val="455"/>
        </w:trPr>
        <w:tc>
          <w:tcPr>
            <w:tcW w:w="1466" w:type="dxa"/>
          </w:tcPr>
          <w:p w14:paraId="757B4AA3" w14:textId="77777777" w:rsidR="00C5147B" w:rsidRDefault="00C5147B" w:rsidP="00A0782F">
            <w:pPr>
              <w:pStyle w:val="TableParagraph"/>
              <w:spacing w:before="68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</w:t>
            </w:r>
            <w:proofErr w:type="spellEnd"/>
          </w:p>
        </w:tc>
        <w:tc>
          <w:tcPr>
            <w:tcW w:w="810" w:type="dxa"/>
          </w:tcPr>
          <w:p w14:paraId="200BFF20" w14:textId="77777777" w:rsidR="00C5147B" w:rsidRDefault="00C5147B" w:rsidP="00A0782F">
            <w:pPr>
              <w:pStyle w:val="TableParagraph"/>
              <w:spacing w:before="6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47B" w14:paraId="7727408F" w14:textId="77777777" w:rsidTr="000A11D3">
        <w:trPr>
          <w:trHeight w:val="456"/>
        </w:trPr>
        <w:tc>
          <w:tcPr>
            <w:tcW w:w="1466" w:type="dxa"/>
          </w:tcPr>
          <w:p w14:paraId="7B05B7BA" w14:textId="77777777" w:rsidR="00C5147B" w:rsidRDefault="00C5147B" w:rsidP="00A0782F">
            <w:pPr>
              <w:pStyle w:val="TableParagraph"/>
              <w:spacing w:before="69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</w:t>
            </w:r>
            <w:proofErr w:type="spellEnd"/>
          </w:p>
        </w:tc>
        <w:tc>
          <w:tcPr>
            <w:tcW w:w="810" w:type="dxa"/>
          </w:tcPr>
          <w:p w14:paraId="598AAA14" w14:textId="77777777" w:rsidR="00C5147B" w:rsidRDefault="00C5147B" w:rsidP="00A0782F">
            <w:pPr>
              <w:pStyle w:val="TableParagraph"/>
              <w:spacing w:before="69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5147B" w14:paraId="61183263" w14:textId="77777777" w:rsidTr="000A11D3">
        <w:trPr>
          <w:trHeight w:val="458"/>
        </w:trPr>
        <w:tc>
          <w:tcPr>
            <w:tcW w:w="1466" w:type="dxa"/>
          </w:tcPr>
          <w:p w14:paraId="37E49CC5" w14:textId="77777777" w:rsidR="00C5147B" w:rsidRDefault="00C5147B" w:rsidP="00A0782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q, </w:t>
            </w:r>
            <w:proofErr w:type="spellStart"/>
            <w:r>
              <w:rPr>
                <w:sz w:val="24"/>
              </w:rPr>
              <w:t>кН</w:t>
            </w:r>
            <w:proofErr w:type="spellEnd"/>
            <w:r>
              <w:rPr>
                <w:sz w:val="24"/>
              </w:rPr>
              <w:t>/м</w:t>
            </w:r>
          </w:p>
        </w:tc>
        <w:tc>
          <w:tcPr>
            <w:tcW w:w="810" w:type="dxa"/>
          </w:tcPr>
          <w:p w14:paraId="033B9EC8" w14:textId="77777777" w:rsidR="00C5147B" w:rsidRDefault="00C5147B" w:rsidP="00A0782F">
            <w:pPr>
              <w:pStyle w:val="TableParagraph"/>
              <w:spacing w:before="7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47B" w14:paraId="0FC49A17" w14:textId="77777777" w:rsidTr="000A11D3">
        <w:trPr>
          <w:trHeight w:val="455"/>
        </w:trPr>
        <w:tc>
          <w:tcPr>
            <w:tcW w:w="1466" w:type="dxa"/>
          </w:tcPr>
          <w:p w14:paraId="7851FC91" w14:textId="77777777" w:rsidR="00C5147B" w:rsidRDefault="00C5147B" w:rsidP="00A0782F">
            <w:pPr>
              <w:pStyle w:val="TableParagraph"/>
              <w:spacing w:before="68"/>
              <w:rPr>
                <w:sz w:val="24"/>
              </w:rPr>
            </w:pP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кН·м</w:t>
            </w:r>
            <w:proofErr w:type="spellEnd"/>
          </w:p>
        </w:tc>
        <w:tc>
          <w:tcPr>
            <w:tcW w:w="810" w:type="dxa"/>
          </w:tcPr>
          <w:p w14:paraId="3AD8D463" w14:textId="77777777" w:rsidR="00C5147B" w:rsidRDefault="00C5147B" w:rsidP="00A0782F">
            <w:pPr>
              <w:pStyle w:val="TableParagraph"/>
              <w:spacing w:before="6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43EC0B69" w14:textId="0BFC8DA4" w:rsidR="00FF2F0A" w:rsidRPr="00FF2F0A" w:rsidRDefault="000A11D3" w:rsidP="00A078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A3229EB" wp14:editId="3216CAE0">
                <wp:simplePos x="0" y="0"/>
                <wp:positionH relativeFrom="page">
                  <wp:posOffset>2202180</wp:posOffset>
                </wp:positionH>
                <wp:positionV relativeFrom="paragraph">
                  <wp:posOffset>414020</wp:posOffset>
                </wp:positionV>
                <wp:extent cx="2766060" cy="1884045"/>
                <wp:effectExtent l="0" t="0" r="0" b="1905"/>
                <wp:wrapTopAndBottom/>
                <wp:docPr id="417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060" cy="1884045"/>
                          <a:chOff x="1195" y="398"/>
                          <a:chExt cx="4356" cy="2967"/>
                        </a:xfrm>
                      </wpg:grpSpPr>
                      <pic:pic xmlns:pic="http://schemas.openxmlformats.org/drawingml/2006/picture">
                        <pic:nvPicPr>
                          <pic:cNvPr id="418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70"/>
                            <a:ext cx="4356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385" y="398"/>
                            <a:ext cx="126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1FCC6" id="Group 365" o:spid="_x0000_s1026" style="position:absolute;margin-left:173.4pt;margin-top:32.6pt;width:217.8pt;height:148.35pt;z-index:-251654144;mso-wrap-distance-left:0;mso-wrap-distance-right:0;mso-position-horizontal-relative:page" coordorigin="1195,398" coordsize="4356,2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" o:spid="_x0000_s1027" type="#_x0000_t75" style="position:absolute;left:1195;top:470;width:435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">
                  <v:imagedata r:id="rId8" o:title=""/>
                </v:shape>
                <v:rect id="Rectangle 368" o:spid="_x0000_s1028" style="position:absolute;left:2385;top:398;width:126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z0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IHnmXgE5PwBAAD//wMAUEsBAi0AFAAGAAgAAAAhANvh9svuAAAAhQEAABMAAAAAAAAAAAAA&#10;AAAAAAAAAFtDb250ZW50X1R5cGVzXS54bWxQSwECLQAUAAYACAAAACEAWvQsW78AAAAVAQAACwAA&#10;AAAAAAAAAAAAAAAfAQAAX3JlbHMvLnJlbHNQSwECLQAUAAYACAAAACEACoU89MMAAADcAAAADwAA&#10;AAAAAAAAAAAAAAAHAgAAZHJzL2Rvd25yZXYueG1sUEsFBgAAAAADAAMAtwAAAPcCAAAAAA==&#10;" stroked="f"/>
                <w10:wrap type="topAndBottom" anchorx="page"/>
              </v:group>
            </w:pict>
          </mc:Fallback>
        </mc:AlternateContent>
      </w:r>
    </w:p>
    <w:p w14:paraId="01BE86DC" w14:textId="5A5BFF91" w:rsidR="00FF2F0A" w:rsidRDefault="00FF2F0A" w:rsidP="00A0782F">
      <w:pPr>
        <w:tabs>
          <w:tab w:val="left" w:pos="1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68320C" w14:textId="3654BE11" w:rsidR="00FF2F0A" w:rsidRPr="00FF2F0A" w:rsidRDefault="00FF2F0A" w:rsidP="00A0782F">
      <w:pPr>
        <w:tabs>
          <w:tab w:val="left" w:pos="12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B73C099" w14:textId="70F194C4" w:rsidR="00FF2F0A" w:rsidRPr="00B24F6B" w:rsidRDefault="00FF2F0A" w:rsidP="00A0782F">
      <w:pPr>
        <w:tabs>
          <w:tab w:val="left" w:pos="122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3. </w:t>
      </w:r>
      <w:r w:rsidRPr="00FF2F0A">
        <w:rPr>
          <w:rFonts w:ascii="Times New Roman" w:hAnsi="Times New Roman" w:cs="Times New Roman"/>
          <w:b/>
          <w:bCs/>
          <w:sz w:val="28"/>
          <w:szCs w:val="28"/>
        </w:rPr>
        <w:t>Определение скорости и ускорения точки по заданным уравнениям её</w:t>
      </w:r>
      <w:r w:rsidRPr="00FF2F0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F2F0A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  <w:r w:rsidR="00A078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577674" w14:textId="42A16338" w:rsidR="00FF2F0A" w:rsidRDefault="00B24F6B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  <w:r w:rsidRPr="00B24F6B">
        <w:t xml:space="preserve">         </w:t>
      </w:r>
      <w:r w:rsidR="00FF2F0A">
        <w:t xml:space="preserve">По закону движения точки </w:t>
      </w:r>
      <w:r w:rsidR="00FF2F0A" w:rsidRPr="00BF6908">
        <w:rPr>
          <w:i/>
          <w:iCs/>
        </w:rPr>
        <w:t>М</w:t>
      </w:r>
      <w:r w:rsidR="00FF2F0A">
        <w:t xml:space="preserve"> на неподвижной плоскости, заданному в координатном виде, требуется установить вид её траектории и для момента времени </w:t>
      </w:r>
      <w:r w:rsidR="00FF2F0A">
        <w:rPr>
          <w:i/>
        </w:rPr>
        <w:t>t</w:t>
      </w:r>
      <w:r w:rsidR="00FF2F0A">
        <w:rPr>
          <w:vertAlign w:val="subscript"/>
        </w:rPr>
        <w:t>1</w:t>
      </w:r>
      <w:r w:rsidR="00FF2F0A">
        <w:t xml:space="preserve"> = 1 с найти положение точки на траектории, её скорость, полное, касательное и нормальное ускорения, а также радиус кривизны траектории.</w:t>
      </w:r>
      <w:r w:rsidR="00FF2F0A" w:rsidRPr="00FF2F0A">
        <w:t xml:space="preserve"> </w:t>
      </w:r>
      <w:r w:rsidR="00FF2F0A">
        <w:t xml:space="preserve">   </w:t>
      </w:r>
    </w:p>
    <w:p w14:paraId="0FE371E6" w14:textId="6C0F6647" w:rsidR="00BF6908" w:rsidRDefault="00BF6908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  <w:r>
        <w:t xml:space="preserve">Уравнения движения точки </w:t>
      </w:r>
      <w:r w:rsidRPr="00BF6908">
        <w:rPr>
          <w:i/>
          <w:iCs/>
        </w:rPr>
        <w:t xml:space="preserve">М </w:t>
      </w:r>
      <w:r>
        <w:t>в координатном виде приведены в таблице 8.</w:t>
      </w:r>
    </w:p>
    <w:p w14:paraId="7524BB72" w14:textId="69FC4DB4" w:rsidR="00BF6908" w:rsidRDefault="00B24F6B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  <w:r w:rsidRPr="00B24F6B">
        <w:t xml:space="preserve">      </w:t>
      </w:r>
      <w:r w:rsidR="00BF6908">
        <w:t xml:space="preserve">Таблица 8 – исходные данные </w:t>
      </w:r>
      <w:proofErr w:type="gramStart"/>
      <w:r w:rsidR="00BF6908">
        <w:t>к задачи</w:t>
      </w:r>
      <w:proofErr w:type="gramEnd"/>
      <w:r w:rsidR="00BF6908">
        <w:t xml:space="preserve"> 3.</w:t>
      </w:r>
    </w:p>
    <w:p w14:paraId="6E592515" w14:textId="6CF07A5B" w:rsidR="00BF6908" w:rsidRDefault="00BF6908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6908" w14:paraId="01B446DC" w14:textId="77777777" w:rsidTr="00BF6908">
        <w:tc>
          <w:tcPr>
            <w:tcW w:w="4672" w:type="dxa"/>
          </w:tcPr>
          <w:p w14:paraId="38BEDA72" w14:textId="1C4A27C7" w:rsidR="00BF6908" w:rsidRPr="00272E74" w:rsidRDefault="00272E74" w:rsidP="00A0782F">
            <w:pPr>
              <w:pStyle w:val="a8"/>
              <w:tabs>
                <w:tab w:val="left" w:pos="2292"/>
                <w:tab w:val="left" w:pos="3680"/>
                <w:tab w:val="left" w:pos="4587"/>
                <w:tab w:val="left" w:pos="5052"/>
                <w:tab w:val="left" w:pos="5400"/>
                <w:tab w:val="left" w:pos="7330"/>
                <w:tab w:val="left" w:pos="8093"/>
                <w:tab w:val="left" w:pos="8600"/>
              </w:tabs>
              <w:spacing w:before="69" w:line="242" w:lineRule="auto"/>
              <w:ind w:right="238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x=1+</m:t>
              </m:r>
            </m:oMath>
            <w:r>
              <w:rPr>
                <w:lang w:val="en-US"/>
              </w:rPr>
              <w:t>3</w:t>
            </w:r>
            <w:r w:rsidR="00B24F6B">
              <w:rPr>
                <w:lang w:val="en-US"/>
              </w:rPr>
              <w:t xml:space="preserve"> </w:t>
            </w:r>
            <w:r>
              <w:rPr>
                <w:lang w:val="en-US"/>
              </w:rPr>
              <w:t>*</w:t>
            </w:r>
            <w:r w:rsidR="00B24F6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4673" w:type="dxa"/>
          </w:tcPr>
          <w:p w14:paraId="0CCF2467" w14:textId="632F913B" w:rsidR="00BF6908" w:rsidRPr="00B24F6B" w:rsidRDefault="00B24F6B" w:rsidP="00A0782F">
            <w:pPr>
              <w:pStyle w:val="a8"/>
              <w:tabs>
                <w:tab w:val="left" w:pos="2292"/>
                <w:tab w:val="left" w:pos="3680"/>
                <w:tab w:val="left" w:pos="4587"/>
                <w:tab w:val="left" w:pos="5052"/>
                <w:tab w:val="left" w:pos="5400"/>
                <w:tab w:val="left" w:pos="7330"/>
                <w:tab w:val="left" w:pos="8093"/>
                <w:tab w:val="left" w:pos="8600"/>
              </w:tabs>
              <w:spacing w:before="69" w:line="242" w:lineRule="auto"/>
              <w:ind w:right="238"/>
              <w:rPr>
                <w:lang w:val="en-US"/>
              </w:rPr>
            </w:pPr>
            <w:r>
              <w:rPr>
                <w:lang w:val="en-US"/>
              </w:rPr>
              <w:t xml:space="preserve">y = 3 * sin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*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 xml:space="preserve">+3 </m:t>
              </m:r>
            </m:oMath>
          </w:p>
        </w:tc>
      </w:tr>
    </w:tbl>
    <w:p w14:paraId="6092EC45" w14:textId="1CE15692" w:rsidR="00BF6908" w:rsidRDefault="00BF6908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0BC2F19D" w14:textId="50BBCDF4" w:rsidR="0048175A" w:rsidRDefault="0048175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4F72A8DB" w14:textId="7BFA93C0" w:rsidR="0048175A" w:rsidRPr="0048175A" w:rsidRDefault="0048175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  <w:rPr>
          <w:b/>
          <w:bCs/>
        </w:rPr>
      </w:pPr>
      <w:r w:rsidRPr="00A0782F">
        <w:rPr>
          <w:b/>
          <w:bCs/>
        </w:rPr>
        <w:t xml:space="preserve">      </w:t>
      </w:r>
      <w:r w:rsidR="00A0782F">
        <w:rPr>
          <w:b/>
          <w:bCs/>
        </w:rPr>
        <w:t xml:space="preserve">Задача </w:t>
      </w:r>
      <w:proofErr w:type="gramStart"/>
      <w:r w:rsidR="00A0782F">
        <w:rPr>
          <w:b/>
          <w:bCs/>
        </w:rPr>
        <w:t>4 .</w:t>
      </w:r>
      <w:proofErr w:type="gramEnd"/>
      <w:r w:rsidR="00A0782F">
        <w:rPr>
          <w:b/>
          <w:bCs/>
        </w:rPr>
        <w:t xml:space="preserve"> </w:t>
      </w:r>
      <w:r w:rsidRPr="0048175A">
        <w:rPr>
          <w:b/>
          <w:bCs/>
        </w:rPr>
        <w:t>Кинематический анализ плоского механизма</w:t>
      </w:r>
      <w:r w:rsidR="00A0782F">
        <w:rPr>
          <w:b/>
          <w:bCs/>
        </w:rPr>
        <w:t>.</w:t>
      </w:r>
    </w:p>
    <w:p w14:paraId="3F041114" w14:textId="77777777" w:rsidR="0048175A" w:rsidRDefault="0048175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728707CE" w14:textId="230C8CF9" w:rsidR="00A0782F" w:rsidRDefault="00A0782F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  <w:r>
        <w:t xml:space="preserve">           Кривошип </w:t>
      </w:r>
      <w:r w:rsidRPr="00A0782F">
        <w:rPr>
          <w:i/>
          <w:iCs/>
        </w:rPr>
        <w:t>1</w:t>
      </w:r>
      <w:r>
        <w:t xml:space="preserve"> вращается относительно оси </w:t>
      </w:r>
      <w:r w:rsidRPr="00A0782F">
        <w:rPr>
          <w:i/>
          <w:iCs/>
        </w:rPr>
        <w:t>4</w:t>
      </w:r>
      <w:r>
        <w:t xml:space="preserve"> шарнира О и приводит в движение шатун </w:t>
      </w:r>
      <w:r w:rsidRPr="00A0782F">
        <w:rPr>
          <w:i/>
          <w:iCs/>
        </w:rPr>
        <w:t>2</w:t>
      </w:r>
      <w:r>
        <w:t xml:space="preserve"> и ползун на конце шатуна </w:t>
      </w:r>
      <w:r w:rsidRPr="00A0782F">
        <w:rPr>
          <w:i/>
          <w:iCs/>
        </w:rPr>
        <w:t>3</w:t>
      </w:r>
      <w:r>
        <w:t xml:space="preserve">, движущегося в направляющих </w:t>
      </w:r>
      <w:r w:rsidRPr="00A0782F">
        <w:rPr>
          <w:i/>
          <w:iCs/>
        </w:rPr>
        <w:t>5</w:t>
      </w:r>
      <w:r>
        <w:t xml:space="preserve">. Для расчётного положения плоского механизма требуется найти модули </w:t>
      </w:r>
      <w:r>
        <w:lastRenderedPageBreak/>
        <w:t>скоростей точек А, В и С и модули угловых скоростей звеньев этого механизма. Схем</w:t>
      </w:r>
      <w:r w:rsidR="00EF4301">
        <w:t>а</w:t>
      </w:r>
      <w:r>
        <w:t xml:space="preserve"> плоских механизмов дан</w:t>
      </w:r>
      <w:r w:rsidR="00EF4301">
        <w:t>а</w:t>
      </w:r>
      <w:r>
        <w:t xml:space="preserve"> на рисунк</w:t>
      </w:r>
      <w:r w:rsidR="004D234A">
        <w:t>е</w:t>
      </w:r>
      <w:r>
        <w:t xml:space="preserve">, а числовые данные для расчета приведены в таблице </w:t>
      </w:r>
      <w:r w:rsidRPr="00A0782F">
        <w:rPr>
          <w:i/>
          <w:iCs/>
        </w:rPr>
        <w:t>9</w:t>
      </w:r>
      <w:r>
        <w:t>.</w:t>
      </w:r>
    </w:p>
    <w:p w14:paraId="4FEF0E7C" w14:textId="77777777" w:rsidR="004D234A" w:rsidRDefault="004D234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50D37733" w14:textId="77777777" w:rsidR="004D234A" w:rsidRDefault="004D234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20AAA2E4" w14:textId="53D70A90" w:rsidR="004D234A" w:rsidRDefault="004D234A" w:rsidP="004D234A">
      <w:pPr>
        <w:pStyle w:val="a8"/>
        <w:spacing w:before="69" w:after="10"/>
        <w:ind w:left="779"/>
      </w:pPr>
      <w:r>
        <w:t>Таблица 9 – Исходные данные к задаче 4.</w:t>
      </w:r>
    </w:p>
    <w:p w14:paraId="7BBD2760" w14:textId="77777777" w:rsidR="004D234A" w:rsidRDefault="004D234A" w:rsidP="004D234A">
      <w:pPr>
        <w:pStyle w:val="a8"/>
        <w:spacing w:before="69" w:after="10"/>
        <w:ind w:left="779"/>
      </w:pPr>
    </w:p>
    <w:tbl>
      <w:tblPr>
        <w:tblStyle w:val="TableNormal"/>
        <w:tblW w:w="0" w:type="auto"/>
        <w:tblInd w:w="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810"/>
      </w:tblGrid>
      <w:tr w:rsidR="004D234A" w14:paraId="3A8F4399" w14:textId="77777777" w:rsidTr="004D234A">
        <w:trPr>
          <w:trHeight w:val="455"/>
        </w:trPr>
        <w:tc>
          <w:tcPr>
            <w:tcW w:w="1466" w:type="dxa"/>
          </w:tcPr>
          <w:p w14:paraId="472E4FD5" w14:textId="77777777" w:rsidR="004D234A" w:rsidRDefault="004D234A" w:rsidP="0016254F">
            <w:pPr>
              <w:pStyle w:val="TableParagraph"/>
              <w:spacing w:before="64"/>
              <w:ind w:left="242" w:right="233"/>
              <w:jc w:val="center"/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>φ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рад</w:t>
            </w:r>
            <w:proofErr w:type="spellEnd"/>
            <w:r>
              <w:rPr>
                <w:rFonts w:ascii="Cambria" w:hAnsi="Cambria"/>
                <w:sz w:val="24"/>
              </w:rPr>
              <w:t>/с</w:t>
            </w:r>
          </w:p>
        </w:tc>
        <w:tc>
          <w:tcPr>
            <w:tcW w:w="810" w:type="dxa"/>
          </w:tcPr>
          <w:p w14:paraId="04304027" w14:textId="77777777" w:rsidR="004D234A" w:rsidRDefault="004D234A" w:rsidP="0016254F">
            <w:pPr>
              <w:pStyle w:val="TableParagraph"/>
              <w:spacing w:before="6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4D234A" w14:paraId="346E1794" w14:textId="77777777" w:rsidTr="004D234A">
        <w:trPr>
          <w:trHeight w:val="455"/>
        </w:trPr>
        <w:tc>
          <w:tcPr>
            <w:tcW w:w="1466" w:type="dxa"/>
          </w:tcPr>
          <w:p w14:paraId="252107F2" w14:textId="77777777" w:rsidR="004D234A" w:rsidRDefault="004D234A" w:rsidP="0016254F">
            <w:pPr>
              <w:pStyle w:val="TableParagraph"/>
              <w:spacing w:before="68"/>
              <w:ind w:left="241" w:right="23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ОА, </w:t>
            </w:r>
            <w:r>
              <w:rPr>
                <w:sz w:val="24"/>
              </w:rPr>
              <w:t>м</w:t>
            </w:r>
          </w:p>
        </w:tc>
        <w:tc>
          <w:tcPr>
            <w:tcW w:w="810" w:type="dxa"/>
          </w:tcPr>
          <w:p w14:paraId="1C9EFDE8" w14:textId="77777777" w:rsidR="004D234A" w:rsidRDefault="004D234A" w:rsidP="0016254F">
            <w:pPr>
              <w:pStyle w:val="TableParagraph"/>
              <w:spacing w:before="68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D234A" w14:paraId="761B8F2C" w14:textId="77777777" w:rsidTr="004D234A">
        <w:trPr>
          <w:trHeight w:val="455"/>
        </w:trPr>
        <w:tc>
          <w:tcPr>
            <w:tcW w:w="1466" w:type="dxa"/>
          </w:tcPr>
          <w:p w14:paraId="7E8B5B2F" w14:textId="77777777" w:rsidR="004D234A" w:rsidRDefault="004D234A" w:rsidP="0016254F">
            <w:pPr>
              <w:pStyle w:val="TableParagraph"/>
              <w:spacing w:before="68"/>
              <w:ind w:left="242" w:right="23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АВ</w:t>
            </w:r>
            <w:r>
              <w:rPr>
                <w:sz w:val="24"/>
              </w:rPr>
              <w:t>, м</w:t>
            </w:r>
          </w:p>
        </w:tc>
        <w:tc>
          <w:tcPr>
            <w:tcW w:w="810" w:type="dxa"/>
          </w:tcPr>
          <w:p w14:paraId="3E3DC25A" w14:textId="77777777" w:rsidR="004D234A" w:rsidRDefault="004D234A" w:rsidP="0016254F">
            <w:pPr>
              <w:pStyle w:val="TableParagraph"/>
              <w:spacing w:before="68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234A" w14:paraId="0C6787FB" w14:textId="77777777" w:rsidTr="004D234A">
        <w:trPr>
          <w:trHeight w:val="457"/>
        </w:trPr>
        <w:tc>
          <w:tcPr>
            <w:tcW w:w="1466" w:type="dxa"/>
          </w:tcPr>
          <w:p w14:paraId="1A508E30" w14:textId="77777777" w:rsidR="004D234A" w:rsidRDefault="004D234A" w:rsidP="0016254F">
            <w:pPr>
              <w:pStyle w:val="TableParagraph"/>
              <w:spacing w:before="71"/>
              <w:ind w:left="242" w:right="23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АС</w:t>
            </w:r>
            <w:r>
              <w:rPr>
                <w:sz w:val="24"/>
              </w:rPr>
              <w:t>, м</w:t>
            </w:r>
          </w:p>
        </w:tc>
        <w:tc>
          <w:tcPr>
            <w:tcW w:w="810" w:type="dxa"/>
          </w:tcPr>
          <w:p w14:paraId="44074552" w14:textId="77777777" w:rsidR="004D234A" w:rsidRDefault="004D234A" w:rsidP="0016254F">
            <w:pPr>
              <w:pStyle w:val="TableParagraph"/>
              <w:spacing w:before="71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709226DC" w14:textId="77777777" w:rsidR="004D234A" w:rsidRDefault="004D234A" w:rsidP="00A0782F">
      <w:pPr>
        <w:pStyle w:val="a8"/>
        <w:tabs>
          <w:tab w:val="left" w:pos="2292"/>
          <w:tab w:val="left" w:pos="3680"/>
          <w:tab w:val="left" w:pos="4587"/>
          <w:tab w:val="left" w:pos="5052"/>
          <w:tab w:val="left" w:pos="5400"/>
          <w:tab w:val="left" w:pos="7330"/>
          <w:tab w:val="left" w:pos="8093"/>
          <w:tab w:val="left" w:pos="8600"/>
        </w:tabs>
        <w:spacing w:before="69" w:line="242" w:lineRule="auto"/>
        <w:ind w:right="238"/>
      </w:pPr>
    </w:p>
    <w:p w14:paraId="6F2099DB" w14:textId="12DDA13E" w:rsidR="004D234A" w:rsidRDefault="004D234A" w:rsidP="004D23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CA6D8E" w14:textId="5B7F80D8" w:rsidR="004D234A" w:rsidRDefault="004D234A" w:rsidP="004D234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8F8D66" wp14:editId="2F71C08D">
            <wp:simplePos x="0" y="0"/>
            <wp:positionH relativeFrom="margin">
              <wp:posOffset>1783080</wp:posOffset>
            </wp:positionH>
            <wp:positionV relativeFrom="paragraph">
              <wp:posOffset>189865</wp:posOffset>
            </wp:positionV>
            <wp:extent cx="2204720" cy="1455420"/>
            <wp:effectExtent l="0" t="0" r="5080" b="0"/>
            <wp:wrapNone/>
            <wp:docPr id="11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1BFE3A" w14:textId="77777777" w:rsidR="004D234A" w:rsidRDefault="004D234A" w:rsidP="004D234A">
      <w:pPr>
        <w:tabs>
          <w:tab w:val="left" w:pos="864"/>
        </w:tabs>
      </w:pPr>
      <w:r>
        <w:tab/>
      </w:r>
    </w:p>
    <w:p w14:paraId="1A189681" w14:textId="77777777" w:rsidR="003B4534" w:rsidRDefault="003B4534" w:rsidP="004D234A">
      <w:pPr>
        <w:tabs>
          <w:tab w:val="left" w:pos="864"/>
        </w:tabs>
      </w:pPr>
    </w:p>
    <w:p w14:paraId="471D9093" w14:textId="77777777" w:rsidR="00511317" w:rsidRDefault="00511317" w:rsidP="004D234A">
      <w:pPr>
        <w:tabs>
          <w:tab w:val="left" w:pos="864"/>
        </w:tabs>
      </w:pPr>
    </w:p>
    <w:p w14:paraId="4062AA07" w14:textId="77777777" w:rsidR="00511317" w:rsidRDefault="00511317" w:rsidP="004D234A">
      <w:pPr>
        <w:tabs>
          <w:tab w:val="left" w:pos="864"/>
        </w:tabs>
      </w:pPr>
    </w:p>
    <w:p w14:paraId="3AD822AE" w14:textId="77777777" w:rsidR="00511317" w:rsidRDefault="00511317" w:rsidP="004D234A">
      <w:pPr>
        <w:tabs>
          <w:tab w:val="left" w:pos="864"/>
        </w:tabs>
      </w:pPr>
    </w:p>
    <w:p w14:paraId="5F5C0FDB" w14:textId="77777777" w:rsidR="00511317" w:rsidRDefault="00511317" w:rsidP="004D234A">
      <w:pPr>
        <w:tabs>
          <w:tab w:val="left" w:pos="864"/>
        </w:tabs>
      </w:pPr>
    </w:p>
    <w:p w14:paraId="492823F6" w14:textId="77777777" w:rsidR="00511317" w:rsidRDefault="00511317" w:rsidP="004D234A">
      <w:pPr>
        <w:tabs>
          <w:tab w:val="left" w:pos="864"/>
        </w:tabs>
      </w:pPr>
    </w:p>
    <w:p w14:paraId="0AC8AE87" w14:textId="5FE07103" w:rsidR="00511317" w:rsidRPr="00D03612" w:rsidRDefault="00D03612" w:rsidP="004D234A">
      <w:pPr>
        <w:tabs>
          <w:tab w:val="left" w:pos="8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03612">
        <w:rPr>
          <w:rFonts w:ascii="Times New Roman" w:hAnsi="Times New Roman" w:cs="Times New Roman"/>
          <w:b/>
          <w:bCs/>
          <w:sz w:val="28"/>
          <w:szCs w:val="28"/>
        </w:rPr>
        <w:t>Задача 5 Определение ускорения центра масс груза.</w:t>
      </w:r>
    </w:p>
    <w:p w14:paraId="7CC4A768" w14:textId="379AC36E" w:rsidR="00511317" w:rsidRPr="0048175A" w:rsidRDefault="00511317" w:rsidP="004D234A">
      <w:pPr>
        <w:tabs>
          <w:tab w:val="left" w:pos="864"/>
        </w:tabs>
        <w:sectPr w:rsidR="00511317" w:rsidRPr="0048175A" w:rsidSect="003B4534">
          <w:pgSz w:w="11910" w:h="16840"/>
          <w:pgMar w:top="1038" w:right="902" w:bottom="1162" w:left="919" w:header="0" w:footer="885" w:gutter="0"/>
          <w:cols w:space="720"/>
        </w:sectPr>
      </w:pPr>
      <w:r>
        <w:t xml:space="preserve">                      </w:t>
      </w:r>
      <w:r w:rsidR="00D03612" w:rsidRPr="00D9234A">
        <w:rPr>
          <w:noProof/>
        </w:rPr>
        <w:drawing>
          <wp:inline distT="0" distB="0" distL="0" distR="0" wp14:anchorId="474836FD" wp14:editId="3872748F">
            <wp:extent cx="5940425" cy="230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E27E" w14:textId="517EA461" w:rsidR="00D9234A" w:rsidRDefault="00D9234A" w:rsidP="00D9234A">
      <w:pPr>
        <w:pStyle w:val="a8"/>
        <w:ind w:left="213" w:right="229"/>
        <w:jc w:val="both"/>
      </w:pPr>
      <w:r>
        <w:lastRenderedPageBreak/>
        <w:t xml:space="preserve">трением качения катка с плоскостью и проскальзыванием нити относительно блока и катка, найти ускорение движения центра масс груза. Принять, что каток и блок представляют собой сплошные однородные цилиндры радиусами </w:t>
      </w:r>
      <w:r>
        <w:rPr>
          <w:i/>
        </w:rPr>
        <w:t>R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R</w:t>
      </w:r>
      <w:r>
        <w:rPr>
          <w:i/>
          <w:vertAlign w:val="subscript"/>
        </w:rPr>
        <w:t>2</w:t>
      </w:r>
      <w:r>
        <w:t xml:space="preserve">, участок каната между катком и блоком горизонтальный и коэффициент трения скольжения при движении груза по плоскости равен </w:t>
      </w:r>
      <w:r>
        <w:rPr>
          <w:i/>
        </w:rPr>
        <w:t>μ</w:t>
      </w:r>
      <w:r>
        <w:t>. Исходные данные приведены в таблице 10.</w:t>
      </w:r>
    </w:p>
    <w:p w14:paraId="6F600209" w14:textId="77777777" w:rsidR="009B1CB0" w:rsidRDefault="009B1CB0" w:rsidP="00D03612">
      <w:pPr>
        <w:pStyle w:val="a8"/>
      </w:pPr>
    </w:p>
    <w:p w14:paraId="62CAA25E" w14:textId="5426CBA9" w:rsidR="00D03612" w:rsidRPr="00D03612" w:rsidRDefault="00D03612" w:rsidP="00D03612">
      <w:pPr>
        <w:pStyle w:val="a8"/>
      </w:pPr>
      <w:r w:rsidRPr="00D03612">
        <w:t>Таблица 10 – Исходные данные к задаче 5.</w:t>
      </w:r>
    </w:p>
    <w:tbl>
      <w:tblPr>
        <w:tblStyle w:val="TableNormal"/>
        <w:tblpPr w:leftFromText="180" w:rightFromText="180" w:vertAnchor="text" w:horzAnchor="margin" w:tblpY="252"/>
        <w:tblW w:w="2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810"/>
      </w:tblGrid>
      <w:tr w:rsidR="00D03612" w14:paraId="76B182DD" w14:textId="77777777" w:rsidTr="00D03612">
        <w:trPr>
          <w:trHeight w:val="354"/>
        </w:trPr>
        <w:tc>
          <w:tcPr>
            <w:tcW w:w="1466" w:type="dxa"/>
          </w:tcPr>
          <w:p w14:paraId="61928F39" w14:textId="77777777" w:rsidR="00D03612" w:rsidRDefault="00D03612" w:rsidP="00D9234A">
            <w:pPr>
              <w:pStyle w:val="TableParagraph"/>
              <w:spacing w:before="32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α, °</w:t>
            </w:r>
          </w:p>
        </w:tc>
        <w:tc>
          <w:tcPr>
            <w:tcW w:w="810" w:type="dxa"/>
          </w:tcPr>
          <w:p w14:paraId="229C6F48" w14:textId="77777777" w:rsidR="00D03612" w:rsidRDefault="00D03612" w:rsidP="00D9234A">
            <w:pPr>
              <w:pStyle w:val="TableParagraph"/>
              <w:spacing w:before="32"/>
              <w:ind w:left="176" w:right="1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03612" w14:paraId="27602DFE" w14:textId="77777777" w:rsidTr="00D03612">
        <w:trPr>
          <w:trHeight w:val="357"/>
        </w:trPr>
        <w:tc>
          <w:tcPr>
            <w:tcW w:w="1466" w:type="dxa"/>
          </w:tcPr>
          <w:p w14:paraId="12F650FF" w14:textId="77777777" w:rsidR="00D03612" w:rsidRDefault="00D03612" w:rsidP="00D9234A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μ</w:t>
            </w:r>
          </w:p>
        </w:tc>
        <w:tc>
          <w:tcPr>
            <w:tcW w:w="810" w:type="dxa"/>
          </w:tcPr>
          <w:p w14:paraId="6980836A" w14:textId="77777777" w:rsidR="00D03612" w:rsidRDefault="00D03612" w:rsidP="00D9234A">
            <w:pPr>
              <w:pStyle w:val="TableParagraph"/>
              <w:spacing w:before="32"/>
              <w:ind w:left="176" w:right="147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03612" w14:paraId="09418A63" w14:textId="77777777" w:rsidTr="00D03612">
        <w:trPr>
          <w:trHeight w:val="354"/>
        </w:trPr>
        <w:tc>
          <w:tcPr>
            <w:tcW w:w="1466" w:type="dxa"/>
          </w:tcPr>
          <w:p w14:paraId="2FD135C7" w14:textId="77777777" w:rsidR="00D03612" w:rsidRDefault="00D03612" w:rsidP="00D9234A">
            <w:pPr>
              <w:pStyle w:val="TableParagraph"/>
              <w:spacing w:before="32"/>
              <w:ind w:left="241" w:right="23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sz w:val="24"/>
              </w:rPr>
              <w:t>, м</w:t>
            </w:r>
          </w:p>
        </w:tc>
        <w:tc>
          <w:tcPr>
            <w:tcW w:w="810" w:type="dxa"/>
          </w:tcPr>
          <w:p w14:paraId="78C68984" w14:textId="77777777" w:rsidR="00D03612" w:rsidRDefault="00D03612" w:rsidP="00D9234A">
            <w:pPr>
              <w:pStyle w:val="TableParagraph"/>
              <w:spacing w:before="32"/>
              <w:ind w:left="176" w:right="14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D03612" w14:paraId="4B03E020" w14:textId="77777777" w:rsidTr="00D03612">
        <w:trPr>
          <w:trHeight w:val="357"/>
        </w:trPr>
        <w:tc>
          <w:tcPr>
            <w:tcW w:w="1466" w:type="dxa"/>
          </w:tcPr>
          <w:p w14:paraId="3266AC7E" w14:textId="77777777" w:rsidR="00D03612" w:rsidRDefault="00D03612" w:rsidP="00D9234A">
            <w:pPr>
              <w:pStyle w:val="TableParagraph"/>
              <w:spacing w:before="32"/>
              <w:ind w:left="241" w:right="23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м</w:t>
            </w:r>
          </w:p>
        </w:tc>
        <w:tc>
          <w:tcPr>
            <w:tcW w:w="810" w:type="dxa"/>
          </w:tcPr>
          <w:p w14:paraId="5FA17FA9" w14:textId="77777777" w:rsidR="00D03612" w:rsidRDefault="00D03612" w:rsidP="00D9234A">
            <w:pPr>
              <w:pStyle w:val="TableParagraph"/>
              <w:spacing w:before="32"/>
              <w:ind w:left="176" w:right="147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D03612" w14:paraId="6B95686A" w14:textId="77777777" w:rsidTr="00D03612">
        <w:trPr>
          <w:trHeight w:val="354"/>
        </w:trPr>
        <w:tc>
          <w:tcPr>
            <w:tcW w:w="1466" w:type="dxa"/>
          </w:tcPr>
          <w:p w14:paraId="6EBA0037" w14:textId="77777777" w:rsidR="00D03612" w:rsidRDefault="00D03612" w:rsidP="00D9234A">
            <w:pPr>
              <w:pStyle w:val="TableParagraph"/>
              <w:spacing w:before="32"/>
              <w:ind w:left="240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М, </w:t>
            </w:r>
            <w:proofErr w:type="spellStart"/>
            <w:r>
              <w:rPr>
                <w:i/>
                <w:sz w:val="24"/>
              </w:rPr>
              <w:t>Н·м</w:t>
            </w:r>
            <w:proofErr w:type="spellEnd"/>
          </w:p>
        </w:tc>
        <w:tc>
          <w:tcPr>
            <w:tcW w:w="810" w:type="dxa"/>
          </w:tcPr>
          <w:p w14:paraId="327405C2" w14:textId="77777777" w:rsidR="00D03612" w:rsidRDefault="00D03612" w:rsidP="00D9234A">
            <w:pPr>
              <w:pStyle w:val="TableParagraph"/>
              <w:spacing w:before="32"/>
              <w:ind w:left="176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03612" w14:paraId="6C37B0F5" w14:textId="77777777" w:rsidTr="00D03612">
        <w:trPr>
          <w:trHeight w:val="357"/>
        </w:trPr>
        <w:tc>
          <w:tcPr>
            <w:tcW w:w="1466" w:type="dxa"/>
          </w:tcPr>
          <w:p w14:paraId="5DD399C6" w14:textId="77777777" w:rsidR="00D03612" w:rsidRDefault="00D03612" w:rsidP="00D9234A">
            <w:pPr>
              <w:pStyle w:val="TableParagraph"/>
              <w:spacing w:before="32"/>
              <w:ind w:left="242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кг</w:t>
            </w:r>
            <w:proofErr w:type="spellEnd"/>
          </w:p>
        </w:tc>
        <w:tc>
          <w:tcPr>
            <w:tcW w:w="810" w:type="dxa"/>
          </w:tcPr>
          <w:p w14:paraId="34857F80" w14:textId="77777777" w:rsidR="00D03612" w:rsidRDefault="00D03612" w:rsidP="00D9234A">
            <w:pPr>
              <w:pStyle w:val="TableParagraph"/>
              <w:spacing w:before="32"/>
              <w:ind w:left="176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3612" w14:paraId="04F8B7D2" w14:textId="77777777" w:rsidTr="00D03612">
        <w:trPr>
          <w:trHeight w:val="354"/>
        </w:trPr>
        <w:tc>
          <w:tcPr>
            <w:tcW w:w="1466" w:type="dxa"/>
          </w:tcPr>
          <w:p w14:paraId="2F8C9E37" w14:textId="77777777" w:rsidR="00D03612" w:rsidRDefault="00D03612" w:rsidP="00D9234A">
            <w:pPr>
              <w:pStyle w:val="TableParagraph"/>
              <w:spacing w:before="32"/>
              <w:ind w:left="242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кг</w:t>
            </w:r>
            <w:proofErr w:type="spellEnd"/>
          </w:p>
        </w:tc>
        <w:tc>
          <w:tcPr>
            <w:tcW w:w="810" w:type="dxa"/>
          </w:tcPr>
          <w:p w14:paraId="6E8599F0" w14:textId="77777777" w:rsidR="00D03612" w:rsidRDefault="00D03612" w:rsidP="00D9234A">
            <w:pPr>
              <w:pStyle w:val="TableParagraph"/>
              <w:spacing w:before="32"/>
              <w:ind w:left="176" w:right="14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D03612" w14:paraId="2CD56AF2" w14:textId="77777777" w:rsidTr="00D03612">
        <w:trPr>
          <w:trHeight w:val="357"/>
        </w:trPr>
        <w:tc>
          <w:tcPr>
            <w:tcW w:w="1466" w:type="dxa"/>
          </w:tcPr>
          <w:p w14:paraId="54B09D53" w14:textId="77777777" w:rsidR="00D03612" w:rsidRDefault="00D03612" w:rsidP="00D9234A">
            <w:pPr>
              <w:pStyle w:val="TableParagraph"/>
              <w:spacing w:before="32"/>
              <w:ind w:left="242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z w:val="24"/>
                <w:vertAlign w:val="subscript"/>
              </w:rPr>
              <w:t>3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кг</w:t>
            </w:r>
            <w:proofErr w:type="spellEnd"/>
          </w:p>
        </w:tc>
        <w:tc>
          <w:tcPr>
            <w:tcW w:w="810" w:type="dxa"/>
          </w:tcPr>
          <w:p w14:paraId="7646CB08" w14:textId="77777777" w:rsidR="00D03612" w:rsidRDefault="00D03612" w:rsidP="00D9234A">
            <w:pPr>
              <w:pStyle w:val="TableParagraph"/>
              <w:spacing w:before="3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6F708265" w14:textId="77777777" w:rsidR="00FF2F0A" w:rsidRPr="00FF2F0A" w:rsidRDefault="00FF2F0A" w:rsidP="00A0782F">
      <w:pPr>
        <w:rPr>
          <w:rFonts w:ascii="Times New Roman" w:hAnsi="Times New Roman" w:cs="Times New Roman"/>
          <w:sz w:val="28"/>
          <w:szCs w:val="28"/>
        </w:rPr>
      </w:pPr>
    </w:p>
    <w:sectPr w:rsidR="00FF2F0A" w:rsidRPr="00FF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70191"/>
    <w:rsid w:val="000A11D3"/>
    <w:rsid w:val="000B0C2E"/>
    <w:rsid w:val="000E2DDE"/>
    <w:rsid w:val="001A02F6"/>
    <w:rsid w:val="001A1BC5"/>
    <w:rsid w:val="001E3795"/>
    <w:rsid w:val="002336DD"/>
    <w:rsid w:val="00272E74"/>
    <w:rsid w:val="002C533E"/>
    <w:rsid w:val="00341023"/>
    <w:rsid w:val="00383EB9"/>
    <w:rsid w:val="003B4534"/>
    <w:rsid w:val="003B45A6"/>
    <w:rsid w:val="003C7571"/>
    <w:rsid w:val="00417F86"/>
    <w:rsid w:val="004323D2"/>
    <w:rsid w:val="004676C2"/>
    <w:rsid w:val="0048175A"/>
    <w:rsid w:val="004B0922"/>
    <w:rsid w:val="004B6C42"/>
    <w:rsid w:val="004D234A"/>
    <w:rsid w:val="004F67E0"/>
    <w:rsid w:val="00511317"/>
    <w:rsid w:val="00523DD7"/>
    <w:rsid w:val="00595D54"/>
    <w:rsid w:val="005C10DC"/>
    <w:rsid w:val="006157EC"/>
    <w:rsid w:val="0078626E"/>
    <w:rsid w:val="00796713"/>
    <w:rsid w:val="007F349B"/>
    <w:rsid w:val="007F525E"/>
    <w:rsid w:val="008211AF"/>
    <w:rsid w:val="00847DC6"/>
    <w:rsid w:val="00871D52"/>
    <w:rsid w:val="00892B35"/>
    <w:rsid w:val="008959C7"/>
    <w:rsid w:val="008D4F58"/>
    <w:rsid w:val="00943723"/>
    <w:rsid w:val="009B0B9D"/>
    <w:rsid w:val="009B1CB0"/>
    <w:rsid w:val="009E2755"/>
    <w:rsid w:val="00A0782F"/>
    <w:rsid w:val="00A33DDF"/>
    <w:rsid w:val="00A3509A"/>
    <w:rsid w:val="00AA23D7"/>
    <w:rsid w:val="00AE3238"/>
    <w:rsid w:val="00B24F6B"/>
    <w:rsid w:val="00B66877"/>
    <w:rsid w:val="00B74CD7"/>
    <w:rsid w:val="00BB1E05"/>
    <w:rsid w:val="00BF6908"/>
    <w:rsid w:val="00C5147B"/>
    <w:rsid w:val="00C57C5D"/>
    <w:rsid w:val="00D03612"/>
    <w:rsid w:val="00D539D7"/>
    <w:rsid w:val="00D730D7"/>
    <w:rsid w:val="00D73257"/>
    <w:rsid w:val="00D9234A"/>
    <w:rsid w:val="00DE1025"/>
    <w:rsid w:val="00E66FEF"/>
    <w:rsid w:val="00E84AF9"/>
    <w:rsid w:val="00EF4301"/>
    <w:rsid w:val="00F12DFE"/>
    <w:rsid w:val="00F5323E"/>
    <w:rsid w:val="00F97A94"/>
    <w:rsid w:val="00FE72B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47B"/>
    <w:pPr>
      <w:widowControl w:val="0"/>
      <w:autoSpaceDE w:val="0"/>
      <w:autoSpaceDN w:val="0"/>
      <w:spacing w:after="0" w:line="240" w:lineRule="auto"/>
      <w:ind w:left="7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B66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B6687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6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5147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2021-01-22T17:56:00Z</dcterms:created>
  <dcterms:modified xsi:type="dcterms:W3CDTF">2021-02-01T17:37:00Z</dcterms:modified>
</cp:coreProperties>
</file>